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38" w:rsidRDefault="00CA2852">
      <w:pPr>
        <w:spacing w:after="417" w:line="259" w:lineRule="auto"/>
        <w:ind w:left="72" w:firstLine="0"/>
        <w:jc w:val="center"/>
      </w:pPr>
      <w:r>
        <w:t xml:space="preserve"> </w:t>
      </w:r>
    </w:p>
    <w:p w:rsidR="00815A38" w:rsidRDefault="00CA2852">
      <w:pPr>
        <w:spacing w:after="118" w:line="259" w:lineRule="auto"/>
        <w:ind w:left="72" w:firstLine="0"/>
        <w:jc w:val="center"/>
      </w:pPr>
      <w:r>
        <w:t xml:space="preserve"> </w:t>
      </w:r>
    </w:p>
    <w:p w:rsidR="00815A38" w:rsidRDefault="00CA2852">
      <w:pPr>
        <w:spacing w:after="323" w:line="259" w:lineRule="auto"/>
        <w:ind w:left="0" w:right="134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4808" name="Group 6480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262" name="Shape 7726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263" name="Shape 7726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64" name="Shape 7726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4808" style="width:1.44pt;height:791.14pt;position:absolute;mso-position-horizontal-relative:page;mso-position-horizontal:absolute;margin-left:24pt;mso-position-vertical-relative:page;margin-top:25.436pt;" coordsize="182,100474">
                <v:shape id="Shape 77265" style="position:absolute;width:91;height:100474;left:0;top:0;" coordsize="9144,10047478" path="m0,0l9144,0l9144,10047478l0,10047478l0,0">
                  <v:stroke weight="0pt" endcap="flat" joinstyle="miter" miterlimit="10" on="false" color="#000000" opacity="0"/>
                  <v:fill on="true" color="#00b0f0"/>
                </v:shape>
                <v:shape id="Shape 77266" style="position:absolute;width:91;height:100474;left:60;top:0;" coordsize="9144,10047478" path="m0,0l9144,0l9144,10047478l0,10047478l0,0">
                  <v:stroke weight="0pt" endcap="flat" joinstyle="miter" miterlimit="10" on="false" color="#000000" opacity="0"/>
                  <v:fill on="true" color="#ffffff"/>
                </v:shape>
                <v:shape id="Shape 7726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4809" name="Group 6480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268" name="Shape 7726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269" name="Shape 7726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70" name="Shape 7727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4809" style="width:1.44pt;height:791.14pt;position:absolute;mso-position-horizontal-relative:page;mso-position-horizontal:absolute;margin-left:569.98pt;mso-position-vertical-relative:page;margin-top:25.436pt;" coordsize="182,100474">
                <v:shape id="Shape 77271" style="position:absolute;width:91;height:100474;left:121;top:0;" coordsize="9144,10047478" path="m0,0l9144,0l9144,10047478l0,10047478l0,0">
                  <v:stroke weight="0pt" endcap="flat" joinstyle="miter" miterlimit="10" on="false" color="#000000" opacity="0"/>
                  <v:fill on="true" color="#00b0f0"/>
                </v:shape>
                <v:shape id="Shape 77272" style="position:absolute;width:91;height:100474;left:60;top:0;" coordsize="9144,10047478" path="m0,0l9144,0l9144,10047478l0,10047478l0,0">
                  <v:stroke weight="0pt" endcap="flat" joinstyle="miter" miterlimit="10" on="false" color="#000000" opacity="0"/>
                  <v:fill on="true" color="#ffffff"/>
                </v:shape>
                <v:shape id="Shape 7727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3930650" cy="3733800"/>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7"/>
                    <a:stretch>
                      <a:fillRect/>
                    </a:stretch>
                  </pic:blipFill>
                  <pic:spPr>
                    <a:xfrm>
                      <a:off x="0" y="0"/>
                      <a:ext cx="3930650" cy="3733800"/>
                    </a:xfrm>
                    <a:prstGeom prst="rect">
                      <a:avLst/>
                    </a:prstGeom>
                  </pic:spPr>
                </pic:pic>
              </a:graphicData>
            </a:graphic>
          </wp:inline>
        </w:drawing>
      </w:r>
      <w:r>
        <w:t xml:space="preserve"> </w:t>
      </w:r>
    </w:p>
    <w:p w:rsidR="00815A38" w:rsidRDefault="00CA2852">
      <w:pPr>
        <w:spacing w:after="0" w:line="259" w:lineRule="auto"/>
        <w:ind w:left="10" w:right="5"/>
        <w:jc w:val="center"/>
      </w:pPr>
      <w:bookmarkStart w:id="0" w:name="_GoBack"/>
      <w:r>
        <w:rPr>
          <w:color w:val="00B0F0"/>
          <w:sz w:val="44"/>
        </w:rPr>
        <w:t xml:space="preserve">Whole School Policy for Safeguarding </w:t>
      </w:r>
    </w:p>
    <w:p w:rsidR="00815A38" w:rsidRDefault="00CA2852">
      <w:pPr>
        <w:spacing w:after="0" w:line="259" w:lineRule="auto"/>
        <w:ind w:left="10" w:right="6"/>
        <w:jc w:val="center"/>
      </w:pPr>
      <w:r>
        <w:rPr>
          <w:color w:val="00B0F0"/>
          <w:sz w:val="44"/>
        </w:rPr>
        <w:t xml:space="preserve">Incorporating Child Protection </w:t>
      </w:r>
    </w:p>
    <w:bookmarkEnd w:id="0"/>
    <w:p w:rsidR="00815A38" w:rsidRDefault="00CA2852">
      <w:pPr>
        <w:spacing w:after="0" w:line="259" w:lineRule="auto"/>
        <w:ind w:left="374" w:firstLine="0"/>
      </w:pPr>
      <w:r>
        <w:rPr>
          <w:color w:val="00B0F0"/>
        </w:rPr>
        <w:t xml:space="preserve">(This policy is an ancillary policy to the overarching Trust Safeguarding Policy) </w:t>
      </w:r>
    </w:p>
    <w:p w:rsidR="00815A38" w:rsidRDefault="00CA2852">
      <w:pPr>
        <w:spacing w:after="0" w:line="259" w:lineRule="auto"/>
        <w:ind w:left="72" w:firstLine="0"/>
        <w:jc w:val="center"/>
      </w:pPr>
      <w:r>
        <w:rPr>
          <w:color w:val="00B0F0"/>
        </w:rPr>
        <w:t xml:space="preserve"> </w:t>
      </w:r>
    </w:p>
    <w:tbl>
      <w:tblPr>
        <w:tblStyle w:val="TableGrid"/>
        <w:tblW w:w="8534" w:type="dxa"/>
        <w:tblInd w:w="247" w:type="dxa"/>
        <w:tblCellMar>
          <w:top w:w="61" w:type="dxa"/>
          <w:left w:w="115" w:type="dxa"/>
          <w:right w:w="115" w:type="dxa"/>
        </w:tblCellMar>
        <w:tblLook w:val="04A0" w:firstRow="1" w:lastRow="0" w:firstColumn="1" w:lastColumn="0" w:noHBand="0" w:noVBand="1"/>
      </w:tblPr>
      <w:tblGrid>
        <w:gridCol w:w="4265"/>
        <w:gridCol w:w="4269"/>
      </w:tblGrid>
      <w:tr w:rsidR="00815A38">
        <w:trPr>
          <w:trHeight w:val="300"/>
        </w:trPr>
        <w:tc>
          <w:tcPr>
            <w:tcW w:w="4265"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0" w:right="2" w:firstLine="0"/>
              <w:jc w:val="center"/>
            </w:pPr>
            <w:r>
              <w:rPr>
                <w:b/>
                <w:color w:val="00B0F0"/>
              </w:rPr>
              <w:t xml:space="preserve">Date Published </w:t>
            </w:r>
          </w:p>
        </w:tc>
        <w:tc>
          <w:tcPr>
            <w:tcW w:w="4268"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0" w:right="4" w:firstLine="0"/>
              <w:jc w:val="center"/>
            </w:pPr>
            <w:r>
              <w:rPr>
                <w:b/>
                <w:color w:val="00B0F0"/>
              </w:rPr>
              <w:t xml:space="preserve">December 2020 </w:t>
            </w:r>
          </w:p>
        </w:tc>
      </w:tr>
      <w:tr w:rsidR="00815A38">
        <w:trPr>
          <w:trHeight w:val="300"/>
        </w:trPr>
        <w:tc>
          <w:tcPr>
            <w:tcW w:w="4265"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0" w:right="4" w:firstLine="0"/>
              <w:jc w:val="center"/>
            </w:pPr>
            <w:r>
              <w:rPr>
                <w:b/>
                <w:color w:val="00B0F0"/>
              </w:rPr>
              <w:t xml:space="preserve">Version </w:t>
            </w:r>
          </w:p>
        </w:tc>
        <w:tc>
          <w:tcPr>
            <w:tcW w:w="4268"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0" w:right="1" w:firstLine="0"/>
              <w:jc w:val="center"/>
            </w:pPr>
            <w:r>
              <w:rPr>
                <w:b/>
                <w:color w:val="00B0F0"/>
              </w:rPr>
              <w:t xml:space="preserve">5 </w:t>
            </w:r>
          </w:p>
        </w:tc>
      </w:tr>
      <w:tr w:rsidR="00815A38">
        <w:trPr>
          <w:trHeight w:val="300"/>
        </w:trPr>
        <w:tc>
          <w:tcPr>
            <w:tcW w:w="4265"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0" w:firstLine="0"/>
              <w:jc w:val="center"/>
            </w:pPr>
            <w:r>
              <w:rPr>
                <w:b/>
                <w:color w:val="00B0F0"/>
              </w:rPr>
              <w:t xml:space="preserve">Approved Date </w:t>
            </w:r>
          </w:p>
        </w:tc>
        <w:tc>
          <w:tcPr>
            <w:tcW w:w="4268"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1" w:firstLine="0"/>
              <w:jc w:val="center"/>
            </w:pPr>
            <w:r>
              <w:rPr>
                <w:b/>
                <w:color w:val="00B0F0"/>
              </w:rPr>
              <w:t xml:space="preserve">July 2024 </w:t>
            </w:r>
          </w:p>
        </w:tc>
      </w:tr>
      <w:tr w:rsidR="00815A38">
        <w:trPr>
          <w:trHeight w:val="300"/>
        </w:trPr>
        <w:tc>
          <w:tcPr>
            <w:tcW w:w="4265"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0" w:right="3" w:firstLine="0"/>
              <w:jc w:val="center"/>
            </w:pPr>
            <w:r>
              <w:rPr>
                <w:b/>
                <w:color w:val="00B0F0"/>
              </w:rPr>
              <w:t xml:space="preserve">Review Cycle </w:t>
            </w:r>
          </w:p>
        </w:tc>
        <w:tc>
          <w:tcPr>
            <w:tcW w:w="4268"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0" w:right="5" w:firstLine="0"/>
              <w:jc w:val="center"/>
            </w:pPr>
            <w:r>
              <w:rPr>
                <w:b/>
                <w:color w:val="00B0F0"/>
              </w:rPr>
              <w:t xml:space="preserve">Annual </w:t>
            </w:r>
          </w:p>
        </w:tc>
      </w:tr>
      <w:tr w:rsidR="00815A38">
        <w:trPr>
          <w:trHeight w:val="300"/>
        </w:trPr>
        <w:tc>
          <w:tcPr>
            <w:tcW w:w="4265"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0" w:right="3" w:firstLine="0"/>
              <w:jc w:val="center"/>
            </w:pPr>
            <w:r>
              <w:rPr>
                <w:b/>
                <w:color w:val="00B0F0"/>
              </w:rPr>
              <w:t xml:space="preserve">Review Date </w:t>
            </w:r>
          </w:p>
        </w:tc>
        <w:tc>
          <w:tcPr>
            <w:tcW w:w="4268" w:type="dxa"/>
            <w:tcBorders>
              <w:top w:val="single" w:sz="4" w:space="0" w:color="A6A6A6"/>
              <w:left w:val="single" w:sz="4" w:space="0" w:color="A6A6A6"/>
              <w:bottom w:val="single" w:sz="4" w:space="0" w:color="A6A6A6"/>
              <w:right w:val="single" w:sz="4" w:space="0" w:color="A6A6A6"/>
            </w:tcBorders>
          </w:tcPr>
          <w:p w:rsidR="00815A38" w:rsidRDefault="00CA2852">
            <w:pPr>
              <w:spacing w:after="0" w:line="259" w:lineRule="auto"/>
              <w:ind w:left="1" w:firstLine="0"/>
              <w:jc w:val="center"/>
            </w:pPr>
            <w:r>
              <w:rPr>
                <w:b/>
                <w:color w:val="00B0F0"/>
              </w:rPr>
              <w:t xml:space="preserve">July 2025 </w:t>
            </w:r>
          </w:p>
        </w:tc>
      </w:tr>
    </w:tbl>
    <w:p w:rsidR="00815A38" w:rsidRDefault="00CA2852">
      <w:pPr>
        <w:spacing w:after="0" w:line="259" w:lineRule="auto"/>
        <w:ind w:left="109" w:firstLine="0"/>
        <w:jc w:val="center"/>
      </w:pPr>
      <w:r>
        <w:rPr>
          <w:color w:val="00B0F0"/>
          <w:sz w:val="36"/>
        </w:rPr>
        <w:t xml:space="preserve"> </w:t>
      </w:r>
    </w:p>
    <w:p w:rsidR="00815A38" w:rsidRDefault="00CA2852">
      <w:pPr>
        <w:spacing w:after="0" w:line="259" w:lineRule="auto"/>
        <w:ind w:left="0" w:right="2" w:firstLine="0"/>
        <w:jc w:val="center"/>
      </w:pPr>
      <w:r>
        <w:rPr>
          <w:color w:val="00B0F0"/>
          <w:sz w:val="36"/>
        </w:rPr>
        <w:t xml:space="preserve">An academy within: </w:t>
      </w:r>
    </w:p>
    <w:p w:rsidR="00815A38" w:rsidRDefault="00CA2852">
      <w:pPr>
        <w:spacing w:after="98" w:line="259" w:lineRule="auto"/>
        <w:ind w:left="2023" w:firstLine="0"/>
      </w:pPr>
      <w:r>
        <w:rPr>
          <w:rFonts w:ascii="Calibri" w:eastAsia="Calibri" w:hAnsi="Calibri" w:cs="Calibri"/>
          <w:noProof/>
          <w:sz w:val="22"/>
        </w:rPr>
        <mc:AlternateContent>
          <mc:Choice Requires="wpg">
            <w:drawing>
              <wp:inline distT="0" distB="0" distL="0" distR="0">
                <wp:extent cx="3158490" cy="1560716"/>
                <wp:effectExtent l="0" t="0" r="0" b="0"/>
                <wp:docPr id="64806" name="Group 64806"/>
                <wp:cNvGraphicFramePr/>
                <a:graphic xmlns:a="http://schemas.openxmlformats.org/drawingml/2006/main">
                  <a:graphicData uri="http://schemas.microsoft.com/office/word/2010/wordprocessingGroup">
                    <wpg:wgp>
                      <wpg:cNvGrpSpPr/>
                      <wpg:grpSpPr>
                        <a:xfrm>
                          <a:off x="0" y="0"/>
                          <a:ext cx="3158490" cy="1560716"/>
                          <a:chOff x="0" y="0"/>
                          <a:chExt cx="3158490" cy="1560716"/>
                        </a:xfrm>
                      </wpg:grpSpPr>
                      <pic:pic xmlns:pic="http://schemas.openxmlformats.org/drawingml/2006/picture">
                        <pic:nvPicPr>
                          <pic:cNvPr id="8" name="Picture 8"/>
                          <pic:cNvPicPr/>
                        </pic:nvPicPr>
                        <pic:blipFill>
                          <a:blip r:embed="rId8"/>
                          <a:stretch>
                            <a:fillRect/>
                          </a:stretch>
                        </pic:blipFill>
                        <pic:spPr>
                          <a:xfrm>
                            <a:off x="0" y="86279"/>
                            <a:ext cx="3158490" cy="1419225"/>
                          </a:xfrm>
                          <a:prstGeom prst="rect">
                            <a:avLst/>
                          </a:prstGeom>
                        </pic:spPr>
                      </pic:pic>
                      <wps:wsp>
                        <wps:cNvPr id="91" name="Rectangle 91"/>
                        <wps:cNvSpPr/>
                        <wps:spPr>
                          <a:xfrm>
                            <a:off x="1581150" y="0"/>
                            <a:ext cx="95164" cy="295279"/>
                          </a:xfrm>
                          <a:prstGeom prst="rect">
                            <a:avLst/>
                          </a:prstGeom>
                          <a:ln>
                            <a:noFill/>
                          </a:ln>
                        </wps:spPr>
                        <wps:txbx>
                          <w:txbxContent>
                            <w:p w:rsidR="000B5A14" w:rsidRDefault="000B5A14">
                              <w:pPr>
                                <w:spacing w:after="160" w:line="259" w:lineRule="auto"/>
                                <w:ind w:left="0" w:firstLine="0"/>
                              </w:pPr>
                              <w:r>
                                <w:rPr>
                                  <w:color w:val="00B0F0"/>
                                  <w:sz w:val="36"/>
                                </w:rPr>
                                <w:t xml:space="preserve"> </w:t>
                              </w:r>
                            </w:p>
                          </w:txbxContent>
                        </wps:txbx>
                        <wps:bodyPr horzOverflow="overflow" vert="horz" lIns="0" tIns="0" rIns="0" bIns="0" rtlCol="0">
                          <a:noAutofit/>
                        </wps:bodyPr>
                      </wps:wsp>
                      <wps:wsp>
                        <wps:cNvPr id="92" name="Rectangle 92"/>
                        <wps:cNvSpPr/>
                        <wps:spPr>
                          <a:xfrm>
                            <a:off x="1581150" y="275844"/>
                            <a:ext cx="95164" cy="295279"/>
                          </a:xfrm>
                          <a:prstGeom prst="rect">
                            <a:avLst/>
                          </a:prstGeom>
                          <a:ln>
                            <a:noFill/>
                          </a:ln>
                        </wps:spPr>
                        <wps:txbx>
                          <w:txbxContent>
                            <w:p w:rsidR="000B5A14" w:rsidRDefault="000B5A14">
                              <w:pPr>
                                <w:spacing w:after="160" w:line="259" w:lineRule="auto"/>
                                <w:ind w:left="0" w:firstLine="0"/>
                              </w:pPr>
                              <w:r>
                                <w:rPr>
                                  <w:color w:val="00B0F0"/>
                                  <w:sz w:val="36"/>
                                </w:rPr>
                                <w:t xml:space="preserve"> </w:t>
                              </w:r>
                            </w:p>
                          </w:txbxContent>
                        </wps:txbx>
                        <wps:bodyPr horzOverflow="overflow" vert="horz" lIns="0" tIns="0" rIns="0" bIns="0" rtlCol="0">
                          <a:noAutofit/>
                        </wps:bodyPr>
                      </wps:wsp>
                      <wps:wsp>
                        <wps:cNvPr id="93" name="Rectangle 93"/>
                        <wps:cNvSpPr/>
                        <wps:spPr>
                          <a:xfrm>
                            <a:off x="1581150" y="552069"/>
                            <a:ext cx="95164" cy="295279"/>
                          </a:xfrm>
                          <a:prstGeom prst="rect">
                            <a:avLst/>
                          </a:prstGeom>
                          <a:ln>
                            <a:noFill/>
                          </a:ln>
                        </wps:spPr>
                        <wps:txbx>
                          <w:txbxContent>
                            <w:p w:rsidR="000B5A14" w:rsidRDefault="000B5A14">
                              <w:pPr>
                                <w:spacing w:after="160" w:line="259" w:lineRule="auto"/>
                                <w:ind w:left="0" w:firstLine="0"/>
                              </w:pPr>
                              <w:r>
                                <w:rPr>
                                  <w:color w:val="00B0F0"/>
                                  <w:sz w:val="36"/>
                                </w:rPr>
                                <w:t xml:space="preserve"> </w:t>
                              </w:r>
                            </w:p>
                          </w:txbxContent>
                        </wps:txbx>
                        <wps:bodyPr horzOverflow="overflow" vert="horz" lIns="0" tIns="0" rIns="0" bIns="0" rtlCol="0">
                          <a:noAutofit/>
                        </wps:bodyPr>
                      </wps:wsp>
                      <wps:wsp>
                        <wps:cNvPr id="94" name="Rectangle 94"/>
                        <wps:cNvSpPr/>
                        <wps:spPr>
                          <a:xfrm>
                            <a:off x="1581150" y="841273"/>
                            <a:ext cx="116100" cy="360241"/>
                          </a:xfrm>
                          <a:prstGeom prst="rect">
                            <a:avLst/>
                          </a:prstGeom>
                          <a:ln>
                            <a:noFill/>
                          </a:ln>
                        </wps:spPr>
                        <wps:txbx>
                          <w:txbxContent>
                            <w:p w:rsidR="000B5A14" w:rsidRDefault="000B5A14">
                              <w:pPr>
                                <w:spacing w:after="160" w:line="259" w:lineRule="auto"/>
                                <w:ind w:left="0" w:firstLine="0"/>
                              </w:pPr>
                              <w:r>
                                <w:rPr>
                                  <w:color w:val="00B0F0"/>
                                  <w:sz w:val="44"/>
                                </w:rPr>
                                <w:t xml:space="preserve"> </w:t>
                              </w:r>
                            </w:p>
                          </w:txbxContent>
                        </wps:txbx>
                        <wps:bodyPr horzOverflow="overflow" vert="horz" lIns="0" tIns="0" rIns="0" bIns="0" rtlCol="0">
                          <a:noAutofit/>
                        </wps:bodyPr>
                      </wps:wsp>
                      <wps:wsp>
                        <wps:cNvPr id="95" name="Rectangle 95"/>
                        <wps:cNvSpPr/>
                        <wps:spPr>
                          <a:xfrm>
                            <a:off x="1581150" y="1301700"/>
                            <a:ext cx="111025" cy="344492"/>
                          </a:xfrm>
                          <a:prstGeom prst="rect">
                            <a:avLst/>
                          </a:prstGeom>
                          <a:ln>
                            <a:noFill/>
                          </a:ln>
                        </wps:spPr>
                        <wps:txbx>
                          <w:txbxContent>
                            <w:p w:rsidR="000B5A14" w:rsidRDefault="000B5A14">
                              <w:pPr>
                                <w:spacing w:after="160" w:line="259" w:lineRule="auto"/>
                                <w:ind w:left="0" w:firstLine="0"/>
                              </w:pPr>
                              <w:r>
                                <w:rPr>
                                  <w:color w:val="00B0F0"/>
                                  <w:sz w:val="42"/>
                                </w:rPr>
                                <w:t xml:space="preserve"> </w:t>
                              </w:r>
                            </w:p>
                          </w:txbxContent>
                        </wps:txbx>
                        <wps:bodyPr horzOverflow="overflow" vert="horz" lIns="0" tIns="0" rIns="0" bIns="0" rtlCol="0">
                          <a:noAutofit/>
                        </wps:bodyPr>
                      </wps:wsp>
                    </wpg:wgp>
                  </a:graphicData>
                </a:graphic>
              </wp:inline>
            </w:drawing>
          </mc:Choice>
          <mc:Fallback>
            <w:pict>
              <v:group id="Group 64806" o:spid="_x0000_s1026" style="width:248.7pt;height:122.9pt;mso-position-horizontal-relative:char;mso-position-vertical-relative:line" coordsize="31584,156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isTwMAAOgNAAAOAAAAZHJzL2Uyb0RvYy54bWzkV8lu2zAQvRfoPxC6&#10;JxJlSbaF2EHRNEGBojGa9gNoipKISiJB0lu/vkNqcWI7SOtDcsjBMtfh43szQ/LqeltXaM2U5qKZ&#10;efgy8BBrqMh4U8y8Xz9vLyYe0oY0GalEw2bejmnvev7xw9VGpiwUpagyphAYaXS6kTOvNEamvq9p&#10;yWqiL4VkDXTmQtXEQFUVfqbIBqzXlR8GQeJvhMqkEpRpDa03bac3d/bznFFzn+eaGVTNPMBm3Fe5&#10;79J+/fkVSQtFZMlpB4OcgaImvIFFB1M3xBC0UvzIVM2pElrk5pKK2hd5zilze4Dd4OBgN3dKrKTb&#10;S5FuCjnQBNQe8HS2Wfp9vVCIZzMviSZB4qGG1CCTWxm1TUDRRhYpjLxT8kEuVNdQtDW7622uavsP&#10;+0FbR+5uIJdtDaLQOMLxJJqCBhT6cJwEY5y09NMSNDqaR8svL8z0+4V9i2+AIzlN4dexBaUjtl72&#10;KphlVop5nZH6n2zURP1eyQsQVhLDl7ziZuecFCS0oJr1gtOFait74iFCWtKh1y6KJpYWO8GOsTOg&#10;6tv6EwPListbXlWWd1vuoIJvH/jGid22fncj6KpmjWkDSbEKUItGl1xqD6mU1UsGfqG+ZrjVSRvF&#10;DC3tgjks/AOCyyIj6dDhUO6BWcwaHOZZF5kk4XjaGj/tJhGehmFsRwxik1Qqbe6YqJEtAEDAAQyT&#10;lKy/6Q5RP6QjrgXh0AEm68+QbXRPGdSOSPuvgHooiWQAwZrd6zrFvbCWKdIUFUPQBnvpxg2xpJ9j&#10;CUIG4xhi5jicpjFOojaYwmnc0XguSSStGstgI6xHtWzbFgisHpstme1y28FfimwHiaMU6s89pP+8&#10;EpuZJ7qSZ08EUMb2eqj62gC/Nvn2BdUXln1BmeqzcCm6hfFpZUTOnZh24Xa1Dg8I91oKhicUDM9W&#10;MBxDBoyeuvtbyehS/uCM70PN0Qk1R2erGcdhkBwkrzdVc3DM96EmJL/22HyUXV1wnZVdJxEOx84Z&#10;SNofRRgnOOguLKMkCCMXL6+QY11wDp75PuSMT8jpDv6z5MSjAI9BOzitHuuJA7hMuAvoKIqiqYuY&#10;19Jz8M231tPdluE54e5U3dPHvlce191Ru3+gzf8C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7YGh4N4AAAAFAQAADwAAAGRycy9kb3ducmV2LnhtbEyPQUvDQBCF74L/YRnBm92kplpj&#10;NqUU9VQKtkLpbZqdJqHZ2ZDdJum/d/Wil4HHe7z3TbYYTSN66lxtWUE8iUAQF1bXXCr42r0/zEE4&#10;j6yxsUwKruRgkd/eZJhqO/An9VtfilDCLkUFlfdtKqUrKjLoJrYlDt7JdgZ9kF0pdYdDKDeNnEbR&#10;kzRYc1iosKVVRcV5ezEKPgYclo/xW78+n1bXw2622a9jUur+bly+gvA0+r8w/OAHdMgD09FeWDvR&#10;KAiP+N8bvOTlOQFxVDBNZnOQeSb/0+ffAAAA//8DAFBLAwQKAAAAAAAAACEA2CidVUpNAABKTQAA&#10;FAAAAGRycy9tZWRpYS9pbWFnZTEuanBn/9j/4AAQSkZJRgABAQEA3ADcAAD/2wBDAAMCAgMCAgMD&#10;AwMEAwMEBQgFBQQEBQoHBwYIDAoMDAsKCwsNDhIQDQ4RDgsLEBYQERMUFRUVDA8XGBYUGBIUFRT/&#10;2wBDAQMEBAUEBQkFBQkUDQsNFBQUFBQUFBQUFBQUFBQUFBQUFBQUFBQUFBQUFBQUFBQUFBQUFBQU&#10;FBQUFBQUFBQUFBT/wAARCAE/As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Kl/DLcWssUUrQysvyy&#10;p/DXn83/AAkMM7xS65JvX/pklel1ieINN+0xfaYv9av3v9paAOP369/0HJP+/SU3f4h/6Dkv/fpK&#10;u0VZBmL4k1fw/fWs99fNf6e7bJU2r8tem28yTwrJG29H+ZWrz25tlvLeWKVd6stS+AdalsLh9BvH&#10;+eL5rVv7y/3Kgs9DooooAKKKKACiiigCteXSWdrLPK2yKJdzV5xHqmuaw0t3FqctnDI37qJYl+7W&#10;r441J7+6i0WBvvfvbl/7q/3aqxoqKirQBDv1/wD6D0//AH6Sjfr/AP0Hp/8Av0lW6KskZYW2vXl0&#10;kX9uT7P4v3SV3sPyqlUNE037Bbozf61vvVq1BQUUUUAFFFFABRRRQAUUUUAFFFFABRRRQAUUUUAF&#10;FFFABRRRQAUUUUAFFFFABRRRQAUUUUAFFFFABRRRQAUUUUAFFFFABRRRQAUUUUAFFFFABRRRQAUU&#10;UUAFFFFABRRRQAUUUUAFM8yn1E/3KAE+1Rf89V/76oE8R/5ar/31Xxb4t1jUE8Va2q31yifbJdqJ&#10;K/8Afen+DfFV9pvirSp5b65eJZ13I8r7Gr6P+xZ+y9rzHy39uR9r7LlPtWopK5jxh8QNL8FWIn1C&#10;f5m/1cS/favnrxf8dvEHiOR4rGX+y7X+7F99v+B15uGy+vin7h6OKzKhhV7x9Pahr2n6Uu67u4bZ&#10;f+msuysd/id4TVtv/CQWH/f9K+Nbm4nvJfMuZ5LmX+9M2+odq19DHh/+eZ89LiGX2Yn2hH8S/C07&#10;bY9e093/AOu6Vu2mrWeoL5ltcxzJ/stXwl5dW7PUrzSpfNs7mS2m/vwtsqJ5B/LIunxDL7UT7tSn&#10;LXzJ4H/aC1LSJYoNc/0+0/57Iv71f/iq+htD16z8Q6bFfWU63NvL910r57E4KrhJWqH0mEx9LFx9&#10;01qKKK4T0gooqKZ1RNzNQA6onmRF3M3/AH1XkHj74/2ehSS2ejIuo3a/K0u/90n/AMVXh3iD4heI&#10;fE0jtfanP5Tf8sYW2JXtYbKa+I974T57F5xRw/ux94+t7/xtoelNtu9XtLbb/flWqn/C0fCn/Qwa&#10;f/4EJXxhT69iOQR/nPElxDU+zE+1bPx/4c1KTyrbWrGZ/wC4s61upcxyJuRldf8AZr4K8utvQfG2&#10;ueGZEbT9Tnh2/wDLHdvT/visauQT/wCXcjppZ/8A8/Yn27n5aP4a8O+Hv7Q1tqTpY+IFWzuG+Vbp&#10;f9U3+9/dr2yGZJl3q29W/uV85Ww1XDy5ap9NQxNLFR5qZy+t6b9juNy/6pv/AB2s+u4vLVby3eJv&#10;4q4qaFrO4eKX+GuY7RlY+vWEsypeW3yXdu2+J62KKsg6Pwr4ij8Q6TFc/cl+5Kn91q3a8ktr9vB+&#10;vJeL/wAg+6bZOn93/br1WGRZkV1bejfdaoLiTUUUUAFZmtarFo+my3krf6pf++q0/MrzrxVff29r&#10;iaev/HpZ/PP/ALTUAUdHhldZb65/4+7pt7f7H+xWnTI6fVkBWr4esPtEvnsv7pfu1m20LXFwkS/x&#10;V2ttbLbW6RL/AA0FjndYVZmbYi/xVhf8J54f3/8AIZsf+/6Vf17/AJAeof8AXB//AEGvht0/evXq&#10;Zbl/13m948HMswlguX3T7V/4T7w5/wBBqx/7/rWzZ3kF9BHPbyrNC33XVvvV8HeXX2T8KB/xb/RD&#10;/wBMFrbMMtjgYxlzEZbmksbKUeU7KiiivCPoQooooAp32pW2m25nup47eJfvM7Vkf8J54e/6DNl/&#10;3/Wub+PH/JOdQ9Nyf+h18l17uX5X9dp83MfN5hmksFU5YxPtr/hPPD7PsGs2O7/rulbassnzL0r4&#10;Ssv+Py3/AOuq1902IP2WLn+FaxzDAfUpRXMbZbmEsbzc0SyBijtS1naxq1toljLd3kyw28S7ndq8&#10;j4tj2pS5FzSLTSbevFYOt+OtC8Pr/wATDU7e2bb90v8ANXz98QfjpqviS4ltNIlk07T/ALu9f9dL&#10;/wDE15U7s7bmZnf++9fS4bJZ1o89U+WxWeRpy5KUT6pvv2hfCdmn7ue5vH/uwwN/7NWf/wANKeHP&#10;+fa9/wC/S18zUV7Mciw3Vnjyz7E9D6nsf2hvCd4n725ubN/7s0Df+y12WieNtE8SLmw1K3uf9lJP&#10;mWvianwzNbSpLFK0Mq/ddGrGrkNP/l1I3pZ/Uj/FifeaOr1LXzd8EviR4g1LxNa6NdT/AG+yZWLP&#10;L99fl/vV9HR18licPLC1PZSPsMHio4ul7WI+iiiuQ7gooooAKKKKACiiigAooooAKKKKACiiigAo&#10;oooAKKKKACiiigAooooAKKKKACiiigAooooAKKKKACmv9ynUkn3T9KZEtj4g8W/8jVrX/X5cf+hv&#10;WOm5G3J/DWx4t/5GrWv+vy4/9Desev1XC/wIH5Hiv48i1rGr3eu3jXeoXMlzcN/E1Utm/wCVdz10&#10;fgfwPqHjvVvslov7pP8AW3D/AHYlr6c8G/CXQvCFvF5Vstxd/wAVxcLvevMxeZUMD7kD0sJltfHe&#10;/M+YNL8A+I9Y2PaaRcujfx+V8la//CmPGG3d/ZEmf99K+vo4UX+Gn+Wa+flntfpE+jjkFD+Y+JNU&#10;8B+INFV2u9Iu4UX703lfJWF82/a1ferQpJ95a8r+JvwY0/xJZzXemwJaaoq7vkX5Ja78NnvNLlqx&#10;OHE5Fyx5qUj5er0D4R/ESfwVr0UE8u/Srptkqt/B/t1ws0MttcSwSrslibYyVDX0lejDF0uWR8xQ&#10;qzwlXmifekEy3EKSK29W+ZWqSvNvgX4qbxB4Liinl33Vm3kPu/8AHa9Jr8urUpUakoSP1WhU+sUo&#10;ziMmfYm6vm740fF6bVbqXRNGm2WSfLPcRf8ALX/Z/wB2u9+PXjpvDfh8afaSbb2++QFf4Y6+Xq+k&#10;yfL/AGn7+qfLZ1mEofuKQUVNbW0t5cQwQRM8srbFRP4q+k/hj8EbHQLWK+1iFbvUmXdtf7kVfSY3&#10;MKWBj7x85gcDVx0jwHR/A+va7tey0q5mRvuv5XyVu/8ACl/GH/QIk/76Svr1YEhXaqU78a+Xlntf&#10;7MT6yOQUPtSPibWPA/iDQUd77SrmFF+8/lfJWD/FX3q8KSJ8y/8AAa8e+K3wXtNas5dS0aBbfUo1&#10;3tEi/LP/APZV24TO3KXJVPOxeR+yjzUD5rr2f4H/ABWl029h8P6pLutZfktpmb/Vt/crxh0ZGZWX&#10;51b5qf8Ac+avexmFhi6Vz5/B4meEq8x95o+9ayde037TF5sa/vov/HlrnvhL4sbxf4LsbmVh9qj/&#10;AHE/++v+d1dzX5lKMqU+SR+qUKntYc8Tz+n1p69pv2O481V/dS/+OtWZQaFS8s4r+1eCVfkarfgD&#10;XpYZW0O+b97F/qH/ALy0Via3Zy/ur6z+S7tW3q6UAet0VieGdei8Q6XFdJt837kqf3Wrb3fLUFmD&#10;4s15dE0iWdf9c3yRL/tVxuj2bWdr+9+eWX55X/2qfql9/wAJJ4idl+eysPli/wBp6u0EBRJRWhot&#10;h9vuN7L+6X71WBq+H9N+zReZL99vu1t0yn1BZm69/wAgPUP+uLf+g18Mv95q+5te/wCQHqH/AFxb&#10;/wBAr4Zf7zV9fkG8z4niL7Ix/v19lfCf/kn+i/8AXCvjV/v19lfCf/kn+i/9cK3z7+HAy4d/iTOx&#10;ooor4k+7CiiigDzn49f8k11H/fX/ANDr5Nr6y+Pf/JNdS/3l/wDQ6+Ta+74f/gzPzziH+PEls/8A&#10;j8t/+uq/+h1912X/AB6Q/wC6tfCln/x+W/8A11X/ANDr7rsf+POD/cWuDiD44Ho8O/DIlkr5n/aA&#10;8eS6trH/AAj9tLstLP8A1+3/AJay/wD2FfR9/OLe1mlb/lmrNXw3qt/LqmqXd5L/AK24laVq5ckw&#10;0a1Xml9k688xMqNL2UftFTy60ND0O/8AEWoRWum27XE7clVrPr6j+APhmDS/BNvqBiX7VfbpWf8A&#10;2d3yrX1eY4z6jS5oHyWX4L67V5WcTov7Ml9Nb7tS1SO3l/u28W6ul/4Zn0bytv8AaF35v9/5a9mp&#10;3WvhpZpi5/bPvI5ThoxtynzzqX7Mc6wk2OtrLL/CtxBtrzPxZ8OPEHg2T/TbRvsi/wDLxD8yV9oV&#10;WurOK8gaKeNZYm+VkdfvV00M4xNGXv8AvHJXyWhUj+790+av2a7HzvG91c/wQWjf99M6V9Qetcd4&#10;V+HeleEda1C902PyVvFTdEPuL977tdfXBjcRHF1/axPRy/DSwtH2ch9FFFcJ6QUUUUAFFFFABRRR&#10;QAUUUUAFFFFABRRRQAUUUUAFFFFABRRRQAUUUUAFFFFABRRRQAUUUUAFFFFABTJP9XT6ZJ/q6a3M&#10;5fAfEXjD/katb/6/Lj/0N6x62PGH/I1a3/1+XH/ob1j1+sYb/d4n5Fif40j6f/Z4s4IfAqTJGvmy&#10;zv5r/wB6vWa8t/Z7/wCSd2v/AF2lr0+vzLF/x5n6jl8f9mgPooorjPQCmSU+igD5J+PHh9dD8cyy&#10;xrsiv1+0f8C/jrz2vef2oLNdui3O397vaLdXgdfpWVVPa4aPMflmaU/ZYmR7L+zPqvk69qens/8A&#10;rYllVK+kDXyp+z5N5XxIiX+9BLX0r4q1D+y/DupXm7/VQO3/AI7XyWbU/wDbLH1+T1P9jufKHxZ8&#10;Rt4m8c6hPu328T+VF/urXH09386V5W++zb2plfd4Wn7GjCJ8DiqvtqspHsv7OfgxdS1a41y5XfFa&#10;/uoN/wDe/v19J/w18r+A/jc3gfQYtNg0hZtrM7SvLs3V0v8Aw1Dc7c/2JH/3/r43HYLF4ivKXKfa&#10;5fjcJh6EY8x9DZor55/4aiuv+gJH/wB/6P8AhqK6/wCgJH/3/rzv7Lxf8p6v9sYT+Y+hqY6fLXz/&#10;AP8ADUF1/wBAOP8A7/03/hqG6/6AUf8A3/qv7Lxf8hH9rYP+Y4T41+Hl0H4h6gsa7IrrbcKv+99/&#10;/wAe3Vw9dP8AEfx03xB1y31NrT7G8cCW+1W3/wATt/7NXK195gY1YUIwqn57jpU515SpfCe6/sva&#10;p/putaYzfJtW4iT/AMdf/wBkr6Gr5b/Zrdv+FgXC7v8AmHy/+hxV9SV8Hm0eTFSP0DJ5c2EiV7m2&#10;W8t2ik/irirm2azuHib+Gu9rJ17Tftlv5if61a8g905Wh/uUyn1ZBj6bft4P17z/APmH3jbJf9l6&#10;63xtrzafpawWzf6XdfLFt/8AQq5/ULNL+1eCX+JaytEsLn7V5t8zP9lXyoN/92oLNXTbNbCzigX+&#10;GrdFFWQCI00qKv8AHXa2FmthbpGn/AqyvDem/L9pl/i+7XQVBYUUUUAZuvf8gPUP+uLf+gV8Mv8A&#10;eavubXv+QHqH/XFv/QK+GX+81fX5BvM+J4i+yMf79fZXwn/5J/ov/XCvjV/v19lfCf8A5J/ov/XC&#10;t8+/hwMuHf4kzsaKKK+JPuwooooA85+Pf/JNdR/31/8AQ6+Ta+svj3/yTXUf99f/AEOvk2vu8g/g&#10;yPzziH+PEls/+Py3/wCuq/8AodfdVn/x5w/7q18K2f8Ax+W//XVf/Q6+6rP/AI84f91a4c/+OB6P&#10;DvwyK2uJv0W9Vf4oX/8AQa+Fv43r71f5kxXxl8SvDMnhPxjqFoy/unl82Bv7ytWeRVYxqyiyuIaU&#10;pxjJHLyV9S/APxVa6r4KttPMi/arD91JF/s7vlavlqtDRddvfDmoxXum3LW86/xL/HX0eZ4P63S5&#10;UfM5bi/qVXmZ90IKK8D8L/tKx7Yo9dsmT+9cW/8A8RXrHh/4haD4kj3WWowyf7DNtavga2Cr4f4o&#10;n6NQzChiPhkdPRTN/mfdan1wnoBRRRQAUUUUAFFFFABRRRQAUUUUAFFFFABRRRQAUUUUAFFFFABR&#10;RRQAUUUUAFFFFABRRRQAUUUUAFFFFABRRRQAUyT/AFZp9Mk/1ZoiZy+A+IvGH/I1a3/1+XH/AKG9&#10;YlbfjD/katb/AOvy4/8AQ3rHr9Zw3+7xPyTFf7xI+pv2e/8Akndr/wBdpa9PrzD9nv8A5J5a/wDX&#10;aWvT6/McX/Hmfp+B/wB2iPooorkPQCiiigDwz9qL/kE6L/13b/0Cvnevoj9qL/kE6L/13b/0Cvnq&#10;v0HJP92PzTO/97O9+B//ACUfTf8AgdfQnxdma3+HetsvaD/2avnv4Hf8lGsP+B19E/Fi3+0+ANZi&#10;/wCmBrxs0/36J7mV/wC4zPjaOn0UySvt/sHw/wBssfYbz/n2n/79NR9hvP8An2n/AO/TV9neDZYN&#10;U8MaVeeXH+9tkf7v+zW59li/55L/AN818fLPZxly8h9jSyGM4c/MfCv2C5/59pv+/T0fYLn/AJ9p&#10;v+/T191fY4v+eK/980fY4v8Aniv/AHzUf2/P+Qv/AFdj/MfDH2C5/wCfab/v09H2C5/59pv+/T19&#10;z/Y4v+eK/wDfNH2OL/niv/fNH9vz/kD/AFdj/MfDH2G8/wCfaf8A79NR9guf+fab/v09fdX2OL/n&#10;kn/fNM+xxf8APFf++aP7fn/IH+rsf5j5q/ZtsJ18cXc8kTIi2LL8y/7aV9N1HHbpG25FVP8AgNT1&#10;89isQ8VU9qz6TBYX6rS9kFD/AHKKK5DvOU17Tfs8/nx/6lvvf7LVlV2t/wCV9ll8/wD1W35q4Kzv&#10;IryLzYG3xbvlegCxRRRVkBVvSbD7fdbf+WS/eqpVrwZ4gX+0rvTJ1VJd2+Jv7y0AdiiKn3alooqC&#10;wooooAzde/5Aeof9cW/9Ar4Z/if/AHq+59e/5At//wBcX/8AQa+GH+81fX5BvM+J4i+yMkr7K+Ev&#10;/JP9F/696+Na+yvhK+/4f6Ky/wDPCt8+/hwObh3+JI7GiiiviT78KKKKAPOfj3/yTXUv95f/AEOv&#10;k2vrL49/8k11L/eX/wBDr5Nr7vh/+DM/POIf48SWz/4/Lf8A66r/AOh191Wf/HnD/urXwrZ/8flv&#10;/wBdV/8AQ6+67L/j0h/3Vrhz/wCOB6PDvwyLFcF8SvhtaePNL8pv3N/F88Fx/d/2f92u9plfKU6k&#10;6UueB9ZUpRrR5Jnw/wCJPCuq+Er97PU7ZoW/hf8AgesevujVdDsdetfIvraO5i/uTLXlPib9m3S9&#10;Q3yaTcyWEv8Azyb50r7PCZ3Hl5K58Ti8jqRlz0D5to+ZG+Vtlei698CPFWj7mjtl1KJf4rdv/ZK4&#10;K8sLnTbjyry2ktpV/glXZXvU8Th8RH3ZHgVMNiMP8UTpfD/xW8S+GZk8jUpJov8An3uPmSvafBX7&#10;Qmma55dtq8X9l3TfLvLfumr5p/iorlxOV0MRqonXhs0r4feR95w3MV1CkkTK6N91lqWvlD4VfFq8&#10;8I38NleytcaLI+1lb/lh/tLX1XbzrdQpIrb0ZdystfCY3CTws+WR99gsbTxseaJPRRRXCekFFFFA&#10;BRRRQAUUUUAFFFFABRRRQAUUUUAFFFFABRRRQAUUUUAFFFFABRRRQAUUUUAFFFFABRRRQAUyT/V0&#10;+mSf6umtzOXwHxF4w/5GrW/+vy4/9Desetjxh/yNWt/9flx/6G9Y9frGG/3eJ+SYr/eJH1N+z3/y&#10;Tu1/67S16fHXmH7Pf/JPLX/rtLXp8dfmOL/jzP0/A/7tEfRRRXIegFFFFAHhf7UP/IH0X/ru3/oN&#10;fPdfQn7UP/IH0X/ru3/oNfPdfoOR/wC7H5lnX+9ne/A3/ko9h/wOvqTX7Eanot7aH/l4hZPzWvlv&#10;4Hf8lGsP+B19aeorwc6l/tVz6bJY82ElE+Eby2azvJYG+/EzI1Mr0D45eFW8PeNZblYv9Ev/AN6v&#10;+9/HXnlfZ4OpHEYeMj4fE05YevKMj6k/Z78QLq3gkWbPumsX8pv93+GvVPU18dfCnxw3gfxJFPIz&#10;f2fcfup0/wDZ6+vLK6ivreKeF1khddysv8VfAZphZYevf7Mj9BynFxxFCMf5S5RRRXkHvBRRRQAU&#10;UUUAFFFFABQ/3KP4a4/xz4mbSoEsbP59Quvur/c/26AMfxnrza3qX9i2LbIov+PqVP8A0Cn21utt&#10;EkUSbEWqmj6aum2u378rfPK/95q0KsgKKKPmRtrLQAVj63Zy/ur62+S7tW3rWxQ6bqAOn8M65H4g&#10;0uK5X7/3ZU/utWzXlWm37eEteRv+YfeNsl/2Wr1CF1ddyVBZLRRRQBna2v8AxJb3/rg//oNfDDf6&#10;5/8Aer7yuV8yB1/vLXw74ks303xHqds334p2/wDQ6+syCXvyifG8Qx92MjMr6y+A98t58OdPT/nl&#10;uiavk2vev2Z/EiouoaNI/wA+77REv/oderndLnocy+yeTkVTkxP+I+gaKKK/Pj9ICiiigDzn48/8&#10;k31H/eT/ANDFfJtfWHx6b/i3Gof7yf8AodfJlfeZB/Bkfnuf/wAYsWf/AB+W/wD11X/0Ovuux/49&#10;Yv8AcWvhSz/4/Lf/AK6r/wCh1912P/HrF/uLXn8QfHA7+HfhkWKKPMpnmV8mfZj6KKKAGVj614X0&#10;zxBbvFqFlDcp/trWxT6IylD4TOcIz+I+a/iZ8CDotrcanoTSXEEXzy2jfeX/AHK8Yr7ymjVkdW/i&#10;r4l8YWcWm+LNYtIP9VFeSqv/AH3X2+TY6rV/dVT4TO8DTw/LVpGP/DX1X8Atel1rwLBHO+6WzkaD&#10;/gP8NfKlfQ37L8zNpuuJ/wAs0liZPxVq3zyEZYbnObIqso4nkPdaKKK+BP0gKKKKACiiigAooooA&#10;KKKKACiiigAooooAKKKKACiiigAooooAKKKKACiiigAooooAKKKKACiiigApkn+rp9Mk+5TW5nL4&#10;D4i8Yf8AI1a3/wBflx/6G9Y9bHjD/katb/6/Lj/0N6x6/WMN/u8T8ixP+8SPqb9nv/kndr/12lr0&#10;+OvMP2e/+SeWv/XaWvT46/McX/HmfqOB/wB2iPooorkPQCiiigDwv9qH/kD6L/13b/0GvnuvoT9q&#10;L/kD6L/13b/0Gvnuv0HI/wDdj8xzv/ezvfgf/wAlH03/AIHX1xH/AKuvkf4H/wDJR9N/4HX1xHXg&#10;55/vJ9RkP+7HDfFbwMvjjw1LAv8Ax+RfvYG/2v7tfI1zbS2F1LbTxNDLE2xkevvJvmryD4v/AAdX&#10;xUr6rpSKmqovzL/z1/8AsqjKcw+ry9nP4RZtlv1j97S+I+aa9C+HHxi1DwPss7r/AEzSv+eX8cX+&#10;7XAXlnPpt09tcxNDKrfMjr92oa+2q0KWMpe8fD0a9XB1fdPs3wv8S9B8Vwq1lexGX+KF22utdQki&#10;v9xq+CkdoW3K2x/79bdj458Q6b8ttrV3Cn9zza+Yq5BL/l3I+soZ/wD8/Yn25uHrQ0gReDXxw/xY&#10;8XeXt/tu4rNufHniO/XbPrV2/wD21rljkVfrI3ln9LpE+xNS8VaVo0e69vre2/35a4Sb486BLrlj&#10;pdiJLxrmdImuF+VE3NXy9NNLctuklkm/23bfRbXLWdxFOv34mV1rtjkcYQ5pyOOWfVJTtBH3kjfd&#10;p9UNMulvLCCaP7kkastTXNzHZ28ssrbIkXcz18bKOp9rCXPHmKHiTXoPD2nS3Uv/AGyX+81ef6Pb&#10;T3NxLqd9893cf+OLRNeS+MNZ+3Srs0+3bZBD/f8A9utigsKKKP8AZWrILej2H2+8+b/VL87Vq+Ib&#10;H5UuV/h+Vq0NIsPsFqiH/W/earcyLMm1v4qgs4Sipb+zawuni/g/gqKrIKmpWcV/avA33GrT+Huv&#10;NsfSLxv9Lt/uf7S1XrE1i2ntpYtTs/ku7f8A8eWgD1uisnw/rEWt6bFcwfx/f/2WrWqCxlfKXx98&#10;Nto/jaW8VP8AR79fN/4F/HX1hXn/AMXPAi+OPDUsUa/6fb/vYP8Ae/u16WW4j6vXjOR4+aYb6xQ5&#10;T5HrQ8N67c+GdatdStG2SwN/30lUrm2ls7h4J4mSWJtjI/8ADUNfpUowrQ5T81jKdCfMfZPgf4i6&#10;V4105JLWdfP2/vbdm+dGrr8hq+DbO8nsJfNtp5LaX+/C2yuvsfjJ4usF2rqjTJ/02XdXx2IyKfN+&#10;6kfYYbPo8v70+wvMx1GKxfEHi7SvDdq0+oXkdui/3m+avle/+MXi6/VlbVWh3f8APFNtcheX95qU&#10;vm3lzLcy/wB+Zt9TQyKpzfvZFVs/j/y6id18VPipP47vPstruh0mJvkT+Nm/vtXn9W7PTbm+t7ue&#10;CBnitV3yv/dqpX1uGpUsPH2VI+QxNariJe1qliz/AOPy3/66r/6HX3XY/wDHrF/uLXwpZ/8AH5b/&#10;APXVf/Q6+6bD/j2i/wBxa+Wz/wCOB9Zw78MjK8a3n9m+FdVuxJseK1lZW/2tlfPvgP8AaD1DQVit&#10;NZjbUrX+GZP9av8A8VXsXxsvhY/DXV33bGkVYk/4E618h1nlOBpYunP2ppnGOq4StH2R9oeHPiRo&#10;PiqJGsdQjd/+eTtteun8zf05r4LR2hbzYmZH/vpXRab8R/Eujoq22s3KIv8AA7b6uvkEv+XUjOhx&#10;DH/l7E+080ORXyND8c/GEK7ft6P/AL8VU774v+LtRTY2ryJu/wCePyVxxyPEnZ/b1A+k/H3xG0vw&#10;XpMsk86vdbf3durfO7V8f3l5LqV/cXc7fvbiVpWf/aai5uZ7yXzZ5Wmlb7zu2+oa+py/L44LV7ny&#10;2YZhLGy/uhJX07+znpbaf4Llu5Bj7ZOzL/urwP13V8++EvDF54w16302zX7zfM//ADyX+/X2XoOk&#10;waHpdtYW67IreNYlryM9xMeX2CPVyPDS9p7c1aKKK+NPuwooooAKKKKACiiigAooooAKKKKACiii&#10;gAooooAKKKKACiiigAooooAKKKKACiiigAooooAKKKKACoZvuVNTKAPjLxV4Y1ebxRrEsWmXLo15&#10;K6ukT/36yv8AhFta/wCgVd/9+Hr7f8v/AGaXy0/uV9LTzyrCHJyny1TIac58/MecfAmznsPANvBc&#10;wSQzebJ8jptr0mk2BcClNfO1KntZSkfRUafsacaY+iiioNwooooA8U/aS0281LSdHWztZLlknZ28&#10;lN38FeC/8ItrX/QKu/8Avw9fcXX3pnlp6V7WEzaeEp+yjE+exeUxxdT2vMfK/wAF/D2p2fxAsJZ9&#10;PuYYl37neKvqtPuUzy6fXBisXLFVOeZ6GCwkcJT9nEfRRRXIeicX42+GOjeOIf8AS4PKuv4LqH76&#10;14P4p/Z/8QaKztYouq2n+z9//vmvqmm+XXoYbMa+G+A8rFZbQxXxHwpf6Pfaa228s57Z/wDbiqp5&#10;lfd9zp9teLtnhjl/3lrIm8BeH7xW83SbR93/AEyr34cQP7cT5+XD38sj4n8ypoYZ7l9sUUkz/wCw&#10;u+vs6H4b+GrZt0Wj2iH/AK5VqW+gadY/8e1jDD/uRrVyz+P2IGceHpfakfImi/CvxPrzJ9m0qRIm&#10;/wCW1x8iV6h4Y/ZnX5Jdc1B3/wCne3/+Kr3rYB0pf4a8fEZtiK23unsYbJaFH3pe8VNPsotMsYLS&#10;Bf3UCrEv+7XBeMNYbxPqX9kWbf6JE3+lTJ/F/sVq+O/E7aen9mWLb9Quv7v/ACzWsXStNXTbXyl+&#10;/wDfZ/8AaryD3vgLdtCsMSxKuxF/gqWiigArV8N2PnXHnt9xfu/71ZsMLXMqRL9967LT7ZbO3SJa&#10;Cy3RRRUAY+vWH2q13r/rYq5evQH+5XGaxYfY7z/pk33aAKVD/cooqyDK0HUm8Ja95Tf8gy8b/vlq&#10;9TT7leaarYLqVm8Tf8Betf4e+IHurd9Mu3/0u1/8eWoLO2pklPooA8m+KXwXtvGDNqGnstnqv8X9&#10;2WvnPXvCWr+GLjyNQsZLb/b2/I1fcQqteadb38PlzwRyp/ddd1e3hM2q4ePK/eifPY3KaWKlzQ92&#10;R8IeZRX2LefCDwnftvk0aBG/2BtrPT4D+EVbcNM5/u+ZXuxz+n/IeFLh+p9mR8lV2Hg34Wa34ynT&#10;y7Zray/iuJl219N6V8MfDWjtuttItklX+Nk3V1MUKQrtVdn+ytceIz2U48tKJ14bIOX+LI4BPhnp&#10;vhv4f6rpFjFvlltX3St9+VtlfJrwyo23a1feTKGqp/YOn/8AQPt/+/S152DzSeG5ub3uY9HG5TDF&#10;8sYe7ynw7YI32y3+Vv8AWr/DX3VYf8esWR/AtVP7E07K/wCg2/8A36WryIcnnisMwx/11xfKb5dl&#10;/wBS5veMbxZ4Vs/GGjTabehvIl/uN92vn3xT+ztrOls0mkSLqMH9z7j19PUPWOGxtXCP90dOLwFH&#10;F/GfDGpaDqGiS+VfWM9s/wD02Ws7zK+77zTLa/j2XMEcyf3WWuXv/hL4V1Jt0ujQZb721dtfQ0s/&#10;j/y9ifMVeHpf8u5Hx3TK+tZPgP4Pf/mGbP8AdapV+BvhGP8A5hSP/vNXV/b1P+Q5v9X6/wDMfI33&#10;22r9+uv8LfCzxB4skTyLNra0/iuLj5Vr6l034f8Ah/SG3WekWkDf9cq6BUWP7q159fPZz/hxO+hk&#10;EfiqyOR+Hfw50/wDp7RwfvriX/XXD/eeuxoor5ipUnVnzzPraVKNGPJAfRRRUmwUUUUAFFFFABRR&#10;RQAUUUUAFFFFABRRRQAUUUUAFFFFABRRRQAUUUUAFFFFABRRRQAUUUUAFFFFABTX+5TqikoFLY8i&#10;1T9orRtL1K7tJLK5Z7WV4nZR/daoP+GmNE/58LyvA/GH/I2a3/1/y/8Aob1mV93QybDTpRnI/P6+&#10;cYmFWUD6S/4aY0T/AJ8Lyj/hpjQ/+fC8r5qorX+w8MYf27iT6V/4aY0T/nwvKP8AhpjRP+fC8r5q&#10;+aij+w8MH9u4k+kv+GmNE/58Lyj/AIaY0T/nwvK+baKf9h4YP7cxJ9K/8NN6J/z4XlH/AA03on/P&#10;heV820Uv7Dwwf27iT6S/4aY0T/nwvKP+GmNE/wCfC8r5qoo/sPDB/buJPpX/AIaY0T/nwvKP+GmN&#10;E/58ryvmqin/AGHhg/t3En0r/wANMaJ/z4XlH/DTGif8+F5XzbRS/sPDB/buJPpL/hpjRP8AnwvK&#10;P+GmNE/58ryvm2ij+w8MH9uYk+j/APhpvRP+fC8P4V1XgX4pQePrqWKx027SGL79w4+RT/dr5z+G&#10;/wAO77x/qnlRK0OnxN+/uP7v+x/vV9Y+GvDVl4V0uKw0+HyYYug/vV85mFHCYf3KXxH0WW1sXiPf&#10;q/Ca9Y/ibxDB4e0t52+eX7kSf3mrQv7+DT7WWedtkUS72evL/Ok8W6y+p3P/AB6RfJaw14R9MP0e&#10;znaWXUr5t97P8zf7FbFEdFWQFFFWLCza+ukjX7n8VAGx4b035ftL/wAX3a6CoYY1hRVVfkX7tTVB&#10;YUUUUAFZ+sWC3lrt/j/hrQooA8/+422itXxDY/Zrjz0X5GrKqyArE1hJ9NvItXs/9bF99P7y1t0y&#10;ZN67WoA7LRdVg1qwivIG+SVf++asXkzx28rRrvdV+VP71eZeGdUbwnrf2GVv+JfdN8r/AN1q9R++&#10;lQB4ndftKQWN1NbT6JcxzRNsZWkqL/hp60/6A8//AH8rK/aG+Hv2WdPEdpF8jfJcqn/odeH19pgc&#10;vwmLpcx8PjswxeEq8p9C/wDDT1p/0Bp/+/iUn/DT1p/0B5v+/lfP1Fd/9i4Y8/8AtrF/zH0F/wAN&#10;PWf/AEB5/wDv5S/8NPWf/QGn/wC/qV8+UVX9iYQj+2sX/MfQf/DT1n/0Bp/+/qUf8NRWf/QFn/7+&#10;rXz5RS/sPCB/bWL/AJj6D/4ais/+gLP/AN/VpP8Ahp60/wCgPP8A9/a+faKf9h4QP7axf8x9B/8A&#10;DT1n/wBAaf8A7+pR/wANRWf/AEBZ/wDv6tfPlFH9h4QP7axf8x9B/wDDT1n/ANAaf/v6lH/DT1n/&#10;ANAaf/v6lfPlFH9h4QP7axf8x9B/8NPWf/QGn/7+JTv+GoLP/oDT/wDfxK+eqKX9jYQP7axf8x9B&#10;/wDDT1j/ANAaf/v6lJ/w09Zt/wAwaf8A7+pXz7R/FWc8mw0I3NIZxi5ytzH3Zp9z9ss4Jwv+sjV6&#10;trWdoJ/4k9h/1wT/ANBrSr4KWkj9GpS54XCiiioNAooooAKKKKACiiigAooooAKKKKACiiigAooo&#10;oAKKKKACiiigAooooAKKKKACiiigAooooAKKKKACmSP8lPpklAHxV4t0q+fxVrDrY3OxryX/AJZP&#10;/fesf+x77/nxuf8Av01fc/2WL/nkv/fFN+wwf88l/wC+a+ppZ5OEOTlPk6uQxrT5+Y+Hf7H1D/nx&#10;uf8Av09H9j6h/wA+Nz/36evuX7DB/wA8l/75o+wwf88l/wC+a1/t+f8AIYf6vR/mPhr+yr7/AJ8b&#10;n/v01H9lX3/Pjc/9+mr7l+xQf88l/wC+KPsUH/PJf++Kn+35/wAgf6vR/mPhr+x9Q/58bn/v09H9&#10;j6h/z43P/fp6+5fsMH/PJf8Avmj7DB/zyX/vmq/t+f8AIH+r0f5j4X/sm+/587n/AL9PT/7Kvv8A&#10;nxuf+/TV9y/YoP8Ankv/AHxR9ig/55L/AN8VP9vz/kD/AFej/MfDX9j6h/z43P8A36ej+x77/nxu&#10;f+/TV9y/YYP+eS/980fYYP8Ankv/AHzVf2/P+QP9Xo/zHw1/ZV9/z43P/fpqP7Kvv+fG5/79NX3L&#10;9ig/55L/AN8UfYoP+eS/98VP9vz/AJA/1ej/ADHw1/Y+of8APjc/9+no/sfUP+fG5/79PX3L9hg/&#10;55L/AN80n2WD/nkv/fNV/b8/5A/1dj/MfDH9j33/AD43P/fpq6n4f/C/UvGmreS8EtpZRf6+4lTb&#10;/wB8V9f/AGKD/nkv/fFOSFYfuLsrnq57VnDljE2pZDThPmlIy/Dvh2y8M6XFZWMHk28XQL/FWu7f&#10;JRXD+PPE0sP/ABKNPffd3H3nX/lktfM80py5pH1MYxhHliZXirWG8Vat/Zls3/Evt2/fsn/LVqtp&#10;CsKoqrsRfu1X0rTYtNtUij/4E/8AeartWMKKKKACuo0Gx+zWvmuv72WsTRLH7ZefN/ql+dq7OOoL&#10;CiiigAooooAKKKKAKl/ZreWrxN/FXFOjQyvE331r0Cuf17SpZmSeBd7/AMVAHP0Vb/se+/59mo/s&#10;e+/59mqyDE1jTV1KzZfuS/wtW/4B8Rtq1i9jc/8AH3a/K3+0tR/2Pff8+zViXWg6vpurW+p6faSP&#10;KrbJUT+JaC4ne6zpUGt6bPaXMe+GddrpXx54w8B6h4V8QXWn/ZppoVb91MkTvuWvs22kaa3jdkaJ&#10;m/gb+GiS1ikbcyq3+8tehgsfPBS0PHx+XwxsT4b/ALK1D/nxuf8Av09H9j33/Pjc/wDfpq+5fssH&#10;/PBf++KPsdv/AM8F/wC+K9n+35/yHif6ux/mPhr+x77/AJ8bn/v01M/sq+/58bn/AL9NX3R9ig/5&#10;5L/3xR9ig/55L/3xR/b8/wCQP9Xo/wAx8Nf2Vff8+Nz/AN+mo/sfUP8Anxuf+/T19y/YoP8Ankv/&#10;AHxR9ig/55L/AN8Uf2/P+QP9Xo/zHw1/Y99/z43P/fpqZ/ZV9/z43P8A36avuj7FB/zyX/vij7FB&#10;/wA8l/74o/t+f8gf6vR/mPhf+x77/nxuf+/TU/8AsfUP+fG5/wC/T19y/YYP+eS/980fYYP+eS/9&#10;81X9vz/kD/V6P8x8Nf2Pff8APjc/9+mo/sq+/wCfG5/79NX3L9ig/wCeS/8AfFH2KD/nkv8A3xU/&#10;2/P+QP8AV6P8x8L/ANj33/Pjc/8Afpqf/Y99/wA+Nz/36avuX7DB/wA8l/75o+wwf88l/wC+ar+3&#10;5/yB/q9H+Y+Gv7H1D/nxuf8Av09CaPqG7/jxuf8Av09fcv2G3/55L/3zR9ig/wCea/8AfNRLPZzX&#10;wGkMhjD7RV0Qf8SeyP3f3Cf+g1o9qany0+vlJe+7n1kI8keUKKKKCwooooAKKKKACiiigAooooAK&#10;KKKACiiigAooooAKKKKACiiigAooooAKKKKACiiigAooooAKKKKACiiigAooooAKKKKACiiigAoo&#10;ooAKKKKACiiigAooooAKKKKACiiqOpalBpVnLcztsiiWgDN8VeJF8N6f5n37h/kgT+81cJolhKjT&#10;Xl5891cfOzvRC8/irVv7VvE/dL/qIa26sgKKKKACjYz/ACr/ABUVseG7Dzrj7S33F+7/AL1AGxpV&#10;gthaxJ/H/FWhRRUFhRUKXMU33ZVf/dapqA5goqGS5ihXc0ip/vU9JlZdytvoDmH0UUUAMoFFcf4w&#10;+J2keCr60tNQ8/zbpdyeTFvojGU/hIlUjGPvHYfLT6ht5lmiWVf413VN5lBYUUx5FRdzNTEuYpv9&#10;XIr/AO61AE1FFFABRULzRQ/6xlT/AHqfHMsy7kZXphzD6KKKQBRRRQAUUUUAFFFFACfw0uaxvEni&#10;O28L6Lcanebha2/39q/7W3+tQ+E/FVn4w0lNSsPM+yszJ+9Xb92q5ZcvMR7SPNyG/RRRUlhRRRQA&#10;UUUUAFFFFABRRRQAUUUUAFFQSXUMLbWkVX/2mpP7Qtv+e0f/AH1RyTI54Fiiq/8AaFt/z2j/AO+q&#10;kjuI5v8AVurf7tHLIOeD2JKKKKCwooooAKKKKACiiigAooooAKKKKACiiigAooooAKKKKACiiigA&#10;ooooAKKKKACiiigAooooAKKKKACiiigAooooAKKKKACiiigBjttXdury3xJqreMNW+xwN/xLLVvm&#10;f+81bHjzxJK7f2Lp7f6RP/rX/uLWfpthFptqkC/8Cf8AvUAWIUWFUVV2bfk2VLRRVkBRRRQAQwtc&#10;3CRRffau4s7Zba3SJf4ax/DdhsT7Sy/M33a6CoLEXpWR4ovl03w9qd3niKCR/wDx2tWuG+Ml59h+&#10;HOtP/wA9Lfyv++/l/wDZq1ox5qsYnNiJclKUj54+EfjyTwn4yt5bqeR9Puv9Hn3t93+49fXUbecu&#10;7d8lfJ2i/D//AISD4T3usQRN/aFnds6/7USqm9P8/wB2vQ/BPxfjtvhbdT3cgfUdOXyFV/8Alr/c&#10;r3cdQjiJc1L/AAnzmX4meHjy1znf2hfHj6hrcWiWkrLb2fzz7G+9J/8AYV6n8C9Qa++HWmM773iZ&#10;4m/77rw7w/4Ln17wL4n8U6hueZ0d4H/vNv3O9eofsz332rwneW2757e53f8AfS0sVTpxwnLD7I8H&#10;VqSxfNP7R7J8tO3da8S8QePNcsPjRZaHFebNMkaLdDtX+KvaS33q8OpRlSUeb7R9FTrxq8yj9kRe&#10;3zdq+eP2kP8AkbvD/wD1yb/0NK29H8fa3d/Gy40KW736akkm2Lav9ysP9o7/AJGzw/8A9cm/9DSv&#10;TwtJ068VI8jGYiNWhLl/mPf9PO3S7X2jX/0GuB8G/FgeLPF2oaKbD7P9l3fvfN37tr1e8bQ+Kbjw&#10;5p6+GJYIbj5fP87+5trwDwPb+K5vGmoRaJPBDq67vPeb7n3/AJv4KeHwsKsas5BiMVUpSpRifTvj&#10;HR5vEXhfUtPtJfJnuotiu38Nc18I/Auo+B9PvYNQulu3nl3qyfw1QS98YeHPh5rd7rtzAdUhR3ge&#10;Hov/AI7TfgP4v1Txho+oT6rc/aZYp1RW2bP4a4/ZyjTl/KdntIyrR5viPV6JKZHUV5MltbyyM2xF&#10;XczVxeR6ktEeA/tHeJpZtT0/Q7N3LL+9lWL+9/BWl+zj4nkuLPUNGnlbzbdvNi3/ANyuU8EQv8SP&#10;jFd6rIu+1gZ5f+A/cRaF/wCLZ/G/+5ZXUv8A47LX00oQ9h9W+0fHRqVfb/Wfsn05RTPM/dbq8P8A&#10;iB8ZdSOvPoPhSDzrpW2PLt3/ADf7NeDRoyqy5Yn0tbE06EOaR7kv+eaWvn7+y/i95P2z7Wmf+eXm&#10;Lv8A++fu16P4d1TxDD8P5L3V7bdrcUEr+Tt+8y/d+7VVKHs/tGVHFe1+zyndZ/2qT8K+fv8Ai7Pi&#10;RWu42TTYm+ZId3lVN8Pvih4jsfGX/COeKP8AWyttRmX51b/2Za0+pyceaMiPr0ebklE99XHPGKac&#10;/SsPxZ4mtPCei3Gp3jYjiX7v95v7teG2PjD4ifEq8ml0T/QNPRtq7flRf+BfxVnRwsqseb4YmlbG&#10;QoS5Pikep/HD/kmOs/7sX/o1Ko/s8f8AJNLX/rvL/wChV5P408W+MdJ0G98P+KLbzobxVEF2F/iR&#10;0b738Veo/s+f8kztd38M8v8A6FXdOjKng7f3jzKeIjUxvN/dPUAT64pfMrwLxR8Xtc8TeIm0TwdD&#10;v2Nta7Vd/mf/ABK1S1S4+KnhO1/tK5ulubeL5pUULLtWuaOBl9qVmdksxjze7E+ifSlrhvhh8QYP&#10;iBoL3Pl/Z7y3bZcw+jV5JZ/GTxb/AG/rGl20X9qXcs7xWi7f9XtZqmOEqylKP8prUx9KEYy/mPpI&#10;MR/DTq+eNSi+Lem2h1GS53qq72hiZWZf+A1ND+0BqWqeH7Wz06y87xLcN5Xyr8n+/VrA1PsS5jH+&#10;0afwzjynv+fpTq+eLy3+LlnZ/b3ud+1d7QxMu7/vmuw+EHxSuPHOn3dlfqseq2q/eVfvL/fqKmDl&#10;CPNGXMXTx8ZS5ZR5T1f/AIFRXhPgf4ka9Z/Eq48O+Irv7TFuaKJ/KVPm/h/76r3OR1SHdWVWjKnL&#10;lkdNHExrx5oj6K8M0H4jeIPF3xWl02wvNmiW8rb08pfur/tV7hHUVqMqXxGlGtGv70Ty74kfCG88&#10;ea5FqEGrGxVIvK2bWryD4lfDG++Hdja3Lau1558uzaqOm3/x+vrXqK8R/ae/5F/Sv+vlv/QK9TAY&#10;mp7WNL7J4+Y4Wn7OVX7Ryvhj4Eah4k8P2WpLr3k+fFv2+U3y/wDj9evfDDwHP4B0u4tJ9Q+3tLLv&#10;37atfCj/AJJ9o3/XuK838ffFbVPB/wATktWn36OsStLbqq5oqSrYqpOlEKcaODpRqnuvpjpQfavC&#10;fC3ifx94q8VWd5LaT2fh9pPu7di7f/QqteGfH2t33xivtDnu9+mxNLti2rXF9WkvkdkcdH3fdPba&#10;KYx/d5rxT4UePtb8R+OdW0/ULvzrSBW8tNq/36wp0ZVIylH7J0VMTGlKMZfaPbqRsen614p8Svil&#10;rMPimLwz4aVPtjbVabb/ABf3aozaP8W9Lt/ta6lBeMvzNCrbv/ZK6Pqr5eaUuU55YyPNywjzHu7N&#10;tG4V5n4B+MI8beKLjShp/wBmSJWbzvN3btrYq94rTxhfeGdMbRJYLbUmXdc+d/u18+/Dy18TTeLL&#10;tfDs8EWpbW81pvubd/zV0YbCRq0pylI48VjZ0qsIxifYdFcd8ObfxPb6fcJ4pngmuvN/dPD/AHdt&#10;djXmSjyyPapy5o8w+iiipNgooooAKKKKACiiigAooooAKKKKACiiigAooooAKKKKACiiigAooooA&#10;KKKKACiiigArmvGXiZfDunfJ897L8sSVqaxqkGj2Et5O+yJF/wC+q8zs/P8AEOqPq959z/lhD/dW&#10;gCXRNNe3R7m5+e7uPnZ3rYooqyAooooAKl02za/uki/g/iqKur0Gw+x2u5l+eX71BZoIiou1aloo&#10;qACvI/2j777L4BSDd/x9XUS/98/P/wCyV621eCftQ3+yz0Kz3felll2/7qbf/Z67sDHmxETzcwly&#10;4eR1/wADtOjg+Genkp/rmllb/vtl/wDQRXi3jL4X3em/EhdDsYm+yalL5tt/cVf4/wDvivov4b2Y&#10;0/wPoUC9fscTt/vMu6tyTTYJryK5liV7iLd5b/3a1jjJYetOUTnlgo4ijCMjn7/wvBY/D+60e2XZ&#10;Etm0K/8AfFeT/sw33+la1aP/ABLFNtr366Xdbyr/ALNfNXwLdtH+KWoWO77yzxf721//ALGtMPP2&#10;uHq3McRD2OIpcpf8XP8A8ZEaf/10gr6K6rj2r5u+N0N54V+JWn+Ili327eUy/wC8n8Nekx/Hbwp/&#10;ZS3DXzJLt/49/Kbf/u0YilKpTpSiGHrRpVKsah5z4b/5OQuP+usv/oqpP2jv+Rw8P/8AXP8A9nWs&#10;v4c62viH46/2gsTQpdNK6o/3/wDVVr/tKRSQ+INCu2X9wism7/gVeh/zFQj/AHTzv+YWUv7x75Yf&#10;8gm3H/TJf/Qa8E+DH/JXPEP/AG1/9Dr2HwX4q03xToqvptylz5UapJj+FtteDeAfENj4N+K2ty6t&#10;L9jiZpVDuv3fnrhw8ZctWJ6GIlHmoTPdfix/yT3Xf+vV68//AGYP+Rf1T/ruv/oFdT428Sad4k+G&#10;uvT6bdreQrbupdK5b9mH/kX9U/67r/6BWcY/7JP1NJS5sbE9rrz742eJP+Ef8D3YibZcXP7iKvQd&#10;3y5r5v8Aj1qkvibxtpvhy2bf5Tqr7f7z1z4KmqlaPMdmPqOlR90574VfE/T/AId2V0slhLd3E7/M&#10;6N/DVf4pfESx8fXVld21lLaXEHys7t/DX0bpXw70Gz061gfS7SZo41RmaFfmqp4q+Guial4fvra1&#10;0q2huHiby2hiVW3V6v1zD+39pyHiSwGJ+rcvMQ+D/Fra78MV1RG/0iOzZW/31WvMv2b7SK817Wb+&#10;f95cRqoVv7u5qf8As96x82teGLz+Is6o/wD3y61i6Jqtz8EfiBdwX8Mj6fdfJvRfvL/Cy1Ps+V1a&#10;UB+15vZVJ/ZPqDHes3xDr1n4b0ua+vpVhtY1+Z65D/hd3hDyfNOqrjb9zy23/wAq4v4y63/wnHwx&#10;stX0tZPsa3O9kZfn/jSvMpYeUqkY1D2amKj7OUqZaPxo17xRJKnhTw1LeQ7tv2m44SvOvEF5rt18&#10;U/D8+u2kVjftPa/uoTn5fNr0n4Y/Ezwrovgiwtp76Kzmt4ts0TLyzf3q808deOLfxF8QtJ12KCaH&#10;TLeWLZKyf61EfezV6+Hjy1JQjE8DES5qcKspHfftO6hJFpOjWyt+7kkkd/8AgKr/APFV6X8N9Lg0&#10;jwXpEECKqC2Vvl/ibFcZ8VdHg+JngGHUNEf7Y9s/mxbP41+66/5/u1hfCn41abp+hwaTrsrWdxap&#10;5SzyL99a45RnVw3JH7J3RqRpYrmqfaO4+N2j2+ofDvU5JkXzbZfNif8AuturkPh9cSWP7P2pzQfJ&#10;LFBeOrf991j/ABi+L9j4k0WXRdE3XMTfPc3G35Nm7/4vbXW/BLTYtW+D/wBinX9zdNcRP/us7rWk&#10;YSpYRe0/mM5SjVxcvZfynlXwh/4Smziv7vw3p9rd73WKRrg/d/zur0i41P4p3dvLHLoenvEy7WXK&#10;/wDxdcJ4Q8QXvwR8X3+m6vBJNp8/JdE+9t+6617Gvxx8H+R5v9qrn+75T7v/AEGtMVKp7XnhDmOf&#10;Cwpxp8lWpynJ/A3wLr3g281Z9Utvs8NxGgX5925l3Vy/wXRX+Mmt/wDb1/6Nr23wb4207x3p93da&#10;YJPKgl8h/NXbzs3f+zV4p8Ff+Sya1/29f+jamlUlVjXlPc3qUY050Iw+E+jZ03QOtfN/wd02D/hc&#10;mrL5S7Lfz/K/2fn219Jyf6t6+d/g7/yWbXf+2/8A6Nrnwkv3NU7cZD9/SPoiRd0LrXzt8HVS1+Mn&#10;iCGP5E3XC7P+2tfRcn+rP0r54+Ev/JbNf/35/wD0Oowv8KqPGfx6RJ+0L4bl0fVtN8T2PyPvRZWX&#10;+8v3GrsvEvxIiHwnOtQSbJbqDy4v+up+Wuu8deGovFnhi/0+Rf8AWx/L/vfw18oWP9q6xcWXhH+B&#10;b7/Vf3W+69d2HjHFU4832DgxUpYWpLl+0e2/s4eFvsHh+41mRf3t+2Y/9yvZqzdD02LR9LtbKBf3&#10;UEaotanc142Iqe1q8x7uEp+yoxiLXin7T/8AyL+l/wDXdv8A0Cva68T/AGnv+QBpf/Xy3/oFdGA/&#10;3mBjmP8Au8jvfhT/AMk/0X/r3FeMfEqFJvjpp6SLvRmt9y17P8Kf+Sf6L/1wFeN/EX/kvGn/AO/b&#10;124X/eavzPNxkf8AZqR9ExwqsQA44r578E8ftBan/vS19Ff8s6+YvGFzP8NfjO+ryRyNaXEnm/Iv&#10;3lb79c+CvLngt5G2OXJ7Kf8AKfTcn+rI9q+dPgX/AMlO1v8A3X/9Dr0K8+O3haHTfOivGuJdvy26&#10;RNvrzj9ny6+1/EDVrjbs82Jn2f8AA60w9OpCjV5iMRWp1a1LlNH4oeAPEGjeNh4q0GJrj5vNYIu5&#10;lb/c/iq3of7RX2a4Wz8Q6VJZTL8skqcbf+AtXW3Xxu8P6b4h1DR9RaS0mtZfK80ruRq8/wDjV488&#10;K+JNBSCwlS8v/M3JKkf3VranzYhRpVaf/bxz1uXDylVo1D3yx1KDVtNju7aVZoJU3KyfxV88fs//&#10;APJTdT/64S/+hpXp/wAEbG70/wCG9hHeKyO251R/7rN8leO/C/W7TwP8UNT/ALZlWzXbLFvf+9vr&#10;KhT5I16cTXET5pUKsj6oorM0PxFp/iSz+06fcrc2+7bvStOvF5T6GMub4R9FFFBYUUUUAFFFFABR&#10;RRQAUUUUAFFFFABRRRQAUUUUAFFFFABRRRQAUUUUAFFFFABRRRQBn6ro9nrEKreQeci/wNTE0GxR&#10;dqwLWnRQBn/2Laf88Fo/sW0/54LWhRQBn/2Laf8APBaP7FtP+eC1oUUAUv7HtP8AngtWqfRQAUUU&#10;UAMrn/EngXRfFk9vLqljHePB8sW/+GujoojKUfhIlGM/iK1raxWcEUES7Io12qtWaZT6C4jP4a5u&#10;x8A6FputPq9tp8UOoMzs1wv3vn+9XTbabRzSiRKnGZma1oNj4is3tNQtlubdv4JVrk7P4H+D7K6S&#10;ePS8uvzLukZlrv6fWsalSMeWMjGVCnKXNKJzFt4B0Oy13+14bCNNQ/57L/u7at+IPC+meKrH7JqV&#10;mt3b/wBx/wCGtmn1HtJ83NzF+zhy8vKc34T8FaV4LtZYNLtTbxStvYb2b/0Ks7xJ8LPDnim8F5f6&#10;cs1x/E6sybv++a7TINLRGpU5ubmFKjT5eXlOV0n4e6Jo+g3GkW9p/wAS+f8A1kLNu3Vf8N+EdK8K&#10;28sWl2kdnFK29lStiij2khxoxjqDLXM/8K90H+3v7Y/s+L+0t2/7R/HurpqdxUxlKJcoxn8Q1Plo&#10;dPlp9FBZy1j8PdB03WP7Vt9Ogh1Bm3eai1oa14Y0/wASWvkalZxXkX9yVa2OfWm1XtJc3MYezhy8&#10;vKeeJ8B/B6ybv7LDn+60z119v4d0620v+zYrSFLDbt+z7fkrXoq5VqkvikTGjTj8MTzv/hRvg/7V&#10;5/8AZfG7ds8x9v8A3zW3q/w80HXdOgsruwje1g/1aKu3ZXU0Ue2qfzB9Xo/yGToXh+x8N6XFp+nw&#10;eTaxfdSud1z4S+GPEN211e6YrzP95omZN3/fNdsMetOqI1KkfeLlQpyjyyicdp/wv8O6bplxYwab&#10;B9nuF2y7vm31taH4fsfDdiljp9sttaqzMsaVr0ynKpKXxBGjTh8MTG17wrpnia3EGpWMV3F/tr92&#10;uUj+BHg1JN50pvl/vTv/APFV6NmiqjWqRj7sjOWHpTlzSiZWj+H9O0Gz+y6fZx2dv/chTbVDSfAe&#10;h6Hq02pWOnxW15Ju3Sp/FuroenWnBdpJJ4qeaRp7OPu+6I43rXPaX4F0XRdXn1KysYob6XcXmT7z&#10;bq6Gis+aRfLGQN92ud0/wLo2jazNqlpZRwXsu7zJh/FurpcUyjmkglGMjJ8Sa1F4d0G91CdtsUET&#10;NXhnwC0WXxB4t1XxPdryrts/3mr0P4zeGdb8WaHFpujeRtll3T+dJt+Va2vhr4R/4Q3wraWDbftC&#10;jdPs/iavSp1Y0cNL+aR5VSlKri4/yxOsp9FFecewJ2rC8SeEdK8VW8UGpWaXkUTb1V/4a3qTiiMu&#10;WXukSjGceWRQ0rTbXR7CKzs4lht4l2Ki1kah4E0TUtZTVbmxjmv027ZmrpKKOeQSpxkFYniLwjpf&#10;iq1EGpWUV5F/Dv8A4a3qZRGUoyCUIzjyyOD0n4NeE9IuluoNKXzV+75rM+3/AL6rc0vwToui6jLq&#10;FjYx211L990X71dHTK1lWqS+0Yxw9KPwxOS8QfDPw54sm8+/02OW4brKvyP/AN9LWbp3wT8I6dcJ&#10;PHpSs6/d85mf/wBCr0Kij21Tl5eYUsNRlLm5SGONVXaq7a5DxL8KfDfii++2X+nLLcfxOjMm7/vm&#10;uyp9RGpKPwmkqcZR5ZGB4Z8Jad4PsPsWmw+Rb7t23cz1uU4Ypanm5i4xjD4QooooLCiiigAooooA&#10;KKKKACiiigAooooAKKKKACiiigAooooAKKKKACiiigAooooAKKKKACiiigAooooAKKKKACiiigAo&#10;oooAKKKKACiiigAooooAKKKKACiiigAooooAKKKKACiiigAooooAKKKKACiiigAooooAKKKKACii&#10;igAooooAKKKKACiiigAooooAPL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2VBLAQItABQABgAIAAAAIQArENvACgEAABQC&#10;AAATAAAAAAAAAAAAAAAAAAAAAABbQ29udGVudF9UeXBlc10ueG1sUEsBAi0AFAAGAAgAAAAhADj9&#10;If/WAAAAlAEAAAsAAAAAAAAAAAAAAAAAOwEAAF9yZWxzLy5yZWxzUEsBAi0AFAAGAAgAAAAhANSz&#10;+KxPAwAA6A0AAA4AAAAAAAAAAAAAAAAAOgIAAGRycy9lMm9Eb2MueG1sUEsBAi0AFAAGAAgAAAAh&#10;ADedwRi6AAAAIQEAABkAAAAAAAAAAAAAAAAAtQUAAGRycy9fcmVscy9lMm9Eb2MueG1sLnJlbHNQ&#10;SwECLQAUAAYACAAAACEA7YGh4N4AAAAFAQAADwAAAAAAAAAAAAAAAACmBgAAZHJzL2Rvd25yZXYu&#10;eG1sUEsBAi0ACgAAAAAAAAAhANgonVVKTQAASk0AABQAAAAAAAAAAAAAAAAAsQcAAGRycy9tZWRp&#10;YS9pbWFnZTEuanBnUEsFBgAAAAAGAAYAfAEAAC1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862;width:31584;height:1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mivgAAANoAAAAPAAAAZHJzL2Rvd25yZXYueG1sRE9Ni8Iw&#10;EL0L/ocwgjdNVRCpRnEFQRSkVsU9Ds1sW7aZlCZq/ffmIHh8vO/FqjWVeFDjSssKRsMIBHFmdcm5&#10;gst5O5iBcB5ZY2WZFLzIwWrZ7Sww1vbJJ3qkPhchhF2MCgrv61hKlxVk0A1tTRy4P9sY9AE2udQN&#10;PkO4qeQ4iqbSYMmhocCaNgVl/+ndKFj/uGR03E8uvwe83qxPpm6b7JXq99r1HISn1n/FH/dOKwhb&#10;w5VwA+TyDQAA//8DAFBLAQItABQABgAIAAAAIQDb4fbL7gAAAIUBAAATAAAAAAAAAAAAAAAAAAAA&#10;AABbQ29udGVudF9UeXBlc10ueG1sUEsBAi0AFAAGAAgAAAAhAFr0LFu/AAAAFQEAAAsAAAAAAAAA&#10;AAAAAAAAHwEAAF9yZWxzLy5yZWxzUEsBAi0AFAAGAAgAAAAhAEoh+aK+AAAA2gAAAA8AAAAAAAAA&#10;AAAAAAAABwIAAGRycy9kb3ducmV2LnhtbFBLBQYAAAAAAwADALcAAADyAgAAAAA=&#10;">
                  <v:imagedata r:id="rId9" o:title=""/>
                </v:shape>
                <v:rect id="Rectangle 91" o:spid="_x0000_s1028" style="position:absolute;left:15811;width: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0B5A14" w:rsidRDefault="000B5A14">
                        <w:pPr>
                          <w:spacing w:after="160" w:line="259" w:lineRule="auto"/>
                          <w:ind w:left="0" w:firstLine="0"/>
                        </w:pPr>
                        <w:r>
                          <w:rPr>
                            <w:color w:val="00B0F0"/>
                            <w:sz w:val="36"/>
                          </w:rPr>
                          <w:t xml:space="preserve"> </w:t>
                        </w:r>
                      </w:p>
                    </w:txbxContent>
                  </v:textbox>
                </v:rect>
                <v:rect id="Rectangle 92" o:spid="_x0000_s1029" style="position:absolute;left:15811;top:2758;width:95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0B5A14" w:rsidRDefault="000B5A14">
                        <w:pPr>
                          <w:spacing w:after="160" w:line="259" w:lineRule="auto"/>
                          <w:ind w:left="0" w:firstLine="0"/>
                        </w:pPr>
                        <w:r>
                          <w:rPr>
                            <w:color w:val="00B0F0"/>
                            <w:sz w:val="36"/>
                          </w:rPr>
                          <w:t xml:space="preserve"> </w:t>
                        </w:r>
                      </w:p>
                    </w:txbxContent>
                  </v:textbox>
                </v:rect>
                <v:rect id="Rectangle 93" o:spid="_x0000_s1030" style="position:absolute;left:15811;top:5520;width:95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0B5A14" w:rsidRDefault="000B5A14">
                        <w:pPr>
                          <w:spacing w:after="160" w:line="259" w:lineRule="auto"/>
                          <w:ind w:left="0" w:firstLine="0"/>
                        </w:pPr>
                        <w:r>
                          <w:rPr>
                            <w:color w:val="00B0F0"/>
                            <w:sz w:val="36"/>
                          </w:rPr>
                          <w:t xml:space="preserve"> </w:t>
                        </w:r>
                      </w:p>
                    </w:txbxContent>
                  </v:textbox>
                </v:rect>
                <v:rect id="Rectangle 94" o:spid="_x0000_s1031" style="position:absolute;left:15811;top:8412;width:1161;height:3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0B5A14" w:rsidRDefault="000B5A14">
                        <w:pPr>
                          <w:spacing w:after="160" w:line="259" w:lineRule="auto"/>
                          <w:ind w:left="0" w:firstLine="0"/>
                        </w:pPr>
                        <w:r>
                          <w:rPr>
                            <w:color w:val="00B0F0"/>
                            <w:sz w:val="44"/>
                          </w:rPr>
                          <w:t xml:space="preserve"> </w:t>
                        </w:r>
                      </w:p>
                    </w:txbxContent>
                  </v:textbox>
                </v:rect>
                <v:rect id="Rectangle 95" o:spid="_x0000_s1032" style="position:absolute;left:15811;top:13017;width:1110;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0B5A14" w:rsidRDefault="000B5A14">
                        <w:pPr>
                          <w:spacing w:after="160" w:line="259" w:lineRule="auto"/>
                          <w:ind w:left="0" w:firstLine="0"/>
                        </w:pPr>
                        <w:r>
                          <w:rPr>
                            <w:color w:val="00B0F0"/>
                            <w:sz w:val="42"/>
                          </w:rPr>
                          <w:t xml:space="preserve"> </w:t>
                        </w:r>
                      </w:p>
                    </w:txbxContent>
                  </v:textbox>
                </v:rect>
                <w10:anchorlock/>
              </v:group>
            </w:pict>
          </mc:Fallback>
        </mc:AlternateContent>
      </w:r>
    </w:p>
    <w:p w:rsidR="00815A38" w:rsidRDefault="00CA2852">
      <w:pPr>
        <w:spacing w:after="0" w:line="259" w:lineRule="auto"/>
        <w:ind w:left="254" w:firstLine="0"/>
      </w:pPr>
      <w:r>
        <w:rPr>
          <w:color w:val="00B0F0"/>
          <w:sz w:val="42"/>
        </w:rPr>
        <w:lastRenderedPageBreak/>
        <w:t xml:space="preserve">“Learning together, to be the best we can be” </w:t>
      </w:r>
    </w:p>
    <w:p w:rsidR="00815A38" w:rsidRDefault="00CA2852">
      <w:pPr>
        <w:pStyle w:val="Heading1"/>
        <w:ind w:left="705" w:right="0" w:hanging="720"/>
      </w:pPr>
      <w:r>
        <w:t xml:space="preserve">Purpose &amp; Aims </w:t>
      </w:r>
    </w:p>
    <w:p w:rsidR="00815A38" w:rsidRDefault="00CA2852">
      <w:pPr>
        <w:spacing w:after="0" w:line="259" w:lineRule="auto"/>
        <w:ind w:left="792" w:firstLine="0"/>
      </w:pPr>
      <w:r>
        <w:rPr>
          <w:color w:val="00B0F0"/>
          <w:sz w:val="44"/>
        </w:rPr>
        <w:t xml:space="preserve"> </w:t>
      </w:r>
    </w:p>
    <w:p w:rsidR="00815A38" w:rsidRDefault="00CA2852">
      <w:pPr>
        <w:spacing w:after="59" w:line="230" w:lineRule="auto"/>
        <w:ind w:left="787" w:right="-9" w:hanging="442"/>
        <w:jc w:val="both"/>
      </w:pPr>
      <w:r>
        <w:rPr>
          <w:color w:val="00B0F0"/>
        </w:rPr>
        <w:t>1.1.</w:t>
      </w:r>
      <w:r>
        <w:rPr>
          <w:rFonts w:ascii="Arial" w:eastAsia="Arial" w:hAnsi="Arial" w:cs="Arial"/>
          <w:color w:val="00B0F0"/>
        </w:rPr>
        <w:t xml:space="preserve"> </w:t>
      </w:r>
      <w:r>
        <w:t>The purpose of this safeguarding policy is to outline our procedures in securing a strong safeguarding culture to ensure every child who is a registered pupil at our school is safe and protected from harm.  This means we will always work to:</w:t>
      </w:r>
      <w:r>
        <w:rPr>
          <w:color w:val="00B0F0"/>
          <w:sz w:val="44"/>
        </w:rPr>
        <w:t xml:space="preserve"> </w:t>
      </w:r>
    </w:p>
    <w:p w:rsidR="00815A38" w:rsidRDefault="00CA2852">
      <w:pPr>
        <w:numPr>
          <w:ilvl w:val="0"/>
          <w:numId w:val="1"/>
        </w:numPr>
        <w:spacing w:after="11"/>
        <w:ind w:right="13" w:hanging="360"/>
      </w:pPr>
      <w:r>
        <w:t xml:space="preserve">Protect children and young people at our school from maltreatment; </w:t>
      </w:r>
    </w:p>
    <w:p w:rsidR="00815A38" w:rsidRDefault="00CA2852">
      <w:pPr>
        <w:numPr>
          <w:ilvl w:val="0"/>
          <w:numId w:val="1"/>
        </w:numPr>
        <w:spacing w:after="23"/>
        <w:ind w:right="13" w:hanging="360"/>
      </w:pPr>
      <w:r>
        <w:t xml:space="preserve">Prevent impairment of our children’s and young people’s health or development; </w:t>
      </w:r>
    </w:p>
    <w:p w:rsidR="00815A38" w:rsidRDefault="00CA2852">
      <w:pPr>
        <w:numPr>
          <w:ilvl w:val="0"/>
          <w:numId w:val="1"/>
        </w:numPr>
        <w:spacing w:after="24"/>
        <w:ind w:right="13" w:hanging="360"/>
      </w:pPr>
      <w:r>
        <w:t xml:space="preserve">Ensure that children and young people at our school grow up in circumstances consistent with the provision of safe and effective care; </w:t>
      </w:r>
    </w:p>
    <w:p w:rsidR="00815A38" w:rsidRDefault="00CA2852">
      <w:pPr>
        <w:numPr>
          <w:ilvl w:val="0"/>
          <w:numId w:val="1"/>
        </w:numPr>
        <w:spacing w:after="42" w:line="230" w:lineRule="auto"/>
        <w:ind w:right="13" w:hanging="360"/>
      </w:pPr>
      <w:r>
        <w:t xml:space="preserve">Ensure that all staff are aware of their statutory responsibilities and receive training so that they are skilled in recognising and reporting safeguarding issues; </w:t>
      </w:r>
    </w:p>
    <w:p w:rsidR="00815A38" w:rsidRDefault="00CA2852">
      <w:pPr>
        <w:numPr>
          <w:ilvl w:val="0"/>
          <w:numId w:val="1"/>
        </w:numPr>
        <w:spacing w:after="0"/>
        <w:ind w:right="13" w:hanging="360"/>
      </w:pPr>
      <w:r>
        <w:t xml:space="preserve">Undertake that role so as to enable children and young people at our school to achieve the best outcomes. </w:t>
      </w:r>
    </w:p>
    <w:p w:rsidR="00815A38" w:rsidRDefault="00CA2852">
      <w:pPr>
        <w:spacing w:after="6" w:line="259" w:lineRule="auto"/>
        <w:ind w:left="792" w:firstLine="0"/>
      </w:pPr>
      <w:r>
        <w:t xml:space="preserve"> </w:t>
      </w:r>
    </w:p>
    <w:p w:rsidR="00815A38" w:rsidRDefault="00CA2852">
      <w:pPr>
        <w:numPr>
          <w:ilvl w:val="1"/>
          <w:numId w:val="2"/>
        </w:numPr>
        <w:spacing w:after="8" w:line="230" w:lineRule="auto"/>
        <w:ind w:right="-9" w:hanging="442"/>
        <w:jc w:val="both"/>
      </w:pPr>
      <w:r>
        <w:t xml:space="preserve">This policy will give clear direction to staff, volunteers, visitors and parents about expected behaviour and our legal responsibility to safeguard and promote the welfare of all children at our school.  </w:t>
      </w:r>
    </w:p>
    <w:p w:rsidR="00815A38" w:rsidRDefault="00CA2852">
      <w:pPr>
        <w:spacing w:after="6" w:line="259" w:lineRule="auto"/>
        <w:ind w:left="79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4237" name="Group 6423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274" name="Shape 7727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275" name="Shape 7727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76" name="Shape 7727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4237" style="width:1.44pt;height:791.14pt;position:absolute;mso-position-horizontal-relative:page;mso-position-horizontal:absolute;margin-left:24pt;mso-position-vertical-relative:page;margin-top:25.436pt;" coordsize="182,100474">
                <v:shape id="Shape 77277" style="position:absolute;width:91;height:100474;left:0;top:0;" coordsize="9144,10047478" path="m0,0l9144,0l9144,10047478l0,10047478l0,0">
                  <v:stroke weight="0pt" endcap="flat" joinstyle="miter" miterlimit="10" on="false" color="#000000" opacity="0"/>
                  <v:fill on="true" color="#00b0f0"/>
                </v:shape>
                <v:shape id="Shape 77278" style="position:absolute;width:91;height:100474;left:60;top:0;" coordsize="9144,10047478" path="m0,0l9144,0l9144,10047478l0,10047478l0,0">
                  <v:stroke weight="0pt" endcap="flat" joinstyle="miter" miterlimit="10" on="false" color="#000000" opacity="0"/>
                  <v:fill on="true" color="#ffffff"/>
                </v:shape>
                <v:shape id="Shape 7727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4239" name="Group 6423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280" name="Shape 7728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281" name="Shape 7728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82" name="Shape 7728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4239" style="width:1.44pt;height:791.14pt;position:absolute;mso-position-horizontal-relative:page;mso-position-horizontal:absolute;margin-left:569.98pt;mso-position-vertical-relative:page;margin-top:25.436pt;" coordsize="182,100474">
                <v:shape id="Shape 77283" style="position:absolute;width:91;height:100474;left:121;top:0;" coordsize="9144,10047478" path="m0,0l9144,0l9144,10047478l0,10047478l0,0">
                  <v:stroke weight="0pt" endcap="flat" joinstyle="miter" miterlimit="10" on="false" color="#000000" opacity="0"/>
                  <v:fill on="true" color="#00b0f0"/>
                </v:shape>
                <v:shape id="Shape 77284" style="position:absolute;width:91;height:100474;left:60;top:0;" coordsize="9144,10047478" path="m0,0l9144,0l9144,10047478l0,10047478l0,0">
                  <v:stroke weight="0pt" endcap="flat" joinstyle="miter" miterlimit="10" on="false" color="#000000" opacity="0"/>
                  <v:fill on="true" color="#ffffff"/>
                </v:shape>
                <v:shape id="Shape 7728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 </w:t>
      </w:r>
    </w:p>
    <w:p w:rsidR="00815A38" w:rsidRDefault="00CA2852">
      <w:pPr>
        <w:numPr>
          <w:ilvl w:val="1"/>
          <w:numId w:val="2"/>
        </w:numPr>
        <w:spacing w:after="8" w:line="230" w:lineRule="auto"/>
        <w:ind w:right="-9" w:hanging="442"/>
        <w:jc w:val="both"/>
      </w:pPr>
      <w:r>
        <w:t xml:space="preserve">Our school fully recognises the contribution it can make to protect children from harm and supporting and promoting the welfare of all children who are registered pupils at our school. This will also include identifying children who may benefit from early help. The elements of our policy are prevention, protection and support. </w:t>
      </w:r>
    </w:p>
    <w:p w:rsidR="00815A38" w:rsidRDefault="00CA2852">
      <w:pPr>
        <w:spacing w:after="6" w:line="259" w:lineRule="auto"/>
        <w:ind w:left="720" w:firstLine="0"/>
      </w:pPr>
      <w:r>
        <w:t xml:space="preserve"> </w:t>
      </w:r>
    </w:p>
    <w:p w:rsidR="00815A38" w:rsidRDefault="00CA2852">
      <w:pPr>
        <w:numPr>
          <w:ilvl w:val="1"/>
          <w:numId w:val="2"/>
        </w:numPr>
        <w:spacing w:after="0"/>
        <w:ind w:right="-9" w:hanging="442"/>
        <w:jc w:val="both"/>
      </w:pPr>
      <w:r>
        <w:t xml:space="preserve">This policy applies to anyone working on behalf of school, including paid staff, volunteers, visitors, agency staff and students. </w:t>
      </w:r>
    </w:p>
    <w:p w:rsidR="00815A38" w:rsidRDefault="00CA2852">
      <w:pPr>
        <w:spacing w:after="8" w:line="259" w:lineRule="auto"/>
        <w:ind w:left="720" w:firstLine="0"/>
      </w:pPr>
      <w:r>
        <w:t xml:space="preserve"> </w:t>
      </w:r>
    </w:p>
    <w:p w:rsidR="00815A38" w:rsidRDefault="00CA2852">
      <w:pPr>
        <w:numPr>
          <w:ilvl w:val="1"/>
          <w:numId w:val="2"/>
        </w:numPr>
        <w:spacing w:after="8" w:line="230" w:lineRule="auto"/>
        <w:ind w:right="-9" w:hanging="442"/>
        <w:jc w:val="both"/>
      </w:pPr>
      <w:r>
        <w:t xml:space="preserve">The information within this policy provides parents, staff and volunteers with the overarching principles that inform and guide our approach to child protection/safeguarding. </w:t>
      </w:r>
    </w:p>
    <w:p w:rsidR="00815A38" w:rsidRDefault="00CA2852">
      <w:pPr>
        <w:spacing w:after="233" w:line="259" w:lineRule="auto"/>
        <w:ind w:left="720" w:firstLine="0"/>
      </w:pPr>
      <w:r>
        <w:rPr>
          <w:b/>
        </w:rPr>
        <w:t xml:space="preserve"> </w:t>
      </w:r>
    </w:p>
    <w:p w:rsidR="00815A38" w:rsidRDefault="00CA2852">
      <w:pPr>
        <w:pStyle w:val="Heading1"/>
        <w:ind w:left="842" w:right="0" w:hanging="857"/>
      </w:pPr>
      <w:r>
        <w:t xml:space="preserve">Our Ethos </w:t>
      </w:r>
    </w:p>
    <w:p w:rsidR="00815A38" w:rsidRDefault="00CA2852">
      <w:pPr>
        <w:spacing w:after="6" w:line="259" w:lineRule="auto"/>
        <w:ind w:left="792" w:firstLine="0"/>
      </w:pPr>
      <w:r>
        <w:t xml:space="preserve"> </w:t>
      </w:r>
    </w:p>
    <w:p w:rsidR="00815A38" w:rsidRDefault="00CA2852">
      <w:pPr>
        <w:spacing w:after="8" w:line="230" w:lineRule="auto"/>
        <w:ind w:left="787" w:right="-9" w:hanging="442"/>
        <w:jc w:val="both"/>
      </w:pPr>
      <w:r>
        <w:rPr>
          <w:color w:val="00B0F0"/>
        </w:rPr>
        <w:t>2.1.</w:t>
      </w:r>
      <w:r>
        <w:rPr>
          <w:rFonts w:ascii="Arial" w:eastAsia="Arial" w:hAnsi="Arial" w:cs="Arial"/>
          <w:color w:val="00B0F0"/>
        </w:rPr>
        <w:t xml:space="preserve"> </w:t>
      </w:r>
      <w:r>
        <w:t xml:space="preserve">The child’s welfare is of paramount importance. Our school will establish and maintain an ethos where pupils feel protected and secure, are encouraged to talk, are listened to as well as feel and are safe.  Children at our school will be </w:t>
      </w:r>
      <w:r>
        <w:lastRenderedPageBreak/>
        <w:t xml:space="preserve">able to communicate and talk freely to any member of staff at our school if they are worried or concerned about something. </w:t>
      </w:r>
    </w:p>
    <w:p w:rsidR="00815A38" w:rsidRDefault="00CA2852">
      <w:pPr>
        <w:spacing w:after="0" w:line="259" w:lineRule="auto"/>
        <w:ind w:left="792" w:firstLine="0"/>
      </w:pPr>
      <w:r>
        <w:t xml:space="preserve"> </w:t>
      </w:r>
    </w:p>
    <w:p w:rsidR="00815A38" w:rsidRDefault="00CA2852">
      <w:pPr>
        <w:spacing w:after="8" w:line="230" w:lineRule="auto"/>
        <w:ind w:left="787" w:right="-9" w:hanging="442"/>
        <w:jc w:val="both"/>
      </w:pPr>
      <w:r>
        <w:rPr>
          <w:color w:val="00B0F0"/>
        </w:rPr>
        <w:t>2.2.</w:t>
      </w:r>
      <w:r>
        <w:rPr>
          <w:rFonts w:ascii="Arial" w:eastAsia="Arial" w:hAnsi="Arial" w:cs="Arial"/>
          <w:color w:val="00B0F0"/>
        </w:rPr>
        <w:t xml:space="preserve"> </w:t>
      </w:r>
      <w:r>
        <w:t xml:space="preserve">Everyone who comes into contact with children and their families has a role to play in safeguarding children. We recognise that all staff at our school plays a particularly important role as they are in a position to identify concerns early and provide help for children to prevent concerns from escalating. All staff are advised to maintain an attitude of </w:t>
      </w:r>
      <w:r>
        <w:rPr>
          <w:b/>
        </w:rPr>
        <w:t>‘</w:t>
      </w:r>
      <w:r>
        <w:rPr>
          <w:b/>
          <w:sz w:val="25"/>
        </w:rPr>
        <w:t>it could happen here</w:t>
      </w:r>
      <w:r>
        <w:rPr>
          <w:b/>
        </w:rPr>
        <w:t>’</w:t>
      </w:r>
      <w:r>
        <w:t xml:space="preserve"> where safeguarding is concerned. </w:t>
      </w:r>
    </w:p>
    <w:p w:rsidR="00815A38" w:rsidRDefault="00CA2852">
      <w:pPr>
        <w:spacing w:after="6" w:line="259" w:lineRule="auto"/>
        <w:ind w:left="792" w:firstLine="0"/>
      </w:pPr>
      <w:r>
        <w:t xml:space="preserve"> </w:t>
      </w:r>
    </w:p>
    <w:p w:rsidR="00815A38" w:rsidRDefault="00CA2852">
      <w:pPr>
        <w:spacing w:after="8" w:line="230" w:lineRule="auto"/>
        <w:ind w:left="787" w:right="-9" w:hanging="442"/>
        <w:jc w:val="both"/>
      </w:pPr>
      <w:r>
        <w:rPr>
          <w:color w:val="00B0F0"/>
        </w:rPr>
        <w:t>2.3.</w:t>
      </w:r>
      <w:r>
        <w:rPr>
          <w:rFonts w:ascii="Arial" w:eastAsia="Arial" w:hAnsi="Arial" w:cs="Arial"/>
          <w:color w:val="00B0F0"/>
        </w:rPr>
        <w:t xml:space="preserve"> </w:t>
      </w:r>
      <w:r>
        <w:t xml:space="preserve">All staff, volunteers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 </w:t>
      </w:r>
    </w:p>
    <w:p w:rsidR="00815A38" w:rsidRDefault="00CA2852">
      <w:pPr>
        <w:spacing w:after="8" w:line="259" w:lineRule="auto"/>
        <w:ind w:left="720" w:firstLine="0"/>
      </w:pPr>
      <w:r>
        <w:t xml:space="preserve"> </w:t>
      </w:r>
    </w:p>
    <w:p w:rsidR="00815A38" w:rsidRDefault="00CA2852">
      <w:pPr>
        <w:spacing w:after="8" w:line="230" w:lineRule="auto"/>
        <w:ind w:left="787" w:right="-9" w:hanging="442"/>
        <w:jc w:val="both"/>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4365" name="Group 6436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286" name="Shape 7728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287" name="Shape 7728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88" name="Shape 7728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4365" style="width:1.44pt;height:791.14pt;position:absolute;mso-position-horizontal-relative:page;mso-position-horizontal:absolute;margin-left:24pt;mso-position-vertical-relative:page;margin-top:25.436pt;" coordsize="182,100474">
                <v:shape id="Shape 77289" style="position:absolute;width:91;height:100474;left:0;top:0;" coordsize="9144,10047478" path="m0,0l9144,0l9144,10047478l0,10047478l0,0">
                  <v:stroke weight="0pt" endcap="flat" joinstyle="miter" miterlimit="10" on="false" color="#000000" opacity="0"/>
                  <v:fill on="true" color="#00b0f0"/>
                </v:shape>
                <v:shape id="Shape 77290" style="position:absolute;width:91;height:100474;left:60;top:0;" coordsize="9144,10047478" path="m0,0l9144,0l9144,10047478l0,10047478l0,0">
                  <v:stroke weight="0pt" endcap="flat" joinstyle="miter" miterlimit="10" on="false" color="#000000" opacity="0"/>
                  <v:fill on="true" color="#ffffff"/>
                </v:shape>
                <v:shape id="Shape 7729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4368" name="Group 6436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292" name="Shape 7729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293" name="Shape 7729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94" name="Shape 7729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4368" style="width:1.44pt;height:791.14pt;position:absolute;mso-position-horizontal-relative:page;mso-position-horizontal:absolute;margin-left:569.98pt;mso-position-vertical-relative:page;margin-top:25.436pt;" coordsize="182,100474">
                <v:shape id="Shape 77295" style="position:absolute;width:91;height:100474;left:121;top:0;" coordsize="9144,10047478" path="m0,0l9144,0l9144,10047478l0,10047478l0,0">
                  <v:stroke weight="0pt" endcap="flat" joinstyle="miter" miterlimit="10" on="false" color="#000000" opacity="0"/>
                  <v:fill on="true" color="#00b0f0"/>
                </v:shape>
                <v:shape id="Shape 77296" style="position:absolute;width:91;height:100474;left:60;top:0;" coordsize="9144,10047478" path="m0,0l9144,0l9144,10047478l0,10047478l0,0">
                  <v:stroke weight="0pt" endcap="flat" joinstyle="miter" miterlimit="10" on="false" color="#000000" opacity="0"/>
                  <v:fill on="true" color="#ffffff"/>
                </v:shape>
                <v:shape id="Shape 7729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color w:val="00B0F0"/>
        </w:rPr>
        <w:t>2.4.</w:t>
      </w:r>
      <w:r>
        <w:rPr>
          <w:rFonts w:ascii="Arial" w:eastAsia="Arial" w:hAnsi="Arial" w:cs="Arial"/>
          <w:color w:val="00B0F0"/>
        </w:rPr>
        <w:t xml:space="preserve"> </w:t>
      </w:r>
      <w: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In school, we use our PSHE/RSE and Computing curriculums to provide opportunities for all children and young people to develop knowledge, skills and understanding on how to keep themselves safe from harm. Pupils are educated at a level that is appropriate to their age, stage and level of ability. They are encouraged to develop appropriate safeguarding vocabulary. The content of curriculum includes a broad range of safeguarding topics such as Bullying, CSE, CCE, Safer Stranger, Safe touching, positive relationships and Online -Safety.  </w:t>
      </w:r>
    </w:p>
    <w:p w:rsidR="00815A38" w:rsidRDefault="00CA2852">
      <w:pPr>
        <w:spacing w:after="9" w:line="259" w:lineRule="auto"/>
        <w:ind w:left="720" w:firstLine="0"/>
      </w:pPr>
      <w:r>
        <w:t xml:space="preserve"> </w:t>
      </w:r>
    </w:p>
    <w:p w:rsidR="00815A38" w:rsidRDefault="00CA2852">
      <w:pPr>
        <w:spacing w:after="8" w:line="230" w:lineRule="auto"/>
        <w:ind w:left="787" w:right="-9" w:hanging="442"/>
        <w:jc w:val="both"/>
      </w:pPr>
      <w:r>
        <w:rPr>
          <w:color w:val="00B0F0"/>
        </w:rPr>
        <w:t>2.5.</w:t>
      </w:r>
      <w:r>
        <w:rPr>
          <w:rFonts w:ascii="Arial" w:eastAsia="Arial" w:hAnsi="Arial" w:cs="Arial"/>
          <w:color w:val="00B0F0"/>
        </w:rPr>
        <w:t xml:space="preserve"> </w:t>
      </w:r>
      <w:r>
        <w:t xml:space="preserve">At all times we will work in partnership and endeavour to establish effective working relationships with parents, carers and colleagues from other agencies in line with Working Together to Safeguard Children (2023). </w:t>
      </w:r>
    </w:p>
    <w:p w:rsidR="00815A38" w:rsidRDefault="00CA2852">
      <w:pPr>
        <w:spacing w:after="234" w:line="259" w:lineRule="auto"/>
        <w:ind w:left="720" w:firstLine="0"/>
      </w:pPr>
      <w:r>
        <w:t xml:space="preserve"> </w:t>
      </w:r>
    </w:p>
    <w:p w:rsidR="00815A38" w:rsidRDefault="00CA2852">
      <w:pPr>
        <w:pStyle w:val="Heading1"/>
        <w:ind w:left="705" w:right="0" w:hanging="720"/>
      </w:pPr>
      <w:r>
        <w:t xml:space="preserve">Legal Framework </w:t>
      </w:r>
    </w:p>
    <w:p w:rsidR="00815A38" w:rsidRDefault="00CA2852">
      <w:pPr>
        <w:spacing w:after="8" w:line="259" w:lineRule="auto"/>
        <w:ind w:left="792" w:firstLine="0"/>
      </w:pPr>
      <w:r>
        <w:t xml:space="preserve"> </w:t>
      </w:r>
    </w:p>
    <w:p w:rsidR="00815A38" w:rsidRDefault="00CA2852">
      <w:pPr>
        <w:spacing w:after="0"/>
        <w:ind w:left="794" w:right="13" w:hanging="432"/>
      </w:pPr>
      <w:r>
        <w:rPr>
          <w:color w:val="00B0F0"/>
        </w:rPr>
        <w:t>3.1.</w:t>
      </w:r>
      <w:r>
        <w:rPr>
          <w:rFonts w:ascii="Arial" w:eastAsia="Arial" w:hAnsi="Arial" w:cs="Arial"/>
          <w:color w:val="00B0F0"/>
        </w:rPr>
        <w:t xml:space="preserve"> </w:t>
      </w:r>
      <w:r>
        <w:t xml:space="preserve">This policy is based on the Department for Education’s statutory guidance Keeping Children Safe in Education (2024) and </w:t>
      </w:r>
      <w:hyperlink r:id="rId10">
        <w:r>
          <w:rPr>
            <w:color w:val="0000FF"/>
            <w:u w:val="single" w:color="0000FF"/>
          </w:rPr>
          <w:t>Working Together to</w:t>
        </w:r>
      </w:hyperlink>
      <w:hyperlink r:id="rId11">
        <w:r>
          <w:rPr>
            <w:color w:val="0000FF"/>
          </w:rPr>
          <w:t xml:space="preserve"> </w:t>
        </w:r>
      </w:hyperlink>
      <w:hyperlink r:id="rId12">
        <w:r>
          <w:rPr>
            <w:color w:val="0000FF"/>
            <w:u w:val="single" w:color="0000FF"/>
          </w:rPr>
          <w:t>Safeguard Children (2023)</w:t>
        </w:r>
      </w:hyperlink>
      <w:hyperlink r:id="rId13">
        <w:r>
          <w:t>,</w:t>
        </w:r>
      </w:hyperlink>
      <w:r>
        <w:t xml:space="preserve"> , and the </w:t>
      </w:r>
      <w:hyperlink r:id="rId14">
        <w:r>
          <w:rPr>
            <w:color w:val="0000FF"/>
            <w:u w:val="single" w:color="0000FF"/>
          </w:rPr>
          <w:t>Governance Handbook</w:t>
        </w:r>
      </w:hyperlink>
      <w:hyperlink r:id="rId15">
        <w:r>
          <w:t>.</w:t>
        </w:r>
      </w:hyperlink>
      <w:r>
        <w:t xml:space="preserve"> We comply with this guidance and the arrangements agreed and published by our three local safeguarding partners. </w:t>
      </w:r>
    </w:p>
    <w:p w:rsidR="00815A38" w:rsidRDefault="00CA2852">
      <w:pPr>
        <w:spacing w:after="8" w:line="259" w:lineRule="auto"/>
        <w:ind w:left="794" w:firstLine="0"/>
      </w:pPr>
      <w:r>
        <w:t xml:space="preserve"> </w:t>
      </w:r>
    </w:p>
    <w:p w:rsidR="00815A38" w:rsidRDefault="00CA2852">
      <w:pPr>
        <w:spacing w:after="11"/>
        <w:ind w:left="372" w:right="13"/>
      </w:pPr>
      <w:r>
        <w:rPr>
          <w:color w:val="00B0F0"/>
        </w:rPr>
        <w:t>3.2.</w:t>
      </w:r>
      <w:r>
        <w:rPr>
          <w:rFonts w:ascii="Arial" w:eastAsia="Arial" w:hAnsi="Arial" w:cs="Arial"/>
          <w:color w:val="00B0F0"/>
        </w:rPr>
        <w:t xml:space="preserve"> </w:t>
      </w:r>
      <w:r>
        <w:t xml:space="preserve">This policy is also based on the following legislation or guidance documents: </w:t>
      </w:r>
    </w:p>
    <w:p w:rsidR="00815A38" w:rsidRDefault="00CA2852">
      <w:pPr>
        <w:spacing w:after="9" w:line="259" w:lineRule="auto"/>
        <w:ind w:left="170" w:firstLine="0"/>
      </w:pPr>
      <w:r>
        <w:t xml:space="preserve"> </w:t>
      </w:r>
    </w:p>
    <w:p w:rsidR="00815A38" w:rsidRDefault="00CA2852">
      <w:pPr>
        <w:numPr>
          <w:ilvl w:val="0"/>
          <w:numId w:val="3"/>
        </w:numPr>
        <w:spacing w:after="312"/>
        <w:ind w:right="13" w:hanging="360"/>
      </w:pPr>
      <w:r>
        <w:t xml:space="preserve">Section 175 of the </w:t>
      </w:r>
      <w:hyperlink r:id="rId16">
        <w:r>
          <w:rPr>
            <w:color w:val="0000FF"/>
            <w:u w:val="single" w:color="0000FF"/>
          </w:rPr>
          <w:t>Education Act 2002</w:t>
        </w:r>
      </w:hyperlink>
      <w:hyperlink r:id="rId17">
        <w:r>
          <w:t>,</w:t>
        </w:r>
      </w:hyperlink>
      <w:r>
        <w:t xml:space="preserve"> which places a duty on schools and local authorities to safeguard and promote the welfare of pupils; </w:t>
      </w:r>
    </w:p>
    <w:p w:rsidR="00815A38" w:rsidRDefault="000B5A14">
      <w:pPr>
        <w:numPr>
          <w:ilvl w:val="0"/>
          <w:numId w:val="3"/>
        </w:numPr>
        <w:spacing w:after="313"/>
        <w:ind w:right="13" w:hanging="360"/>
      </w:pPr>
      <w:hyperlink r:id="rId18">
        <w:r w:rsidR="00CA2852">
          <w:rPr>
            <w:color w:val="0000FF"/>
            <w:u w:val="single" w:color="0000FF"/>
          </w:rPr>
          <w:t>The School Staffing (England) Regulations 2009</w:t>
        </w:r>
      </w:hyperlink>
      <w:hyperlink r:id="rId19">
        <w:r w:rsidR="00CA2852">
          <w:t>,</w:t>
        </w:r>
      </w:hyperlink>
      <w:r w:rsidR="00CA2852">
        <w:t xml:space="preserve"> which set out what must be recorded on the single central record and the requirement for at least 1 person conducting an interview to be trained in safer recruitment techniques; </w:t>
      </w:r>
    </w:p>
    <w:p w:rsidR="00815A38" w:rsidRDefault="00CA2852">
      <w:pPr>
        <w:numPr>
          <w:ilvl w:val="0"/>
          <w:numId w:val="3"/>
        </w:numPr>
        <w:spacing w:after="144"/>
        <w:ind w:right="13" w:hanging="360"/>
      </w:pPr>
      <w:r>
        <w:t xml:space="preserve">Part 3 of the schedule to the </w:t>
      </w:r>
      <w:hyperlink r:id="rId20">
        <w:r>
          <w:rPr>
            <w:color w:val="0000FF"/>
            <w:u w:val="single" w:color="0000FF"/>
          </w:rPr>
          <w:t>Education (Independent School Standards)</w:t>
        </w:r>
      </w:hyperlink>
      <w:hyperlink r:id="rId21">
        <w:r>
          <w:rPr>
            <w:color w:val="0000FF"/>
          </w:rPr>
          <w:t xml:space="preserve"> </w:t>
        </w:r>
      </w:hyperlink>
      <w:hyperlink r:id="rId22">
        <w:r>
          <w:rPr>
            <w:color w:val="0000FF"/>
            <w:u w:val="single" w:color="0000FF"/>
          </w:rPr>
          <w:t>Regulations 2014</w:t>
        </w:r>
      </w:hyperlink>
      <w:hyperlink r:id="rId23">
        <w:r>
          <w:t>,</w:t>
        </w:r>
      </w:hyperlink>
      <w:r>
        <w:t xml:space="preserve"> which places a duty on academies and independent schools to safeguard and promote the welfare of pupils at the school; </w:t>
      </w:r>
    </w:p>
    <w:p w:rsidR="00815A38" w:rsidRDefault="000B5A14">
      <w:pPr>
        <w:numPr>
          <w:ilvl w:val="0"/>
          <w:numId w:val="3"/>
        </w:numPr>
        <w:spacing w:after="144"/>
        <w:ind w:right="13" w:hanging="360"/>
      </w:pPr>
      <w:hyperlink r:id="rId24">
        <w:r w:rsidR="00CA2852">
          <w:rPr>
            <w:color w:val="0000FF"/>
            <w:u w:val="single" w:color="0000FF"/>
          </w:rPr>
          <w:t>The Children Act 1989</w:t>
        </w:r>
      </w:hyperlink>
      <w:hyperlink r:id="rId25">
        <w:r w:rsidR="00CA2852">
          <w:t xml:space="preserve"> </w:t>
        </w:r>
      </w:hyperlink>
      <w:r w:rsidR="00CA2852">
        <w:t xml:space="preserve">(and </w:t>
      </w:r>
      <w:hyperlink r:id="rId26">
        <w:r w:rsidR="00CA2852">
          <w:rPr>
            <w:color w:val="0000FF"/>
            <w:u w:val="single" w:color="0000FF"/>
          </w:rPr>
          <w:t>2004 amendment</w:t>
        </w:r>
      </w:hyperlink>
      <w:hyperlink r:id="rId27">
        <w:r w:rsidR="00CA2852">
          <w:t>)</w:t>
        </w:r>
      </w:hyperlink>
      <w:r w:rsidR="00CA2852">
        <w:t xml:space="preserve">, which provides a framework for the care and protection of children; </w:t>
      </w:r>
    </w:p>
    <w:p w:rsidR="00815A38" w:rsidRDefault="00CA2852">
      <w:pPr>
        <w:numPr>
          <w:ilvl w:val="0"/>
          <w:numId w:val="3"/>
        </w:numPr>
        <w:spacing w:after="145"/>
        <w:ind w:right="13" w:hanging="360"/>
      </w:pPr>
      <w:r>
        <w:t xml:space="preserve">Section 5B(11) of the Female Genital Mutilation Act 2003, as inserted by section 74 of the </w:t>
      </w:r>
      <w:hyperlink r:id="rId28">
        <w:r>
          <w:rPr>
            <w:color w:val="0000FF"/>
            <w:u w:val="single" w:color="0000FF"/>
          </w:rPr>
          <w:t>Serious Crime Act 2015</w:t>
        </w:r>
      </w:hyperlink>
      <w:hyperlink r:id="rId29">
        <w:r>
          <w:t>,</w:t>
        </w:r>
      </w:hyperlink>
      <w:r>
        <w:t xml:space="preserve"> which places a statutory duty on teachers to report to the police where they discover that female genital mutilation (FGM) appears to have been carried out on a girl under 18; </w:t>
      </w:r>
    </w:p>
    <w:p w:rsidR="00815A38" w:rsidRDefault="000B5A14">
      <w:pPr>
        <w:numPr>
          <w:ilvl w:val="0"/>
          <w:numId w:val="3"/>
        </w:numPr>
        <w:spacing w:after="144"/>
        <w:ind w:right="13" w:hanging="360"/>
      </w:pPr>
      <w:hyperlink r:id="rId30">
        <w:r w:rsidR="00CA2852">
          <w:rPr>
            <w:color w:val="0000FF"/>
            <w:u w:val="single" w:color="0000FF"/>
          </w:rPr>
          <w:t>Statutory guidance on FGM</w:t>
        </w:r>
      </w:hyperlink>
      <w:hyperlink r:id="rId31">
        <w:r w:rsidR="00CA2852">
          <w:t>,</w:t>
        </w:r>
      </w:hyperlink>
      <w:r w:rsidR="00CA2852">
        <w:t xml:space="preserve"> which sets out responsibilities with regards to safeguarding and supporting girls affected by FGM; </w:t>
      </w:r>
    </w:p>
    <w:p w:rsidR="00815A38" w:rsidRDefault="000B5A14">
      <w:pPr>
        <w:numPr>
          <w:ilvl w:val="0"/>
          <w:numId w:val="3"/>
        </w:numPr>
        <w:spacing w:after="144"/>
        <w:ind w:right="13" w:hanging="360"/>
      </w:pPr>
      <w:hyperlink r:id="rId32">
        <w:r w:rsidR="00CA2852">
          <w:rPr>
            <w:color w:val="0000FF"/>
            <w:u w:val="single" w:color="0000FF"/>
          </w:rPr>
          <w:t>The Rehabilitation of Offenders Act 1974</w:t>
        </w:r>
      </w:hyperlink>
      <w:hyperlink r:id="rId33">
        <w:r w:rsidR="00CA2852">
          <w:t>,</w:t>
        </w:r>
      </w:hyperlink>
      <w:r w:rsidR="00CA2852">
        <w:t xml:space="preserve"> which outlines when people with criminal convictions can work with children; </w:t>
      </w:r>
    </w:p>
    <w:p w:rsidR="00815A38" w:rsidRDefault="00CA2852">
      <w:pPr>
        <w:numPr>
          <w:ilvl w:val="0"/>
          <w:numId w:val="3"/>
        </w:numPr>
        <w:spacing w:after="143"/>
        <w:ind w:right="13" w:hanging="360"/>
      </w:pPr>
      <w:r>
        <w:t xml:space="preserve">Schedule 4 of the </w:t>
      </w:r>
      <w:hyperlink r:id="rId34">
        <w:r>
          <w:rPr>
            <w:color w:val="0000FF"/>
            <w:u w:val="single" w:color="0000FF"/>
          </w:rPr>
          <w:t>Safeguarding Vulnerable Groups Act 2006</w:t>
        </w:r>
      </w:hyperlink>
      <w:hyperlink r:id="rId35">
        <w:r>
          <w:t>,</w:t>
        </w:r>
      </w:hyperlink>
      <w:r>
        <w:t xml:space="preserve"> which defines what ‘regulated activity’ is in relation to children; </w:t>
      </w:r>
    </w:p>
    <w:p w:rsidR="00815A38" w:rsidRDefault="00CA2852">
      <w:pPr>
        <w:numPr>
          <w:ilvl w:val="0"/>
          <w:numId w:val="3"/>
        </w:numPr>
        <w:spacing w:after="142"/>
        <w:ind w:right="13" w:hanging="36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4537" name="Group 6453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298" name="Shape 7729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299" name="Shape 7729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00" name="Shape 7730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4537" style="width:1.44pt;height:791.14pt;position:absolute;mso-position-horizontal-relative:page;mso-position-horizontal:absolute;margin-left:24pt;mso-position-vertical-relative:page;margin-top:25.436pt;" coordsize="182,100474">
                <v:shape id="Shape 77301" style="position:absolute;width:91;height:100474;left:0;top:0;" coordsize="9144,10047478" path="m0,0l9144,0l9144,10047478l0,10047478l0,0">
                  <v:stroke weight="0pt" endcap="flat" joinstyle="miter" miterlimit="10" on="false" color="#000000" opacity="0"/>
                  <v:fill on="true" color="#00b0f0"/>
                </v:shape>
                <v:shape id="Shape 77302" style="position:absolute;width:91;height:100474;left:60;top:0;" coordsize="9144,10047478" path="m0,0l9144,0l9144,10047478l0,10047478l0,0">
                  <v:stroke weight="0pt" endcap="flat" joinstyle="miter" miterlimit="10" on="false" color="#000000" opacity="0"/>
                  <v:fill on="true" color="#ffffff"/>
                </v:shape>
                <v:shape id="Shape 7730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4538" name="Group 6453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04" name="Shape 7730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05" name="Shape 7730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06" name="Shape 7730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4538" style="width:1.44pt;height:791.14pt;position:absolute;mso-position-horizontal-relative:page;mso-position-horizontal:absolute;margin-left:569.98pt;mso-position-vertical-relative:page;margin-top:25.436pt;" coordsize="182,100474">
                <v:shape id="Shape 77307" style="position:absolute;width:91;height:100474;left:121;top:0;" coordsize="9144,10047478" path="m0,0l9144,0l9144,10047478l0,10047478l0,0">
                  <v:stroke weight="0pt" endcap="flat" joinstyle="miter" miterlimit="10" on="false" color="#000000" opacity="0"/>
                  <v:fill on="true" color="#00b0f0"/>
                </v:shape>
                <v:shape id="Shape 77308" style="position:absolute;width:91;height:100474;left:60;top:0;" coordsize="9144,10047478" path="m0,0l9144,0l9144,10047478l0,10047478l0,0">
                  <v:stroke weight="0pt" endcap="flat" joinstyle="miter" miterlimit="10" on="false" color="#000000" opacity="0"/>
                  <v:fill on="true" color="#ffffff"/>
                </v:shape>
                <v:shape id="Shape 7730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hyperlink r:id="rId36">
        <w:r>
          <w:rPr>
            <w:color w:val="0000FF"/>
            <w:u w:val="single" w:color="0000FF"/>
          </w:rPr>
          <w:t>Statutory guidance on the Prevent duty</w:t>
        </w:r>
      </w:hyperlink>
      <w:hyperlink r:id="rId37">
        <w:r>
          <w:t>,</w:t>
        </w:r>
      </w:hyperlink>
      <w:r>
        <w:t xml:space="preserve"> which explains schools’ duties under the Counter-Terrorism and Security Act 2015 with respect to protecting people from the risk of radicalisation and extremism; </w:t>
      </w:r>
    </w:p>
    <w:p w:rsidR="00815A38" w:rsidRDefault="000B5A14">
      <w:pPr>
        <w:numPr>
          <w:ilvl w:val="0"/>
          <w:numId w:val="3"/>
        </w:numPr>
        <w:spacing w:after="144"/>
        <w:ind w:right="13" w:hanging="360"/>
      </w:pPr>
      <w:hyperlink r:id="rId38">
        <w:r w:rsidR="00CA2852">
          <w:rPr>
            <w:color w:val="0000FF"/>
            <w:u w:val="single" w:color="0000FF"/>
          </w:rPr>
          <w:t>The Human Rights Act 1998</w:t>
        </w:r>
      </w:hyperlink>
      <w:hyperlink r:id="rId39">
        <w:r w:rsidR="00CA2852">
          <w:t>,</w:t>
        </w:r>
      </w:hyperlink>
      <w:r w:rsidR="00CA2852">
        <w:t xml:space="preserve"> which explains that being subjected to harassment, violence and/or abuse, including that of a sexual nature, may breach any or all of the rights which apply to individuals under the </w:t>
      </w:r>
      <w:hyperlink r:id="rId40">
        <w:r w:rsidR="00CA2852">
          <w:rPr>
            <w:color w:val="0000FF"/>
            <w:u w:val="single" w:color="0000FF"/>
          </w:rPr>
          <w:t>European</w:t>
        </w:r>
      </w:hyperlink>
      <w:hyperlink r:id="rId41">
        <w:r w:rsidR="00CA2852">
          <w:rPr>
            <w:color w:val="0000FF"/>
          </w:rPr>
          <w:t xml:space="preserve"> </w:t>
        </w:r>
      </w:hyperlink>
      <w:hyperlink r:id="rId42">
        <w:r w:rsidR="00CA2852">
          <w:rPr>
            <w:color w:val="0000FF"/>
            <w:u w:val="single" w:color="0000FF"/>
          </w:rPr>
          <w:t>Convention on Human Rights</w:t>
        </w:r>
      </w:hyperlink>
      <w:hyperlink r:id="rId43">
        <w:r w:rsidR="00CA2852">
          <w:t xml:space="preserve"> </w:t>
        </w:r>
      </w:hyperlink>
      <w:r w:rsidR="00CA2852">
        <w:t xml:space="preserve">(ECHR); </w:t>
      </w:r>
    </w:p>
    <w:p w:rsidR="00815A38" w:rsidRDefault="000B5A14">
      <w:pPr>
        <w:numPr>
          <w:ilvl w:val="0"/>
          <w:numId w:val="3"/>
        </w:numPr>
        <w:spacing w:after="145"/>
        <w:ind w:right="13" w:hanging="360"/>
      </w:pPr>
      <w:hyperlink r:id="rId44">
        <w:r w:rsidR="00CA2852">
          <w:rPr>
            <w:color w:val="0000FF"/>
            <w:u w:val="single" w:color="0000FF"/>
          </w:rPr>
          <w:t>The Equality Act 2010</w:t>
        </w:r>
      </w:hyperlink>
      <w:hyperlink r:id="rId45">
        <w:r w:rsidR="00CA2852">
          <w:t>,</w:t>
        </w:r>
      </w:hyperlink>
      <w:r w:rsidR="00CA2852">
        <w:t xml:space="preserve"> which makes it unlawful to discriminate against people regarding particular protected characteristics (including disability, sex, sexual orientation, gender reassignment and race). This means our governors and </w:t>
      </w:r>
      <w:proofErr w:type="spellStart"/>
      <w:r w:rsidR="00CA2852">
        <w:t>Headteacher</w:t>
      </w:r>
      <w:proofErr w:type="spellEnd"/>
      <w:r w:rsidR="00CA2852">
        <w:t xml:space="preserve">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 </w:t>
      </w:r>
    </w:p>
    <w:p w:rsidR="00815A38" w:rsidRDefault="000B5A14">
      <w:pPr>
        <w:numPr>
          <w:ilvl w:val="0"/>
          <w:numId w:val="3"/>
        </w:numPr>
        <w:ind w:right="13" w:hanging="360"/>
      </w:pPr>
      <w:hyperlink r:id="rId46">
        <w:r w:rsidR="00CA2852">
          <w:rPr>
            <w:color w:val="0000FF"/>
            <w:u w:val="single" w:color="0000FF"/>
          </w:rPr>
          <w:t>The Public Sector Equality Duty (PSED)</w:t>
        </w:r>
      </w:hyperlink>
      <w:hyperlink r:id="rId47">
        <w:r w:rsidR="00CA2852">
          <w:t>,</w:t>
        </w:r>
      </w:hyperlink>
      <w:r w:rsidR="00CA2852">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CA2852">
        <w:t>biphobic</w:t>
      </w:r>
      <w:proofErr w:type="spellEnd"/>
      <w:r w:rsidR="00CA2852">
        <w:t xml:space="preserve"> or transphobic bullying; or racial discrimination. </w:t>
      </w:r>
    </w:p>
    <w:p w:rsidR="00815A38" w:rsidRDefault="00CA2852">
      <w:pPr>
        <w:numPr>
          <w:ilvl w:val="0"/>
          <w:numId w:val="3"/>
        </w:numPr>
        <w:spacing w:after="33" w:line="239" w:lineRule="auto"/>
        <w:ind w:right="13" w:hanging="360"/>
      </w:pPr>
      <w:r>
        <w:rPr>
          <w:color w:val="0070C0"/>
        </w:rPr>
        <w:t xml:space="preserve">The Childcare (Disqualification) and Childcare (Early Years Provision Free of Charge) (Extended Entitlement) (Amendment) Regulations 2018 </w:t>
      </w:r>
      <w:r>
        <w:t xml:space="preserve">(referred to in this policy as the “2018 Childcare Disqualification Regulations”) and </w:t>
      </w:r>
      <w:r>
        <w:rPr>
          <w:color w:val="0070C0"/>
        </w:rPr>
        <w:t>Childcare Act 2006</w:t>
      </w:r>
      <w:r>
        <w:t xml:space="preserve">, which set out who is disqualified from working with children, for any pupils on roll under the age of 8. </w:t>
      </w:r>
    </w:p>
    <w:p w:rsidR="00815A38" w:rsidRDefault="00CA2852">
      <w:pPr>
        <w:numPr>
          <w:ilvl w:val="0"/>
          <w:numId w:val="3"/>
        </w:numPr>
        <w:spacing w:after="0"/>
        <w:ind w:right="13" w:hanging="360"/>
      </w:pPr>
      <w:r>
        <w:t xml:space="preserve">This policy also meets requirements relating to safeguarding and welfare in the statutory framework for the Early Years Foundation Stage, where EYFS pupils are on site. </w:t>
      </w:r>
    </w:p>
    <w:p w:rsidR="00815A38" w:rsidRDefault="00CA2852">
      <w:pPr>
        <w:spacing w:after="8" w:line="259" w:lineRule="auto"/>
        <w:ind w:left="792" w:firstLine="0"/>
      </w:pPr>
      <w:r>
        <w:t xml:space="preserve"> </w:t>
      </w:r>
    </w:p>
    <w:p w:rsidR="00815A38" w:rsidRDefault="00CA2852">
      <w:pPr>
        <w:spacing w:after="0"/>
        <w:ind w:left="792" w:right="13" w:hanging="432"/>
      </w:pPr>
      <w:r>
        <w:rPr>
          <w:color w:val="00B0F0"/>
        </w:rPr>
        <w:t>3.3.</w:t>
      </w:r>
      <w:r>
        <w:rPr>
          <w:rFonts w:ascii="Arial" w:eastAsia="Arial" w:hAnsi="Arial" w:cs="Arial"/>
          <w:color w:val="00B0F0"/>
        </w:rPr>
        <w:t xml:space="preserve"> </w:t>
      </w:r>
      <w:r>
        <w:t xml:space="preserve">This policy also complies with our funding agreement and articles of association. </w:t>
      </w:r>
    </w:p>
    <w:p w:rsidR="00815A38" w:rsidRDefault="00CA2852">
      <w:pPr>
        <w:spacing w:after="0" w:line="259" w:lineRule="auto"/>
        <w:ind w:left="792" w:firstLine="0"/>
      </w:pPr>
      <w:r>
        <w:t xml:space="preserve"> </w:t>
      </w:r>
    </w:p>
    <w:p w:rsidR="00815A38" w:rsidRDefault="00CA2852">
      <w:pPr>
        <w:spacing w:after="235" w:line="259" w:lineRule="auto"/>
        <w:ind w:left="0" w:firstLine="0"/>
      </w:pPr>
      <w:r>
        <w:rPr>
          <w:b/>
        </w:rPr>
        <w:t xml:space="preserve"> </w:t>
      </w:r>
    </w:p>
    <w:p w:rsidR="00815A38" w:rsidRDefault="00CA2852">
      <w:pPr>
        <w:pStyle w:val="Heading1"/>
        <w:ind w:left="705" w:right="0" w:hanging="720"/>
      </w:pPr>
      <w:r>
        <w:t xml:space="preserve">Definitions </w:t>
      </w:r>
    </w:p>
    <w:p w:rsidR="00815A38" w:rsidRDefault="00CA2852">
      <w:pPr>
        <w:spacing w:after="138"/>
        <w:ind w:right="98"/>
      </w:pPr>
      <w:r>
        <w:rPr>
          <w:color w:val="00B0F0"/>
        </w:rPr>
        <w:t>4.1.</w:t>
      </w:r>
      <w:r>
        <w:rPr>
          <w:rFonts w:ascii="Arial" w:eastAsia="Arial" w:hAnsi="Arial" w:cs="Arial"/>
          <w:color w:val="00B0F0"/>
        </w:rPr>
        <w:t xml:space="preserve"> </w:t>
      </w:r>
      <w:r>
        <w:rPr>
          <w:b/>
        </w:rPr>
        <w:t>Safeguarding and promoting the welfare of children</w:t>
      </w:r>
      <w:r>
        <w:t xml:space="preserve"> means:  </w:t>
      </w:r>
    </w:p>
    <w:p w:rsidR="00815A38" w:rsidRDefault="00CA2852">
      <w:pPr>
        <w:numPr>
          <w:ilvl w:val="0"/>
          <w:numId w:val="4"/>
        </w:numPr>
        <w:spacing w:after="144"/>
        <w:ind w:right="13" w:hanging="360"/>
      </w:pPr>
      <w:r>
        <w:t xml:space="preserve">Protecting children from maltreatment through intra-familial and extra-familial harm, including online. </w:t>
      </w:r>
    </w:p>
    <w:p w:rsidR="00815A38" w:rsidRDefault="00CA2852">
      <w:pPr>
        <w:numPr>
          <w:ilvl w:val="0"/>
          <w:numId w:val="4"/>
        </w:numPr>
        <w:spacing w:after="143"/>
        <w:ind w:right="13" w:hanging="360"/>
      </w:pPr>
      <w:r>
        <w:t xml:space="preserve">Preventing impairment of children’s mental and physical health or development </w:t>
      </w:r>
    </w:p>
    <w:p w:rsidR="00815A38" w:rsidRDefault="00CA2852">
      <w:pPr>
        <w:numPr>
          <w:ilvl w:val="0"/>
          <w:numId w:val="4"/>
        </w:numPr>
        <w:spacing w:after="146"/>
        <w:ind w:right="13" w:hanging="36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5145" name="Group 6514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10" name="Shape 7731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11" name="Shape 7731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12" name="Shape 7731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145" style="width:1.44pt;height:791.14pt;position:absolute;mso-position-horizontal-relative:page;mso-position-horizontal:absolute;margin-left:24pt;mso-position-vertical-relative:page;margin-top:25.436pt;" coordsize="182,100474">
                <v:shape id="Shape 77313" style="position:absolute;width:91;height:100474;left:0;top:0;" coordsize="9144,10047478" path="m0,0l9144,0l9144,10047478l0,10047478l0,0">
                  <v:stroke weight="0pt" endcap="flat" joinstyle="miter" miterlimit="10" on="false" color="#000000" opacity="0"/>
                  <v:fill on="true" color="#00b0f0"/>
                </v:shape>
                <v:shape id="Shape 77314" style="position:absolute;width:91;height:100474;left:60;top:0;" coordsize="9144,10047478" path="m0,0l9144,0l9144,10047478l0,10047478l0,0">
                  <v:stroke weight="0pt" endcap="flat" joinstyle="miter" miterlimit="10" on="false" color="#000000" opacity="0"/>
                  <v:fill on="true" color="#ffffff"/>
                </v:shape>
                <v:shape id="Shape 7731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5146" name="Group 6514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16" name="Shape 7731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17" name="Shape 7731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18" name="Shape 7731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146" style="width:1.44pt;height:791.14pt;position:absolute;mso-position-horizontal-relative:page;mso-position-horizontal:absolute;margin-left:569.98pt;mso-position-vertical-relative:page;margin-top:25.436pt;" coordsize="182,100474">
                <v:shape id="Shape 77319" style="position:absolute;width:91;height:100474;left:121;top:0;" coordsize="9144,10047478" path="m0,0l9144,0l9144,10047478l0,10047478l0,0">
                  <v:stroke weight="0pt" endcap="flat" joinstyle="miter" miterlimit="10" on="false" color="#000000" opacity="0"/>
                  <v:fill on="true" color="#00b0f0"/>
                </v:shape>
                <v:shape id="Shape 77320" style="position:absolute;width:91;height:100474;left:60;top:0;" coordsize="9144,10047478" path="m0,0l9144,0l9144,10047478l0,10047478l0,0">
                  <v:stroke weight="0pt" endcap="flat" joinstyle="miter" miterlimit="10" on="false" color="#000000" opacity="0"/>
                  <v:fill on="true" color="#ffffff"/>
                </v:shape>
                <v:shape id="Shape 7732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Ensuring that children grow up in circumstances consistent with the provision of safe and effective care </w:t>
      </w:r>
    </w:p>
    <w:p w:rsidR="00815A38" w:rsidRDefault="00CA2852">
      <w:pPr>
        <w:numPr>
          <w:ilvl w:val="0"/>
          <w:numId w:val="4"/>
        </w:numPr>
        <w:spacing w:after="78"/>
        <w:ind w:right="13" w:hanging="360"/>
      </w:pPr>
      <w:r>
        <w:t xml:space="preserve">Taking action to enable all children to have the best outcomes </w:t>
      </w:r>
    </w:p>
    <w:p w:rsidR="00815A38" w:rsidRDefault="00CA2852">
      <w:pPr>
        <w:spacing w:after="128" w:line="259" w:lineRule="auto"/>
        <w:ind w:left="792" w:firstLine="0"/>
      </w:pPr>
      <w:r>
        <w:t xml:space="preserve"> </w:t>
      </w:r>
    </w:p>
    <w:p w:rsidR="00815A38" w:rsidRDefault="00CA2852">
      <w:pPr>
        <w:numPr>
          <w:ilvl w:val="1"/>
          <w:numId w:val="6"/>
        </w:numPr>
        <w:spacing w:after="0"/>
        <w:ind w:right="13" w:hanging="432"/>
      </w:pPr>
      <w:r>
        <w:rPr>
          <w:b/>
        </w:rPr>
        <w:t>Child protection</w:t>
      </w:r>
      <w:r>
        <w:t xml:space="preserve"> is part of this definition and refers to activities undertaken to prevent children suffering, or being likely to suffer, significant harm.  </w:t>
      </w:r>
    </w:p>
    <w:p w:rsidR="00815A38" w:rsidRDefault="00CA2852">
      <w:pPr>
        <w:spacing w:after="8" w:line="259" w:lineRule="auto"/>
        <w:ind w:left="792" w:firstLine="0"/>
      </w:pPr>
      <w:r>
        <w:t xml:space="preserve"> </w:t>
      </w:r>
    </w:p>
    <w:p w:rsidR="00815A38" w:rsidRDefault="00CA2852">
      <w:pPr>
        <w:numPr>
          <w:ilvl w:val="1"/>
          <w:numId w:val="6"/>
        </w:numPr>
        <w:spacing w:after="0"/>
        <w:ind w:right="13" w:hanging="432"/>
      </w:pPr>
      <w:r>
        <w:rPr>
          <w:b/>
        </w:rPr>
        <w:t>Abuse</w:t>
      </w:r>
      <w:r>
        <w:t xml:space="preserve"> is a form of maltreatment of a child and may involve inflicting harm or failing to act to prevent harm. Appendix 1 explains the different types of abuse. </w:t>
      </w:r>
    </w:p>
    <w:p w:rsidR="00815A38" w:rsidRDefault="00CA2852">
      <w:pPr>
        <w:spacing w:after="6" w:line="259" w:lineRule="auto"/>
        <w:ind w:left="792" w:firstLine="0"/>
      </w:pPr>
      <w:r>
        <w:t xml:space="preserve"> </w:t>
      </w:r>
    </w:p>
    <w:p w:rsidR="00815A38" w:rsidRDefault="00CA2852">
      <w:pPr>
        <w:numPr>
          <w:ilvl w:val="1"/>
          <w:numId w:val="6"/>
        </w:numPr>
        <w:spacing w:after="0"/>
        <w:ind w:right="13" w:hanging="432"/>
      </w:pPr>
      <w:r>
        <w:rPr>
          <w:b/>
        </w:rPr>
        <w:t xml:space="preserve">Neglect </w:t>
      </w:r>
      <w:r>
        <w:t xml:space="preserve">is a form of abuse and is the persistent failure to meet a child’s basic physical and/or psychological needs, likely to result in the serious impairment of the child’s health or development. Appendix 1 defines neglect in more detail. </w:t>
      </w:r>
    </w:p>
    <w:p w:rsidR="00815A38" w:rsidRDefault="00CA2852">
      <w:pPr>
        <w:spacing w:after="8" w:line="259" w:lineRule="auto"/>
        <w:ind w:left="792" w:firstLine="0"/>
      </w:pPr>
      <w:r>
        <w:t xml:space="preserve"> </w:t>
      </w:r>
    </w:p>
    <w:p w:rsidR="00815A38" w:rsidRDefault="00CA2852">
      <w:pPr>
        <w:numPr>
          <w:ilvl w:val="1"/>
          <w:numId w:val="6"/>
        </w:numPr>
        <w:spacing w:after="8" w:line="230" w:lineRule="auto"/>
        <w:ind w:right="13" w:hanging="432"/>
      </w:pPr>
      <w:r>
        <w:rPr>
          <w:b/>
        </w:rPr>
        <w:t xml:space="preserve">Sharing of nudes and semi-nudes </w:t>
      </w:r>
      <w:r>
        <w:t xml:space="preserve">(also known as sexting or youth produced sexual imagery) is where children share nude or semi-nude images, videos or live streams. </w:t>
      </w:r>
    </w:p>
    <w:p w:rsidR="00815A38" w:rsidRDefault="00CA2852">
      <w:pPr>
        <w:spacing w:after="8" w:line="259" w:lineRule="auto"/>
        <w:ind w:left="792" w:firstLine="0"/>
      </w:pPr>
      <w:r>
        <w:t xml:space="preserve"> </w:t>
      </w:r>
    </w:p>
    <w:p w:rsidR="00815A38" w:rsidRDefault="00CA2852">
      <w:pPr>
        <w:numPr>
          <w:ilvl w:val="1"/>
          <w:numId w:val="6"/>
        </w:numPr>
        <w:spacing w:after="11"/>
        <w:ind w:right="13" w:hanging="432"/>
      </w:pPr>
      <w:r>
        <w:rPr>
          <w:b/>
        </w:rPr>
        <w:t>Children</w:t>
      </w:r>
      <w:r>
        <w:t xml:space="preserve"> includes everyone under the age of 18. </w:t>
      </w:r>
    </w:p>
    <w:p w:rsidR="00815A38" w:rsidRDefault="00CA2852">
      <w:pPr>
        <w:spacing w:after="0" w:line="259" w:lineRule="auto"/>
        <w:ind w:left="792" w:firstLine="0"/>
      </w:pPr>
      <w:r>
        <w:t xml:space="preserve"> </w:t>
      </w:r>
    </w:p>
    <w:p w:rsidR="00815A38" w:rsidRDefault="00CA2852">
      <w:pPr>
        <w:numPr>
          <w:ilvl w:val="1"/>
          <w:numId w:val="6"/>
        </w:numPr>
        <w:spacing w:after="0"/>
        <w:ind w:right="13" w:hanging="432"/>
      </w:pPr>
      <w:r>
        <w:t xml:space="preserve">The following 3 </w:t>
      </w:r>
      <w:r>
        <w:rPr>
          <w:b/>
        </w:rPr>
        <w:t>safeguarding partners</w:t>
      </w:r>
      <w: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rsidR="00815A38" w:rsidRDefault="00CA2852">
      <w:pPr>
        <w:spacing w:after="9" w:line="259" w:lineRule="auto"/>
        <w:ind w:left="792" w:firstLine="0"/>
      </w:pPr>
      <w:r>
        <w:t xml:space="preserve"> </w:t>
      </w:r>
    </w:p>
    <w:p w:rsidR="00815A38" w:rsidRDefault="00CA2852">
      <w:pPr>
        <w:numPr>
          <w:ilvl w:val="0"/>
          <w:numId w:val="4"/>
        </w:numPr>
        <w:spacing w:after="11"/>
        <w:ind w:right="13" w:hanging="360"/>
      </w:pPr>
      <w:r>
        <w:t xml:space="preserve">The local authority (LA) for the area in which the school is primarily located; </w:t>
      </w:r>
    </w:p>
    <w:p w:rsidR="00815A38" w:rsidRDefault="00CA2852">
      <w:pPr>
        <w:numPr>
          <w:ilvl w:val="0"/>
          <w:numId w:val="4"/>
        </w:numPr>
        <w:spacing w:after="0"/>
        <w:ind w:right="13" w:hanging="360"/>
      </w:pPr>
      <w:r>
        <w:t xml:space="preserve">A clinical commissioning group for an area within the LA; </w:t>
      </w:r>
      <w:r>
        <w:rPr>
          <w:rFonts w:ascii="Segoe UI Symbol" w:eastAsia="Segoe UI Symbol" w:hAnsi="Segoe UI Symbol" w:cs="Segoe UI Symbol"/>
          <w:color w:val="00B0F0"/>
        </w:rPr>
        <w:t>•</w:t>
      </w:r>
      <w:r>
        <w:rPr>
          <w:rFonts w:ascii="Arial" w:eastAsia="Arial" w:hAnsi="Arial" w:cs="Arial"/>
          <w:color w:val="00B0F0"/>
        </w:rPr>
        <w:t xml:space="preserve"> </w:t>
      </w:r>
      <w:proofErr w:type="gramStart"/>
      <w:r>
        <w:t>The</w:t>
      </w:r>
      <w:proofErr w:type="gramEnd"/>
      <w:r>
        <w:t xml:space="preserve"> chief officer of police for a police area in the LA area. </w:t>
      </w:r>
    </w:p>
    <w:p w:rsidR="00815A38" w:rsidRDefault="00CA2852">
      <w:pPr>
        <w:spacing w:after="8" w:line="259" w:lineRule="auto"/>
        <w:ind w:left="0" w:firstLine="0"/>
      </w:pPr>
      <w:r>
        <w:t xml:space="preserve"> </w:t>
      </w:r>
    </w:p>
    <w:p w:rsidR="00815A38" w:rsidRDefault="00CA2852">
      <w:pPr>
        <w:numPr>
          <w:ilvl w:val="1"/>
          <w:numId w:val="5"/>
        </w:numPr>
        <w:spacing w:after="24"/>
        <w:ind w:right="13" w:hanging="432"/>
      </w:pPr>
      <w:r>
        <w:rPr>
          <w:b/>
        </w:rPr>
        <w:t xml:space="preserve">Victim </w:t>
      </w:r>
      <w: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rsidR="00815A38" w:rsidRDefault="00CA2852">
      <w:pPr>
        <w:numPr>
          <w:ilvl w:val="1"/>
          <w:numId w:val="5"/>
        </w:numPr>
        <w:spacing w:after="0"/>
        <w:ind w:right="13" w:hanging="432"/>
      </w:pPr>
      <w:r>
        <w:rPr>
          <w:b/>
        </w:rPr>
        <w:t xml:space="preserve">Alleged perpetrator(s) </w:t>
      </w:r>
      <w:r>
        <w:t xml:space="preserve">and </w:t>
      </w:r>
      <w:r>
        <w:rPr>
          <w:b/>
        </w:rPr>
        <w:t>perpetrator(s)</w:t>
      </w:r>
      <w: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rsidR="00815A38" w:rsidRDefault="00CA2852">
      <w:pPr>
        <w:spacing w:after="0" w:line="259" w:lineRule="auto"/>
        <w:ind w:left="792" w:firstLine="0"/>
      </w:pPr>
      <w:r>
        <w:t xml:space="preserve"> </w:t>
      </w:r>
    </w:p>
    <w:p w:rsidR="00815A38" w:rsidRDefault="00CA2852">
      <w:pPr>
        <w:spacing w:after="234" w:line="259" w:lineRule="auto"/>
        <w:ind w:left="792" w:firstLine="0"/>
      </w:pPr>
      <w:r>
        <w:t xml:space="preserve"> </w:t>
      </w:r>
    </w:p>
    <w:p w:rsidR="00815A38" w:rsidRDefault="00CA2852">
      <w:pPr>
        <w:pStyle w:val="Heading1"/>
        <w:ind w:left="705" w:right="0" w:hanging="72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5002" name="Group 6500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22" name="Shape 7732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23" name="Shape 7732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24" name="Shape 7732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002" style="width:1.44pt;height:791.14pt;position:absolute;mso-position-horizontal-relative:page;mso-position-horizontal:absolute;margin-left:24pt;mso-position-vertical-relative:page;margin-top:25.436pt;" coordsize="182,100474">
                <v:shape id="Shape 77325" style="position:absolute;width:91;height:100474;left:0;top:0;" coordsize="9144,10047478" path="m0,0l9144,0l9144,10047478l0,10047478l0,0">
                  <v:stroke weight="0pt" endcap="flat" joinstyle="miter" miterlimit="10" on="false" color="#000000" opacity="0"/>
                  <v:fill on="true" color="#00b0f0"/>
                </v:shape>
                <v:shape id="Shape 77326" style="position:absolute;width:91;height:100474;left:60;top:0;" coordsize="9144,10047478" path="m0,0l9144,0l9144,10047478l0,10047478l0,0">
                  <v:stroke weight="0pt" endcap="flat" joinstyle="miter" miterlimit="10" on="false" color="#000000" opacity="0"/>
                  <v:fill on="true" color="#ffffff"/>
                </v:shape>
                <v:shape id="Shape 7732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5003" name="Group 6500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28" name="Shape 7732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29" name="Shape 7732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30" name="Shape 7733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003" style="width:1.44pt;height:791.14pt;position:absolute;mso-position-horizontal-relative:page;mso-position-horizontal:absolute;margin-left:569.98pt;mso-position-vertical-relative:page;margin-top:25.436pt;" coordsize="182,100474">
                <v:shape id="Shape 77331" style="position:absolute;width:91;height:100474;left:121;top:0;" coordsize="9144,10047478" path="m0,0l9144,0l9144,10047478l0,10047478l0,0">
                  <v:stroke weight="0pt" endcap="flat" joinstyle="miter" miterlimit="10" on="false" color="#000000" opacity="0"/>
                  <v:fill on="true" color="#00b0f0"/>
                </v:shape>
                <v:shape id="Shape 77332" style="position:absolute;width:91;height:100474;left:60;top:0;" coordsize="9144,10047478" path="m0,0l9144,0l9144,10047478l0,10047478l0,0">
                  <v:stroke weight="0pt" endcap="flat" joinstyle="miter" miterlimit="10" on="false" color="#000000" opacity="0"/>
                  <v:fill on="true" color="#ffffff"/>
                </v:shape>
                <v:shape id="Shape 7733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Equality Statement </w:t>
      </w:r>
    </w:p>
    <w:p w:rsidR="00815A38" w:rsidRDefault="00CA2852">
      <w:pPr>
        <w:spacing w:after="6" w:line="259" w:lineRule="auto"/>
        <w:ind w:left="360" w:firstLine="0"/>
      </w:pPr>
      <w:r>
        <w:rPr>
          <w:b/>
        </w:rPr>
        <w:t xml:space="preserve"> </w:t>
      </w:r>
    </w:p>
    <w:p w:rsidR="00815A38" w:rsidRDefault="00CA2852">
      <w:pPr>
        <w:spacing w:after="0"/>
        <w:ind w:left="792" w:right="13" w:hanging="432"/>
      </w:pPr>
      <w:r>
        <w:rPr>
          <w:color w:val="00B0F0"/>
        </w:rPr>
        <w:t>5.1.</w:t>
      </w:r>
      <w:r>
        <w:rPr>
          <w:rFonts w:ascii="Arial" w:eastAsia="Arial" w:hAnsi="Arial" w:cs="Arial"/>
          <w:color w:val="00B0F0"/>
        </w:rPr>
        <w:t xml:space="preserve"> </w:t>
      </w:r>
      <w:r>
        <w:t xml:space="preserve">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 </w:t>
      </w:r>
    </w:p>
    <w:p w:rsidR="00815A38" w:rsidRDefault="00CA2852">
      <w:pPr>
        <w:spacing w:after="8" w:line="259" w:lineRule="auto"/>
        <w:ind w:left="792" w:firstLine="0"/>
      </w:pPr>
      <w:r>
        <w:t xml:space="preserve"> </w:t>
      </w:r>
    </w:p>
    <w:p w:rsidR="00815A38" w:rsidRDefault="00CA2852">
      <w:pPr>
        <w:spacing w:after="11"/>
        <w:ind w:right="13"/>
      </w:pPr>
      <w:r>
        <w:rPr>
          <w:color w:val="00B0F0"/>
        </w:rPr>
        <w:t>5.2.</w:t>
      </w:r>
      <w:r>
        <w:rPr>
          <w:rFonts w:ascii="Arial" w:eastAsia="Arial" w:hAnsi="Arial" w:cs="Arial"/>
          <w:color w:val="00B0F0"/>
        </w:rPr>
        <w:t xml:space="preserve"> </w:t>
      </w:r>
      <w:r>
        <w:t xml:space="preserve">We give special consideration to children who: </w:t>
      </w:r>
    </w:p>
    <w:p w:rsidR="00815A38" w:rsidRDefault="00CA2852">
      <w:pPr>
        <w:spacing w:after="11" w:line="259" w:lineRule="auto"/>
        <w:ind w:left="0" w:firstLine="0"/>
      </w:pPr>
      <w:r>
        <w:t xml:space="preserve"> </w:t>
      </w:r>
    </w:p>
    <w:p w:rsidR="00815A38" w:rsidRDefault="00CA2852">
      <w:pPr>
        <w:numPr>
          <w:ilvl w:val="0"/>
          <w:numId w:val="7"/>
        </w:numPr>
        <w:ind w:right="13" w:hanging="360"/>
      </w:pPr>
      <w:r>
        <w:t xml:space="preserve">Have special educational needs (SEN) or disabilities or health conditions; </w:t>
      </w:r>
    </w:p>
    <w:p w:rsidR="00815A38" w:rsidRDefault="00CA2852">
      <w:pPr>
        <w:numPr>
          <w:ilvl w:val="0"/>
          <w:numId w:val="7"/>
        </w:numPr>
        <w:ind w:right="13" w:hanging="360"/>
      </w:pPr>
      <w:r>
        <w:t xml:space="preserve">Are young carers; </w:t>
      </w:r>
    </w:p>
    <w:p w:rsidR="00815A38" w:rsidRDefault="00CA2852">
      <w:pPr>
        <w:numPr>
          <w:ilvl w:val="0"/>
          <w:numId w:val="7"/>
        </w:numPr>
        <w:spacing w:after="147"/>
        <w:ind w:right="13" w:hanging="360"/>
      </w:pPr>
      <w:r>
        <w:t xml:space="preserve">May experience discrimination due to their race, ethnicity, religion, gender identification or sexuality; </w:t>
      </w:r>
    </w:p>
    <w:p w:rsidR="00815A38" w:rsidRDefault="00CA2852">
      <w:pPr>
        <w:numPr>
          <w:ilvl w:val="0"/>
          <w:numId w:val="7"/>
        </w:numPr>
        <w:ind w:right="13" w:hanging="360"/>
      </w:pPr>
      <w:r>
        <w:t xml:space="preserve">Have English as an additional language; </w:t>
      </w:r>
    </w:p>
    <w:p w:rsidR="00815A38" w:rsidRDefault="00CA2852">
      <w:pPr>
        <w:numPr>
          <w:ilvl w:val="0"/>
          <w:numId w:val="7"/>
        </w:numPr>
        <w:spacing w:after="142"/>
        <w:ind w:right="13" w:hanging="360"/>
      </w:pPr>
      <w:r>
        <w:t xml:space="preserve">Are known to be living in difficult situations – for example, temporary accommodation or where there are issues such as substance abuse or domestic violence; </w:t>
      </w:r>
    </w:p>
    <w:p w:rsidR="00815A38" w:rsidRDefault="00CA2852">
      <w:pPr>
        <w:numPr>
          <w:ilvl w:val="0"/>
          <w:numId w:val="7"/>
        </w:numPr>
        <w:spacing w:after="143"/>
        <w:ind w:right="13" w:hanging="360"/>
      </w:pPr>
      <w:r>
        <w:t xml:space="preserve">Are at risk of FGM, sexual/criminal exploitation, forced marriage, or radicalisation; </w:t>
      </w:r>
    </w:p>
    <w:p w:rsidR="00815A38" w:rsidRDefault="00CA2852">
      <w:pPr>
        <w:numPr>
          <w:ilvl w:val="0"/>
          <w:numId w:val="7"/>
        </w:numPr>
        <w:ind w:right="13" w:hanging="360"/>
      </w:pPr>
      <w:r>
        <w:t xml:space="preserve">Are asylum seekers; </w:t>
      </w:r>
    </w:p>
    <w:p w:rsidR="00815A38" w:rsidRDefault="00CA2852">
      <w:pPr>
        <w:numPr>
          <w:ilvl w:val="0"/>
          <w:numId w:val="7"/>
        </w:numPr>
        <w:spacing w:after="113"/>
        <w:ind w:right="13" w:hanging="360"/>
      </w:pPr>
      <w:r>
        <w:t xml:space="preserve">Are at risk due to either their own or a family member’s mental health needs;  </w:t>
      </w:r>
    </w:p>
    <w:p w:rsidR="00815A38" w:rsidRDefault="00CA2852">
      <w:pPr>
        <w:numPr>
          <w:ilvl w:val="0"/>
          <w:numId w:val="7"/>
        </w:numPr>
        <w:ind w:right="13" w:hanging="360"/>
      </w:pPr>
      <w:r>
        <w:t xml:space="preserve">Are Children in Care or previously Children in Care; </w:t>
      </w:r>
    </w:p>
    <w:p w:rsidR="00815A38" w:rsidRDefault="00CA2852">
      <w:pPr>
        <w:numPr>
          <w:ilvl w:val="0"/>
          <w:numId w:val="7"/>
        </w:numPr>
        <w:ind w:right="13" w:hanging="360"/>
      </w:pPr>
      <w:r>
        <w:t xml:space="preserve">Are missing from education or absent for unknown reasons; </w:t>
      </w:r>
    </w:p>
    <w:p w:rsidR="00815A38" w:rsidRDefault="00CA2852">
      <w:pPr>
        <w:numPr>
          <w:ilvl w:val="0"/>
          <w:numId w:val="7"/>
        </w:numPr>
        <w:ind w:right="13" w:hanging="360"/>
      </w:pPr>
      <w:r>
        <w:t xml:space="preserve">Whose parent/carer has expressed an intention to remove them from school to be home </w:t>
      </w:r>
      <w:proofErr w:type="gramStart"/>
      <w:r>
        <w:t>educated.</w:t>
      </w:r>
      <w:proofErr w:type="gramEnd"/>
      <w:r>
        <w:t xml:space="preserve"> </w:t>
      </w:r>
    </w:p>
    <w:p w:rsidR="00815A38" w:rsidRDefault="00CA2852">
      <w:pPr>
        <w:spacing w:after="354" w:line="259" w:lineRule="auto"/>
        <w:ind w:left="720" w:firstLine="0"/>
      </w:pPr>
      <w:r>
        <w:t xml:space="preserve"> </w:t>
      </w:r>
    </w:p>
    <w:p w:rsidR="00815A38" w:rsidRDefault="00CA2852">
      <w:pPr>
        <w:pStyle w:val="Heading1"/>
        <w:ind w:left="705" w:right="0" w:hanging="720"/>
      </w:pPr>
      <w:r>
        <w:t xml:space="preserve">Roles &amp; Responsibilities </w:t>
      </w:r>
    </w:p>
    <w:p w:rsidR="00815A38" w:rsidRDefault="00CA2852">
      <w:pPr>
        <w:spacing w:after="8" w:line="259" w:lineRule="auto"/>
        <w:ind w:left="792" w:firstLine="0"/>
      </w:pPr>
      <w:r>
        <w:t xml:space="preserve"> </w:t>
      </w:r>
    </w:p>
    <w:p w:rsidR="00815A38" w:rsidRDefault="00CA2852">
      <w:pPr>
        <w:spacing w:after="0"/>
        <w:ind w:left="792" w:right="13" w:hanging="432"/>
      </w:pPr>
      <w:r>
        <w:rPr>
          <w:color w:val="00B0F0"/>
        </w:rPr>
        <w:t>6.1.</w:t>
      </w:r>
      <w:r>
        <w:rPr>
          <w:rFonts w:ascii="Arial" w:eastAsia="Arial" w:hAnsi="Arial" w:cs="Arial"/>
          <w:color w:val="00B0F0"/>
        </w:rPr>
        <w:t xml:space="preserve"> </w:t>
      </w:r>
      <w:r>
        <w:t xml:space="preserve">Safeguarding and child protection is </w:t>
      </w:r>
      <w:r>
        <w:rPr>
          <w:b/>
          <w:u w:val="single" w:color="000000"/>
        </w:rPr>
        <w:t>everyone’s</w:t>
      </w:r>
      <w:r>
        <w:t xml:space="preserve"> responsibility. This policy applies to all staff, volunteers and governors in the school and is consistent with the procedures of the 3 safeguarding partners. Our policy and procedures also apply to extended school and off-site activities. </w:t>
      </w:r>
    </w:p>
    <w:p w:rsidR="00815A38" w:rsidRDefault="00CA2852">
      <w:pPr>
        <w:spacing w:after="8" w:line="259" w:lineRule="auto"/>
        <w:ind w:left="792" w:firstLine="0"/>
      </w:pPr>
      <w:r>
        <w:t xml:space="preserve">  </w:t>
      </w:r>
    </w:p>
    <w:p w:rsidR="00815A38" w:rsidRDefault="00CA2852">
      <w:pPr>
        <w:spacing w:after="0"/>
        <w:ind w:left="792" w:right="13" w:hanging="432"/>
      </w:pPr>
      <w:r>
        <w:rPr>
          <w:color w:val="00B0F0"/>
        </w:rPr>
        <w:t>6.2.</w:t>
      </w:r>
      <w:r>
        <w:rPr>
          <w:rFonts w:ascii="Arial" w:eastAsia="Arial" w:hAnsi="Arial" w:cs="Arial"/>
          <w:color w:val="00B0F0"/>
        </w:rPr>
        <w:t xml:space="preserve"> </w:t>
      </w:r>
      <w:r>
        <w:t xml:space="preserve">The school plays a crucial role in preventative education. This is in the context of a whole-school approach to preparing pupils for life in modern Britain, and a culture of zero tolerance of sexism, misogyny/misandry, homophobia, biphobia and sexual violence/harassment. This is underpinned by our:  </w:t>
      </w:r>
    </w:p>
    <w:p w:rsidR="00815A38" w:rsidRDefault="00CA2852">
      <w:pPr>
        <w:spacing w:after="9" w:line="259" w:lineRule="auto"/>
        <w:ind w:left="792"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5829" name="Group 6582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34" name="Shape 7733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35" name="Shape 7733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36" name="Shape 7733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829" style="width:1.44pt;height:791.14pt;position:absolute;mso-position-horizontal-relative:page;mso-position-horizontal:absolute;margin-left:24pt;mso-position-vertical-relative:page;margin-top:25.436pt;" coordsize="182,100474">
                <v:shape id="Shape 77337" style="position:absolute;width:91;height:100474;left:0;top:0;" coordsize="9144,10047478" path="m0,0l9144,0l9144,10047478l0,10047478l0,0">
                  <v:stroke weight="0pt" endcap="flat" joinstyle="miter" miterlimit="10" on="false" color="#000000" opacity="0"/>
                  <v:fill on="true" color="#00b0f0"/>
                </v:shape>
                <v:shape id="Shape 77338" style="position:absolute;width:91;height:100474;left:60;top:0;" coordsize="9144,10047478" path="m0,0l9144,0l9144,10047478l0,10047478l0,0">
                  <v:stroke weight="0pt" endcap="flat" joinstyle="miter" miterlimit="10" on="false" color="#000000" opacity="0"/>
                  <v:fill on="true" color="#ffffff"/>
                </v:shape>
                <v:shape id="Shape 7733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5830" name="Group 6583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40" name="Shape 7734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41" name="Shape 7734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42" name="Shape 7734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830" style="width:1.44pt;height:791.14pt;position:absolute;mso-position-horizontal-relative:page;mso-position-horizontal:absolute;margin-left:569.98pt;mso-position-vertical-relative:page;margin-top:25.436pt;" coordsize="182,100474">
                <v:shape id="Shape 77343" style="position:absolute;width:91;height:100474;left:121;top:0;" coordsize="9144,10047478" path="m0,0l9144,0l9144,10047478l0,10047478l0,0">
                  <v:stroke weight="0pt" endcap="flat" joinstyle="miter" miterlimit="10" on="false" color="#000000" opacity="0"/>
                  <v:fill on="true" color="#00b0f0"/>
                </v:shape>
                <v:shape id="Shape 77344" style="position:absolute;width:91;height:100474;left:60;top:0;" coordsize="9144,10047478" path="m0,0l9144,0l9144,10047478l0,10047478l0,0">
                  <v:stroke weight="0pt" endcap="flat" joinstyle="miter" miterlimit="10" on="false" color="#000000" opacity="0"/>
                  <v:fill on="true" color="#ffffff"/>
                </v:shape>
                <v:shape id="Shape 7734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 </w:t>
      </w:r>
    </w:p>
    <w:p w:rsidR="00815A38" w:rsidRDefault="00CA2852">
      <w:pPr>
        <w:numPr>
          <w:ilvl w:val="0"/>
          <w:numId w:val="8"/>
        </w:numPr>
        <w:spacing w:after="11"/>
        <w:ind w:right="13" w:hanging="425"/>
      </w:pPr>
      <w:r>
        <w:t xml:space="preserve">Behaviour policy; </w:t>
      </w:r>
    </w:p>
    <w:p w:rsidR="00815A38" w:rsidRDefault="00CA2852">
      <w:pPr>
        <w:numPr>
          <w:ilvl w:val="0"/>
          <w:numId w:val="8"/>
        </w:numPr>
        <w:spacing w:after="11"/>
        <w:ind w:right="13" w:hanging="425"/>
      </w:pPr>
      <w:r>
        <w:t xml:space="preserve">Pastoral support system; </w:t>
      </w:r>
    </w:p>
    <w:p w:rsidR="00815A38" w:rsidRDefault="00CA2852">
      <w:pPr>
        <w:numPr>
          <w:ilvl w:val="0"/>
          <w:numId w:val="8"/>
        </w:numPr>
        <w:spacing w:after="24"/>
        <w:ind w:right="13" w:hanging="425"/>
      </w:pPr>
      <w:r>
        <w:t xml:space="preserve">Planned programme of relationships, sex and health education (RSHE), which is inclusive and delivered regularly, tackling issues such as:  </w:t>
      </w:r>
    </w:p>
    <w:p w:rsidR="00815A38" w:rsidRDefault="00CA2852">
      <w:pPr>
        <w:numPr>
          <w:ilvl w:val="0"/>
          <w:numId w:val="8"/>
        </w:numPr>
        <w:spacing w:after="11"/>
        <w:ind w:right="13" w:hanging="425"/>
      </w:pPr>
      <w:r>
        <w:t xml:space="preserve">Healthy and respectful relationships  </w:t>
      </w:r>
    </w:p>
    <w:p w:rsidR="00815A38" w:rsidRDefault="00CA2852">
      <w:pPr>
        <w:numPr>
          <w:ilvl w:val="0"/>
          <w:numId w:val="8"/>
        </w:numPr>
        <w:spacing w:after="11"/>
        <w:ind w:right="13" w:hanging="425"/>
      </w:pPr>
      <w:r>
        <w:t xml:space="preserve">Boundaries and consent  </w:t>
      </w:r>
    </w:p>
    <w:p w:rsidR="00815A38" w:rsidRDefault="00CA2852">
      <w:pPr>
        <w:numPr>
          <w:ilvl w:val="0"/>
          <w:numId w:val="8"/>
        </w:numPr>
        <w:spacing w:after="11"/>
        <w:ind w:right="13" w:hanging="425"/>
      </w:pPr>
      <w:r>
        <w:t xml:space="preserve">Stereotyping, prejudice and equality  </w:t>
      </w:r>
    </w:p>
    <w:p w:rsidR="00815A38" w:rsidRDefault="00CA2852">
      <w:pPr>
        <w:numPr>
          <w:ilvl w:val="0"/>
          <w:numId w:val="8"/>
        </w:numPr>
        <w:spacing w:after="11"/>
        <w:ind w:right="13" w:hanging="425"/>
      </w:pPr>
      <w:r>
        <w:t xml:space="preserve">Body confidence and self-esteem  </w:t>
      </w:r>
    </w:p>
    <w:p w:rsidR="00815A38" w:rsidRDefault="00CA2852">
      <w:pPr>
        <w:numPr>
          <w:ilvl w:val="0"/>
          <w:numId w:val="8"/>
        </w:numPr>
        <w:spacing w:after="24"/>
        <w:ind w:right="13" w:hanging="425"/>
      </w:pPr>
      <w:r>
        <w:t xml:space="preserve">How to recognise an abusive relationship (including coercive and controlling behaviour)  </w:t>
      </w:r>
    </w:p>
    <w:p w:rsidR="00815A38" w:rsidRDefault="00CA2852">
      <w:pPr>
        <w:numPr>
          <w:ilvl w:val="0"/>
          <w:numId w:val="8"/>
        </w:numPr>
        <w:spacing w:after="24"/>
        <w:ind w:right="13" w:hanging="425"/>
      </w:pPr>
      <w:r>
        <w:t xml:space="preserve">The concepts of, and laws relating to, sexual consent, sexual exploitation, abuse, grooming, coercion, harassment, rape, domestic abuse, so-called honour-based violence such as forced marriage and female genital mutilation (FGM) and how to access support  </w:t>
      </w:r>
    </w:p>
    <w:p w:rsidR="00815A38" w:rsidRDefault="00CA2852">
      <w:pPr>
        <w:numPr>
          <w:ilvl w:val="0"/>
          <w:numId w:val="8"/>
        </w:numPr>
        <w:spacing w:after="0"/>
        <w:ind w:right="13" w:hanging="425"/>
      </w:pPr>
      <w:r>
        <w:t xml:space="preserve">What constitutes sexual harassment and sexual violence and why they’re always unacceptable  </w:t>
      </w:r>
    </w:p>
    <w:p w:rsidR="00815A38" w:rsidRDefault="00CA2852">
      <w:pPr>
        <w:spacing w:after="6" w:line="259" w:lineRule="auto"/>
        <w:ind w:left="1224" w:firstLine="0"/>
      </w:pPr>
      <w:r>
        <w:t xml:space="preserve"> </w:t>
      </w:r>
    </w:p>
    <w:p w:rsidR="00815A38" w:rsidRDefault="00CA2852">
      <w:pPr>
        <w:numPr>
          <w:ilvl w:val="1"/>
          <w:numId w:val="12"/>
        </w:numPr>
        <w:spacing w:after="0"/>
        <w:ind w:right="3438" w:hanging="432"/>
      </w:pPr>
      <w:r>
        <w:t xml:space="preserve">All staff are expected to read at least part 1 of Keeping Children Safe in Education (KCSIE) and annex B. </w:t>
      </w:r>
    </w:p>
    <w:p w:rsidR="00815A38" w:rsidRDefault="00CA2852">
      <w:pPr>
        <w:spacing w:after="5" w:line="259" w:lineRule="auto"/>
        <w:ind w:left="792" w:firstLine="0"/>
      </w:pPr>
      <w:r>
        <w:t xml:space="preserve"> </w:t>
      </w:r>
    </w:p>
    <w:p w:rsidR="00815A38" w:rsidRDefault="00CA2852">
      <w:pPr>
        <w:numPr>
          <w:ilvl w:val="1"/>
          <w:numId w:val="12"/>
        </w:numPr>
        <w:ind w:right="3438" w:hanging="432"/>
      </w:pPr>
      <w:r>
        <w:t xml:space="preserve">All staff will:  </w:t>
      </w:r>
    </w:p>
    <w:p w:rsidR="00815A38" w:rsidRDefault="00CA2852">
      <w:pPr>
        <w:numPr>
          <w:ilvl w:val="2"/>
          <w:numId w:val="10"/>
        </w:numPr>
        <w:spacing w:after="0"/>
        <w:ind w:right="13" w:hanging="504"/>
      </w:pPr>
      <w:r>
        <w:t xml:space="preserve">Read and understand part 1 and annex B of the Department for Education’s statutory safeguarding guidance, Keeping Children Safe in </w:t>
      </w:r>
    </w:p>
    <w:p w:rsidR="00815A38" w:rsidRDefault="00CA2852">
      <w:pPr>
        <w:spacing w:after="11"/>
        <w:ind w:left="1234" w:right="13"/>
      </w:pPr>
      <w:r>
        <w:t xml:space="preserve">Education, and review this guidance at least annually; </w:t>
      </w:r>
    </w:p>
    <w:p w:rsidR="00815A38" w:rsidRDefault="00CA2852">
      <w:pPr>
        <w:spacing w:after="6" w:line="259" w:lineRule="auto"/>
        <w:ind w:left="1224" w:firstLine="0"/>
      </w:pPr>
      <w:r>
        <w:t xml:space="preserve"> </w:t>
      </w:r>
    </w:p>
    <w:p w:rsidR="00815A38" w:rsidRDefault="00CA2852">
      <w:pPr>
        <w:numPr>
          <w:ilvl w:val="2"/>
          <w:numId w:val="10"/>
        </w:numPr>
        <w:spacing w:after="0"/>
        <w:ind w:right="13" w:hanging="504"/>
      </w:pPr>
      <w:r>
        <w:t xml:space="preserve">Sign a declaration at the beginning of each academic year to say that they have reviewed the guidance; </w:t>
      </w:r>
    </w:p>
    <w:p w:rsidR="00815A38" w:rsidRDefault="00CA2852">
      <w:pPr>
        <w:spacing w:after="6" w:line="259" w:lineRule="auto"/>
        <w:ind w:left="1224" w:firstLine="0"/>
      </w:pPr>
      <w:r>
        <w:t xml:space="preserve"> </w:t>
      </w:r>
    </w:p>
    <w:p w:rsidR="00815A38" w:rsidRDefault="00CA2852">
      <w:pPr>
        <w:numPr>
          <w:ilvl w:val="2"/>
          <w:numId w:val="10"/>
        </w:numPr>
        <w:spacing w:after="0"/>
        <w:ind w:right="13" w:hanging="504"/>
      </w:pPr>
      <w:r>
        <w:t xml:space="preserve">Reinforce the importance of online safety when communicating with parents. This includes making parents aware of what we ask children to do online (e.g. sites they need to visit or who they’ll be interacting with online); </w:t>
      </w:r>
    </w:p>
    <w:p w:rsidR="00815A38" w:rsidRDefault="00CA2852">
      <w:pPr>
        <w:spacing w:after="9" w:line="259" w:lineRule="auto"/>
        <w:ind w:left="1224" w:firstLine="0"/>
      </w:pPr>
      <w:r>
        <w:t xml:space="preserve"> </w:t>
      </w:r>
    </w:p>
    <w:p w:rsidR="00815A38" w:rsidRDefault="00CA2852">
      <w:pPr>
        <w:numPr>
          <w:ilvl w:val="2"/>
          <w:numId w:val="10"/>
        </w:numPr>
        <w:spacing w:after="0"/>
        <w:ind w:right="13" w:hanging="504"/>
      </w:pPr>
      <w:r>
        <w:t xml:space="preserve">Provide a safe space for pupils who are LGBTQ+ to speak out and share their concerns; </w:t>
      </w:r>
    </w:p>
    <w:p w:rsidR="00815A38" w:rsidRDefault="00CA2852">
      <w:pPr>
        <w:spacing w:after="8" w:line="259" w:lineRule="auto"/>
        <w:ind w:left="1224" w:firstLine="0"/>
      </w:pPr>
      <w:r>
        <w:t xml:space="preserve"> </w:t>
      </w:r>
    </w:p>
    <w:p w:rsidR="00815A38" w:rsidRDefault="00CA2852">
      <w:pPr>
        <w:spacing w:after="11"/>
        <w:ind w:right="13"/>
      </w:pPr>
      <w:r>
        <w:rPr>
          <w:color w:val="00B0F0"/>
        </w:rPr>
        <w:t>6.5.</w:t>
      </w:r>
      <w:r>
        <w:rPr>
          <w:rFonts w:ascii="Arial" w:eastAsia="Arial" w:hAnsi="Arial" w:cs="Arial"/>
          <w:color w:val="00B0F0"/>
        </w:rPr>
        <w:t xml:space="preserve"> </w:t>
      </w:r>
      <w:r>
        <w:t xml:space="preserve">All staff will be aware of:  </w:t>
      </w:r>
    </w:p>
    <w:p w:rsidR="00815A38" w:rsidRDefault="00CA2852">
      <w:pPr>
        <w:spacing w:after="6" w:line="259" w:lineRule="auto"/>
        <w:ind w:left="792" w:firstLine="0"/>
      </w:pPr>
      <w:r>
        <w:t xml:space="preserve"> </w:t>
      </w:r>
    </w:p>
    <w:p w:rsidR="00815A38" w:rsidRDefault="00CA2852">
      <w:pPr>
        <w:numPr>
          <w:ilvl w:val="2"/>
          <w:numId w:val="11"/>
        </w:numPr>
        <w:spacing w:after="0"/>
        <w:ind w:right="13" w:hanging="720"/>
      </w:pPr>
      <w:r>
        <w:t xml:space="preserve">Our systems which support safeguarding, including this safeguarding policy, the staff code of conduct, the role and identity of the designated safeguarding lead (DSL) and deputy, the behaviour policy, the online safety policy, and the safeguarding response to children who go missing from education; </w:t>
      </w:r>
    </w:p>
    <w:p w:rsidR="00815A38" w:rsidRDefault="00CA2852">
      <w:pPr>
        <w:spacing w:after="8" w:line="259" w:lineRule="auto"/>
        <w:ind w:left="1224"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5331" name="Group 6533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46" name="Shape 7734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47" name="Shape 7734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48" name="Shape 7734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331" style="width:1.44pt;height:791.14pt;position:absolute;mso-position-horizontal-relative:page;mso-position-horizontal:absolute;margin-left:24pt;mso-position-vertical-relative:page;margin-top:25.436pt;" coordsize="182,100474">
                <v:shape id="Shape 77349" style="position:absolute;width:91;height:100474;left:0;top:0;" coordsize="9144,10047478" path="m0,0l9144,0l9144,10047478l0,10047478l0,0">
                  <v:stroke weight="0pt" endcap="flat" joinstyle="miter" miterlimit="10" on="false" color="#000000" opacity="0"/>
                  <v:fill on="true" color="#00b0f0"/>
                </v:shape>
                <v:shape id="Shape 77350" style="position:absolute;width:91;height:100474;left:60;top:0;" coordsize="9144,10047478" path="m0,0l9144,0l9144,10047478l0,10047478l0,0">
                  <v:stroke weight="0pt" endcap="flat" joinstyle="miter" miterlimit="10" on="false" color="#000000" opacity="0"/>
                  <v:fill on="true" color="#ffffff"/>
                </v:shape>
                <v:shape id="Shape 7735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5332" name="Group 6533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52" name="Shape 7735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53" name="Shape 7735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54" name="Shape 7735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332" style="width:1.44pt;height:791.14pt;position:absolute;mso-position-horizontal-relative:page;mso-position-horizontal:absolute;margin-left:569.98pt;mso-position-vertical-relative:page;margin-top:25.436pt;" coordsize="182,100474">
                <v:shape id="Shape 77355" style="position:absolute;width:91;height:100474;left:121;top:0;" coordsize="9144,10047478" path="m0,0l9144,0l9144,10047478l0,10047478l0,0">
                  <v:stroke weight="0pt" endcap="flat" joinstyle="miter" miterlimit="10" on="false" color="#000000" opacity="0"/>
                  <v:fill on="true" color="#00b0f0"/>
                </v:shape>
                <v:shape id="Shape 77356" style="position:absolute;width:91;height:100474;left:60;top:0;" coordsize="9144,10047478" path="m0,0l9144,0l9144,10047478l0,10047478l0,0">
                  <v:stroke weight="0pt" endcap="flat" joinstyle="miter" miterlimit="10" on="false" color="#000000" opacity="0"/>
                  <v:fill on="true" color="#ffffff"/>
                </v:shape>
                <v:shape id="Shape 7735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 </w:t>
      </w:r>
    </w:p>
    <w:p w:rsidR="00815A38" w:rsidRDefault="00CA2852">
      <w:pPr>
        <w:numPr>
          <w:ilvl w:val="2"/>
          <w:numId w:val="11"/>
        </w:numPr>
        <w:spacing w:after="0"/>
        <w:ind w:right="13" w:hanging="720"/>
      </w:pPr>
      <w: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rsidR="00815A38" w:rsidRDefault="00CA2852">
      <w:pPr>
        <w:spacing w:after="8" w:line="259" w:lineRule="auto"/>
        <w:ind w:left="1224" w:firstLine="0"/>
      </w:pPr>
      <w:r>
        <w:t xml:space="preserve">  </w:t>
      </w:r>
    </w:p>
    <w:p w:rsidR="00815A38" w:rsidRDefault="00CA2852">
      <w:pPr>
        <w:numPr>
          <w:ilvl w:val="2"/>
          <w:numId w:val="11"/>
        </w:numPr>
        <w:spacing w:after="0"/>
        <w:ind w:right="13" w:hanging="720"/>
      </w:pPr>
      <w:r>
        <w:t xml:space="preserve">The process for making referrals to local authority children’s social care and for statutory assessments that may follow a referral, including the role they might be expected to play; </w:t>
      </w:r>
    </w:p>
    <w:p w:rsidR="00815A38" w:rsidRDefault="00CA2852">
      <w:pPr>
        <w:spacing w:after="8" w:line="259" w:lineRule="auto"/>
        <w:ind w:left="1224" w:firstLine="0"/>
      </w:pPr>
      <w:r>
        <w:t xml:space="preserve"> </w:t>
      </w:r>
    </w:p>
    <w:p w:rsidR="00815A38" w:rsidRDefault="00CA2852">
      <w:pPr>
        <w:numPr>
          <w:ilvl w:val="2"/>
          <w:numId w:val="11"/>
        </w:numPr>
        <w:spacing w:after="0"/>
        <w:ind w:right="13" w:hanging="720"/>
      </w:pPr>
      <w: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815A38" w:rsidRDefault="00CA2852">
      <w:pPr>
        <w:spacing w:after="8" w:line="259" w:lineRule="auto"/>
        <w:ind w:left="1224" w:firstLine="0"/>
      </w:pPr>
      <w:r>
        <w:t xml:space="preserve"> </w:t>
      </w:r>
    </w:p>
    <w:p w:rsidR="00815A38" w:rsidRDefault="00CA2852">
      <w:pPr>
        <w:numPr>
          <w:ilvl w:val="2"/>
          <w:numId w:val="11"/>
        </w:numPr>
        <w:spacing w:after="0"/>
        <w:ind w:right="13" w:hanging="720"/>
      </w:pPr>
      <w: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rsidR="00815A38" w:rsidRDefault="00CA2852">
      <w:pPr>
        <w:spacing w:after="8" w:line="259" w:lineRule="auto"/>
        <w:ind w:left="1224" w:firstLine="0"/>
      </w:pPr>
      <w:r>
        <w:t xml:space="preserve"> </w:t>
      </w:r>
    </w:p>
    <w:p w:rsidR="00815A38" w:rsidRDefault="00CA2852">
      <w:pPr>
        <w:numPr>
          <w:ilvl w:val="2"/>
          <w:numId w:val="11"/>
        </w:numPr>
        <w:spacing w:after="0"/>
        <w:ind w:right="13" w:hanging="720"/>
      </w:pPr>
      <w:r>
        <w:t xml:space="preserve">The importance of reassuring victims that they are being taken seriously and that they will be supported and kept safe; </w:t>
      </w:r>
    </w:p>
    <w:p w:rsidR="00815A38" w:rsidRDefault="00CA2852">
      <w:pPr>
        <w:spacing w:after="0" w:line="259" w:lineRule="auto"/>
        <w:ind w:left="1224" w:firstLine="0"/>
      </w:pPr>
      <w:r>
        <w:t xml:space="preserve"> </w:t>
      </w:r>
    </w:p>
    <w:p w:rsidR="00815A38" w:rsidRDefault="00CA2852">
      <w:pPr>
        <w:numPr>
          <w:ilvl w:val="2"/>
          <w:numId w:val="11"/>
        </w:numPr>
        <w:spacing w:after="0"/>
        <w:ind w:right="13" w:hanging="720"/>
      </w:pPr>
      <w:r>
        <w:t xml:space="preserve">The fact that children can be at risk of harm inside and outside of their home, at school and online; </w:t>
      </w:r>
    </w:p>
    <w:p w:rsidR="00815A38" w:rsidRDefault="00CA2852">
      <w:pPr>
        <w:spacing w:after="8" w:line="259" w:lineRule="auto"/>
        <w:ind w:left="1224" w:firstLine="0"/>
      </w:pPr>
      <w:r>
        <w:t xml:space="preserve"> </w:t>
      </w:r>
    </w:p>
    <w:p w:rsidR="00815A38" w:rsidRDefault="00CA2852">
      <w:pPr>
        <w:numPr>
          <w:ilvl w:val="2"/>
          <w:numId w:val="11"/>
        </w:numPr>
        <w:spacing w:after="0"/>
        <w:ind w:right="13" w:hanging="720"/>
      </w:pPr>
      <w:r>
        <w:t xml:space="preserve">The fact that children who are (or who are perceived to be) lesbian, gay, bi or trans (LGBTQ+) can be targeted by other children; </w:t>
      </w:r>
    </w:p>
    <w:p w:rsidR="00815A38" w:rsidRDefault="00CA2852">
      <w:pPr>
        <w:spacing w:after="8" w:line="259" w:lineRule="auto"/>
        <w:ind w:left="1224" w:firstLine="0"/>
      </w:pPr>
      <w:r>
        <w:t xml:space="preserve"> </w:t>
      </w:r>
    </w:p>
    <w:p w:rsidR="00815A38" w:rsidRDefault="00CA2852">
      <w:pPr>
        <w:numPr>
          <w:ilvl w:val="2"/>
          <w:numId w:val="11"/>
        </w:numPr>
        <w:spacing w:after="11"/>
        <w:ind w:right="13" w:hanging="720"/>
      </w:pPr>
      <w:r>
        <w:t xml:space="preserve">What to look for to identify children who need help or protection. </w:t>
      </w:r>
    </w:p>
    <w:p w:rsidR="00815A38" w:rsidRDefault="00CA2852">
      <w:pPr>
        <w:spacing w:after="8" w:line="259" w:lineRule="auto"/>
        <w:ind w:left="1224" w:firstLine="0"/>
      </w:pPr>
      <w:r>
        <w:t xml:space="preserve"> </w:t>
      </w:r>
    </w:p>
    <w:p w:rsidR="00815A38" w:rsidRDefault="00CA2852">
      <w:pPr>
        <w:spacing w:after="11"/>
        <w:ind w:right="98"/>
      </w:pPr>
      <w:r>
        <w:rPr>
          <w:color w:val="00B0F0"/>
        </w:rPr>
        <w:t>6.6.</w:t>
      </w:r>
      <w:r>
        <w:rPr>
          <w:rFonts w:ascii="Arial" w:eastAsia="Arial" w:hAnsi="Arial" w:cs="Arial"/>
          <w:color w:val="00B0F0"/>
        </w:rPr>
        <w:t xml:space="preserve"> </w:t>
      </w:r>
      <w:r>
        <w:rPr>
          <w:b/>
        </w:rPr>
        <w:t>The Designated Safeguarding Lead (DSL)</w:t>
      </w:r>
      <w:r>
        <w:t xml:space="preserve"> </w:t>
      </w:r>
    </w:p>
    <w:p w:rsidR="00815A38" w:rsidRDefault="00CA2852">
      <w:pPr>
        <w:spacing w:after="8" w:line="259" w:lineRule="auto"/>
        <w:ind w:left="1224" w:firstLine="0"/>
      </w:pPr>
      <w:r>
        <w:t xml:space="preserve"> </w:t>
      </w:r>
    </w:p>
    <w:p w:rsidR="00815A38" w:rsidRDefault="00CA2852">
      <w:pPr>
        <w:numPr>
          <w:ilvl w:val="2"/>
          <w:numId w:val="13"/>
        </w:numPr>
        <w:spacing w:after="0"/>
        <w:ind w:right="13" w:hanging="504"/>
      </w:pPr>
      <w:r>
        <w:t xml:space="preserve">The DSL is a member of the senior leadership team. The name DSL in school is </w:t>
      </w:r>
      <w:r>
        <w:rPr>
          <w:b/>
        </w:rPr>
        <w:t>Tracey Conlon</w:t>
      </w:r>
      <w:r>
        <w:t xml:space="preserve">. The DSL takes lead responsibility for child protection and wider safeguarding in the school.  This includes online safety and understanding the filtering and monitoring processes in place. </w:t>
      </w:r>
    </w:p>
    <w:p w:rsidR="00815A38" w:rsidRDefault="00CA2852">
      <w:pPr>
        <w:spacing w:after="8" w:line="259" w:lineRule="auto"/>
        <w:ind w:left="1224" w:firstLine="0"/>
      </w:pPr>
      <w:r>
        <w:t xml:space="preserve"> </w:t>
      </w:r>
    </w:p>
    <w:p w:rsidR="00815A38" w:rsidRDefault="00CA2852">
      <w:pPr>
        <w:numPr>
          <w:ilvl w:val="2"/>
          <w:numId w:val="13"/>
        </w:numPr>
        <w:spacing w:after="0"/>
        <w:ind w:right="13" w:hanging="504"/>
      </w:pPr>
      <w:r>
        <w:t xml:space="preserve">During term time, the DSL will be available during school hours for staff to discuss any safeguarding concerns. The DSL can also be contacted out of school hours, if necessary, via email. </w:t>
      </w:r>
    </w:p>
    <w:p w:rsidR="00815A38" w:rsidRDefault="00CA2852">
      <w:pPr>
        <w:spacing w:after="8" w:line="259" w:lineRule="auto"/>
        <w:ind w:left="1224" w:firstLine="0"/>
      </w:pPr>
      <w:r>
        <w:t xml:space="preserve"> </w:t>
      </w:r>
    </w:p>
    <w:p w:rsidR="00815A38" w:rsidRDefault="00CA2852">
      <w:pPr>
        <w:numPr>
          <w:ilvl w:val="2"/>
          <w:numId w:val="13"/>
        </w:numPr>
        <w:spacing w:after="0"/>
        <w:ind w:right="13" w:hanging="504"/>
      </w:pPr>
      <w:r>
        <w:t xml:space="preserve">When the DSL is absent, the deputy – </w:t>
      </w:r>
      <w:r>
        <w:rPr>
          <w:b/>
        </w:rPr>
        <w:t>Tracey Senior</w:t>
      </w:r>
      <w:r>
        <w:t xml:space="preserve"> will act as cover. </w:t>
      </w:r>
    </w:p>
    <w:p w:rsidR="00815A38" w:rsidRDefault="00CA2852">
      <w:pPr>
        <w:spacing w:after="8" w:line="259" w:lineRule="auto"/>
        <w:ind w:left="1224" w:firstLine="0"/>
      </w:pPr>
      <w:r>
        <w:t xml:space="preserve"> </w:t>
      </w:r>
    </w:p>
    <w:p w:rsidR="00815A38" w:rsidRDefault="00CA2852">
      <w:pPr>
        <w:numPr>
          <w:ilvl w:val="2"/>
          <w:numId w:val="13"/>
        </w:numPr>
        <w:spacing w:after="0"/>
        <w:ind w:right="13" w:hanging="504"/>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5451" name="Group 6545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58" name="Shape 7735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59" name="Shape 7735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60" name="Shape 7736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451" style="width:1.44pt;height:791.14pt;position:absolute;mso-position-horizontal-relative:page;mso-position-horizontal:absolute;margin-left:24pt;mso-position-vertical-relative:page;margin-top:25.436pt;" coordsize="182,100474">
                <v:shape id="Shape 77361" style="position:absolute;width:91;height:100474;left:0;top:0;" coordsize="9144,10047478" path="m0,0l9144,0l9144,10047478l0,10047478l0,0">
                  <v:stroke weight="0pt" endcap="flat" joinstyle="miter" miterlimit="10" on="false" color="#000000" opacity="0"/>
                  <v:fill on="true" color="#00b0f0"/>
                </v:shape>
                <v:shape id="Shape 77362" style="position:absolute;width:91;height:100474;left:60;top:0;" coordsize="9144,10047478" path="m0,0l9144,0l9144,10047478l0,10047478l0,0">
                  <v:stroke weight="0pt" endcap="flat" joinstyle="miter" miterlimit="10" on="false" color="#000000" opacity="0"/>
                  <v:fill on="true" color="#ffffff"/>
                </v:shape>
                <v:shape id="Shape 7736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5452" name="Group 6545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64" name="Shape 7736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65" name="Shape 7736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66" name="Shape 7736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452" style="width:1.44pt;height:791.14pt;position:absolute;mso-position-horizontal-relative:page;mso-position-horizontal:absolute;margin-left:569.98pt;mso-position-vertical-relative:page;margin-top:25.436pt;" coordsize="182,100474">
                <v:shape id="Shape 77367" style="position:absolute;width:91;height:100474;left:121;top:0;" coordsize="9144,10047478" path="m0,0l9144,0l9144,10047478l0,10047478l0,0">
                  <v:stroke weight="0pt" endcap="flat" joinstyle="miter" miterlimit="10" on="false" color="#000000" opacity="0"/>
                  <v:fill on="true" color="#00b0f0"/>
                </v:shape>
                <v:shape id="Shape 77368" style="position:absolute;width:91;height:100474;left:60;top:0;" coordsize="9144,10047478" path="m0,0l9144,0l9144,10047478l0,10047478l0,0">
                  <v:stroke weight="0pt" endcap="flat" joinstyle="miter" miterlimit="10" on="false" color="#000000" opacity="0"/>
                  <v:fill on="true" color="#ffffff"/>
                </v:shape>
                <v:shape id="Shape 7736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If the DSL and Deputy are not available, then </w:t>
      </w:r>
      <w:r>
        <w:rPr>
          <w:b/>
        </w:rPr>
        <w:t xml:space="preserve">Natalie </w:t>
      </w:r>
      <w:proofErr w:type="spellStart"/>
      <w:r>
        <w:rPr>
          <w:b/>
        </w:rPr>
        <w:t>Swearman</w:t>
      </w:r>
      <w:proofErr w:type="spellEnd"/>
      <w:r>
        <w:rPr>
          <w:b/>
        </w:rPr>
        <w:t xml:space="preserve"> </w:t>
      </w:r>
      <w:r>
        <w:t>for the relevant department will act as cover (for example, during out-</w:t>
      </w:r>
      <w:proofErr w:type="spellStart"/>
      <w:r>
        <w:t>ofhours</w:t>
      </w:r>
      <w:proofErr w:type="spellEnd"/>
      <w:r>
        <w:t xml:space="preserve">/out-of-term activities).  </w:t>
      </w:r>
    </w:p>
    <w:p w:rsidR="00815A38" w:rsidRDefault="00CA2852">
      <w:pPr>
        <w:spacing w:after="8" w:line="259" w:lineRule="auto"/>
        <w:ind w:left="1224" w:firstLine="0"/>
      </w:pPr>
      <w:r>
        <w:t xml:space="preserve"> </w:t>
      </w:r>
    </w:p>
    <w:p w:rsidR="00815A38" w:rsidRDefault="00CA2852">
      <w:pPr>
        <w:numPr>
          <w:ilvl w:val="2"/>
          <w:numId w:val="13"/>
        </w:numPr>
        <w:spacing w:after="0"/>
        <w:ind w:right="13" w:hanging="504"/>
      </w:pPr>
      <w:r>
        <w:t xml:space="preserve">The DSL will be given the time, funding, training, resources and support to: </w:t>
      </w:r>
    </w:p>
    <w:p w:rsidR="00815A38" w:rsidRDefault="00CA2852">
      <w:pPr>
        <w:spacing w:after="9" w:line="259" w:lineRule="auto"/>
        <w:ind w:left="1224" w:firstLine="0"/>
      </w:pPr>
      <w:r>
        <w:t xml:space="preserve"> </w:t>
      </w:r>
    </w:p>
    <w:p w:rsidR="00815A38" w:rsidRDefault="00CA2852">
      <w:pPr>
        <w:numPr>
          <w:ilvl w:val="0"/>
          <w:numId w:val="8"/>
        </w:numPr>
        <w:spacing w:after="144"/>
        <w:ind w:right="13" w:hanging="425"/>
      </w:pPr>
      <w:r>
        <w:t xml:space="preserve">Provide advice and support to other staff on child welfare and child protection matters; </w:t>
      </w:r>
    </w:p>
    <w:p w:rsidR="00815A38" w:rsidRDefault="00CA2852">
      <w:pPr>
        <w:numPr>
          <w:ilvl w:val="0"/>
          <w:numId w:val="8"/>
        </w:numPr>
        <w:spacing w:after="146"/>
        <w:ind w:right="13" w:hanging="425"/>
      </w:pPr>
      <w:r>
        <w:t xml:space="preserve">Take part in strategy discussions and inter-agency meetings and/or support other staff to do so; </w:t>
      </w:r>
    </w:p>
    <w:p w:rsidR="00815A38" w:rsidRDefault="00CA2852">
      <w:pPr>
        <w:numPr>
          <w:ilvl w:val="0"/>
          <w:numId w:val="8"/>
        </w:numPr>
        <w:ind w:right="13" w:hanging="425"/>
      </w:pPr>
      <w:r>
        <w:t xml:space="preserve">Contribute to the assessment of children; </w:t>
      </w:r>
    </w:p>
    <w:p w:rsidR="00815A38" w:rsidRDefault="00CA2852">
      <w:pPr>
        <w:numPr>
          <w:ilvl w:val="0"/>
          <w:numId w:val="8"/>
        </w:numPr>
        <w:spacing w:after="147"/>
        <w:ind w:right="13" w:hanging="425"/>
      </w:pPr>
      <w:r>
        <w:t xml:space="preserve">Refer suspected cases, as appropriate, to the relevant body (local authority children’s social care, Channel programme, Disclosure and Barring Service, and/or police), and support staff who make such referrals directly; </w:t>
      </w:r>
    </w:p>
    <w:p w:rsidR="00815A38" w:rsidRDefault="00CA2852">
      <w:pPr>
        <w:numPr>
          <w:ilvl w:val="0"/>
          <w:numId w:val="8"/>
        </w:numPr>
        <w:ind w:right="13" w:hanging="425"/>
      </w:pPr>
      <w:r>
        <w:t xml:space="preserve">Have a good understanding of harmful sexual behaviour; </w:t>
      </w:r>
    </w:p>
    <w:p w:rsidR="00815A38" w:rsidRDefault="00CA2852">
      <w:pPr>
        <w:numPr>
          <w:ilvl w:val="0"/>
          <w:numId w:val="8"/>
        </w:numPr>
        <w:ind w:right="13" w:hanging="425"/>
      </w:pPr>
      <w:r>
        <w:t xml:space="preserve">Understand the filtering and monitoring systems and processes in place to ensure the school. </w:t>
      </w:r>
    </w:p>
    <w:p w:rsidR="00815A38" w:rsidRDefault="00CA2852">
      <w:pPr>
        <w:spacing w:after="51" w:line="259" w:lineRule="auto"/>
        <w:ind w:left="1224" w:firstLine="0"/>
      </w:pPr>
      <w:r>
        <w:t xml:space="preserve"> </w:t>
      </w:r>
    </w:p>
    <w:p w:rsidR="00815A38" w:rsidRDefault="00CA2852">
      <w:pPr>
        <w:spacing w:after="265"/>
        <w:ind w:left="730" w:right="13"/>
      </w:pPr>
      <w:r>
        <w:rPr>
          <w:color w:val="00B0F0"/>
        </w:rPr>
        <w:t>6.6.6.</w:t>
      </w:r>
      <w:r>
        <w:rPr>
          <w:rFonts w:ascii="Arial" w:eastAsia="Arial" w:hAnsi="Arial" w:cs="Arial"/>
          <w:color w:val="00B0F0"/>
        </w:rPr>
        <w:t xml:space="preserve"> </w:t>
      </w:r>
      <w:r>
        <w:t xml:space="preserve">The DSL and deputy DSL will also: </w:t>
      </w:r>
    </w:p>
    <w:p w:rsidR="00815A38" w:rsidRDefault="00CA2852">
      <w:pPr>
        <w:numPr>
          <w:ilvl w:val="0"/>
          <w:numId w:val="8"/>
        </w:numPr>
        <w:ind w:right="13" w:hanging="425"/>
      </w:pPr>
      <w:r>
        <w:t xml:space="preserve">Keep the </w:t>
      </w:r>
      <w:proofErr w:type="spellStart"/>
      <w:r>
        <w:t>Headteacher</w:t>
      </w:r>
      <w:proofErr w:type="spellEnd"/>
      <w:r>
        <w:t xml:space="preserve"> informed of any issues; </w:t>
      </w:r>
    </w:p>
    <w:p w:rsidR="00815A38" w:rsidRDefault="00815A38">
      <w:pPr>
        <w:sectPr w:rsidR="00815A38" w:rsidSect="007355D2">
          <w:headerReference w:type="even" r:id="rId48"/>
          <w:headerReference w:type="default" r:id="rId49"/>
          <w:footerReference w:type="even" r:id="rId50"/>
          <w:footerReference w:type="default" r:id="rId51"/>
          <w:headerReference w:type="first" r:id="rId52"/>
          <w:footerReference w:type="first" r:id="rId53"/>
          <w:pgSz w:w="11906" w:h="16838"/>
          <w:pgMar w:top="764" w:right="1437" w:bottom="1496" w:left="1440" w:header="480" w:footer="478" w:gutter="0"/>
          <w:cols w:space="720"/>
          <w:titlePg/>
        </w:sectPr>
      </w:pPr>
    </w:p>
    <w:p w:rsidR="00815A38" w:rsidRDefault="00CA2852">
      <w:pPr>
        <w:numPr>
          <w:ilvl w:val="0"/>
          <w:numId w:val="8"/>
        </w:numPr>
        <w:spacing w:after="144"/>
        <w:ind w:right="13" w:hanging="425"/>
      </w:pPr>
      <w:r>
        <w:t xml:space="preserve">Liaise with local authority case managers and designated officers for child protection concerns as appropriate; </w:t>
      </w:r>
    </w:p>
    <w:p w:rsidR="00815A38" w:rsidRDefault="00CA2852">
      <w:pPr>
        <w:numPr>
          <w:ilvl w:val="0"/>
          <w:numId w:val="8"/>
        </w:numPr>
        <w:spacing w:after="142"/>
        <w:ind w:right="13" w:hanging="425"/>
      </w:pPr>
      <w:r>
        <w:t xml:space="preserve">Discuss the local response to sexual violence and sexual harassment with police and local authority children’s social care colleagues to prepare the school’s policies; </w:t>
      </w:r>
    </w:p>
    <w:p w:rsidR="00815A38" w:rsidRDefault="00CA2852">
      <w:pPr>
        <w:numPr>
          <w:ilvl w:val="0"/>
          <w:numId w:val="8"/>
        </w:numPr>
        <w:spacing w:after="144"/>
        <w:ind w:right="13" w:hanging="425"/>
      </w:pPr>
      <w:r>
        <w:t xml:space="preserve">Be confident that they know what local specialist support is available to support all children involved (including victims and alleged perpetrators) in sexual violence and sexual harassment, and be confident as to how to access this support; </w:t>
      </w:r>
    </w:p>
    <w:p w:rsidR="00815A38" w:rsidRDefault="00CA2852">
      <w:pPr>
        <w:numPr>
          <w:ilvl w:val="0"/>
          <w:numId w:val="8"/>
        </w:numPr>
        <w:spacing w:after="108"/>
        <w:ind w:right="13" w:hanging="425"/>
      </w:pPr>
      <w:r>
        <w:t xml:space="preserve">Be aware that children must have an ‘appropriate adult’ to support and help them in the case of a police investigation or search. </w:t>
      </w:r>
    </w:p>
    <w:p w:rsidR="00815A38" w:rsidRDefault="00CA2852">
      <w:pPr>
        <w:spacing w:after="128" w:line="259" w:lineRule="auto"/>
        <w:ind w:left="890" w:firstLine="0"/>
      </w:pPr>
      <w:r>
        <w:t xml:space="preserve"> </w:t>
      </w:r>
    </w:p>
    <w:p w:rsidR="00815A38" w:rsidRDefault="00CA2852">
      <w:pPr>
        <w:spacing w:after="11"/>
        <w:ind w:right="98"/>
      </w:pPr>
      <w:r>
        <w:rPr>
          <w:color w:val="00B0F0"/>
        </w:rPr>
        <w:t>6.7.</w:t>
      </w:r>
      <w:r>
        <w:rPr>
          <w:rFonts w:ascii="Arial" w:eastAsia="Arial" w:hAnsi="Arial" w:cs="Arial"/>
          <w:color w:val="00B0F0"/>
        </w:rPr>
        <w:t xml:space="preserve"> </w:t>
      </w:r>
      <w:r>
        <w:rPr>
          <w:b/>
        </w:rPr>
        <w:t xml:space="preserve">Nexus Multi Academy Trust </w:t>
      </w:r>
    </w:p>
    <w:p w:rsidR="00815A38" w:rsidRDefault="00CA2852">
      <w:pPr>
        <w:spacing w:after="6" w:line="259" w:lineRule="auto"/>
        <w:ind w:left="1224" w:firstLine="0"/>
      </w:pPr>
      <w:r>
        <w:rPr>
          <w:b/>
        </w:rPr>
        <w:t xml:space="preserve"> </w:t>
      </w:r>
    </w:p>
    <w:p w:rsidR="00815A38" w:rsidRDefault="00CA2852">
      <w:pPr>
        <w:spacing w:after="0"/>
        <w:ind w:left="1224" w:right="13" w:hanging="504"/>
      </w:pPr>
      <w:r>
        <w:rPr>
          <w:color w:val="00B0F0"/>
        </w:rPr>
        <w:t>6.7.1.</w:t>
      </w:r>
      <w:r>
        <w:rPr>
          <w:rFonts w:ascii="Arial" w:eastAsia="Arial" w:hAnsi="Arial" w:cs="Arial"/>
          <w:color w:val="00B0F0"/>
        </w:rPr>
        <w:t xml:space="preserve"> </w:t>
      </w:r>
      <w:r>
        <w:t>The Nexus MAT Board of Directors will, via delegated responsibilities to the Chief Executive Officer:</w:t>
      </w:r>
      <w:r>
        <w:rPr>
          <w:b/>
        </w:rPr>
        <w:t xml:space="preserve"> </w:t>
      </w:r>
    </w:p>
    <w:p w:rsidR="00815A38" w:rsidRDefault="00CA2852">
      <w:pPr>
        <w:spacing w:after="9" w:line="259" w:lineRule="auto"/>
        <w:ind w:left="1224" w:firstLine="0"/>
      </w:pPr>
      <w:r>
        <w:rPr>
          <w:b/>
        </w:rPr>
        <w:t xml:space="preserve"> </w:t>
      </w:r>
    </w:p>
    <w:p w:rsidR="00815A38" w:rsidRDefault="00CA2852">
      <w:pPr>
        <w:numPr>
          <w:ilvl w:val="0"/>
          <w:numId w:val="8"/>
        </w:numPr>
        <w:spacing w:after="142"/>
        <w:ind w:right="13" w:hanging="425"/>
      </w:pPr>
      <w:r>
        <w:t xml:space="preserve">Facilitate a whole-school approach to safeguarding, ensuring that safeguarding and child protection are at the forefront of, and underpin, all relevant aspects of process and policy development; </w:t>
      </w:r>
    </w:p>
    <w:p w:rsidR="00815A38" w:rsidRDefault="00CA2852">
      <w:pPr>
        <w:numPr>
          <w:ilvl w:val="0"/>
          <w:numId w:val="8"/>
        </w:numPr>
        <w:spacing w:after="141"/>
        <w:ind w:right="13" w:hanging="425"/>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5943" name="Group 6594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70" name="Shape 7737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71" name="Shape 7737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72" name="Shape 7737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943" style="width:1.44pt;height:791.14pt;position:absolute;mso-position-horizontal-relative:page;mso-position-horizontal:absolute;margin-left:24pt;mso-position-vertical-relative:page;margin-top:25.436pt;" coordsize="182,100474">
                <v:shape id="Shape 77373" style="position:absolute;width:91;height:100474;left:0;top:0;" coordsize="9144,10047478" path="m0,0l9144,0l9144,10047478l0,10047478l0,0">
                  <v:stroke weight="0pt" endcap="flat" joinstyle="miter" miterlimit="10" on="false" color="#000000" opacity="0"/>
                  <v:fill on="true" color="#00b0f0"/>
                </v:shape>
                <v:shape id="Shape 77374" style="position:absolute;width:91;height:100474;left:60;top:0;" coordsize="9144,10047478" path="m0,0l9144,0l9144,10047478l0,10047478l0,0">
                  <v:stroke weight="0pt" endcap="flat" joinstyle="miter" miterlimit="10" on="false" color="#000000" opacity="0"/>
                  <v:fill on="true" color="#ffffff"/>
                </v:shape>
                <v:shape id="Shape 7737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5944" name="Group 6594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76" name="Shape 7737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77" name="Shape 7737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78" name="Shape 7737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5944" style="width:1.44pt;height:791.14pt;position:absolute;mso-position-horizontal-relative:page;mso-position-horizontal:absolute;margin-left:569.98pt;mso-position-vertical-relative:page;margin-top:25.436pt;" coordsize="182,100474">
                <v:shape id="Shape 77379" style="position:absolute;width:91;height:100474;left:121;top:0;" coordsize="9144,10047478" path="m0,0l9144,0l9144,10047478l0,10047478l0,0">
                  <v:stroke weight="0pt" endcap="flat" joinstyle="miter" miterlimit="10" on="false" color="#000000" opacity="0"/>
                  <v:fill on="true" color="#00b0f0"/>
                </v:shape>
                <v:shape id="Shape 77380" style="position:absolute;width:91;height:100474;left:60;top:0;" coordsize="9144,10047478" path="m0,0l9144,0l9144,10047478l0,10047478l0,0">
                  <v:stroke weight="0pt" endcap="flat" joinstyle="miter" miterlimit="10" on="false" color="#000000" opacity="0"/>
                  <v:fill on="true" color="#ffffff"/>
                </v:shape>
                <v:shape id="Shape 7738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Evaluate and approve this policy at each review, ensuring it complies with the law, and hold the </w:t>
      </w:r>
      <w:proofErr w:type="spellStart"/>
      <w:r>
        <w:t>Headteacher</w:t>
      </w:r>
      <w:proofErr w:type="spellEnd"/>
      <w:r>
        <w:t xml:space="preserve"> to account for its implementation </w:t>
      </w:r>
    </w:p>
    <w:p w:rsidR="00815A38" w:rsidRDefault="00CA2852">
      <w:pPr>
        <w:numPr>
          <w:ilvl w:val="0"/>
          <w:numId w:val="8"/>
        </w:numPr>
        <w:spacing w:after="144"/>
        <w:ind w:right="13" w:hanging="425"/>
      </w:pPr>
      <w:r>
        <w:t xml:space="preserve">Be aware of its obligations under the Human Rights Act 1998, the Equality Act 2010 (including the Public Sector Equality Duty), and our school’s local multi-agency safeguarding arrangements  </w:t>
      </w:r>
    </w:p>
    <w:p w:rsidR="00815A38" w:rsidRDefault="00CA2852">
      <w:pPr>
        <w:numPr>
          <w:ilvl w:val="0"/>
          <w:numId w:val="8"/>
        </w:numPr>
        <w:spacing w:after="144"/>
        <w:ind w:right="13" w:hanging="425"/>
      </w:pPr>
      <w:r>
        <w:t xml:space="preserve">Appoint a named Director to monitor the effectiveness of this policy in conjunction with the full Trust Board. This is always a different person from the DSL. </w:t>
      </w:r>
    </w:p>
    <w:p w:rsidR="00815A38" w:rsidRDefault="00CA2852">
      <w:pPr>
        <w:numPr>
          <w:ilvl w:val="0"/>
          <w:numId w:val="8"/>
        </w:numPr>
        <w:ind w:right="13" w:hanging="425"/>
      </w:pPr>
      <w:r>
        <w:t xml:space="preserve">Make sure: </w:t>
      </w:r>
    </w:p>
    <w:p w:rsidR="00815A38" w:rsidRDefault="00CA2852">
      <w:pPr>
        <w:numPr>
          <w:ilvl w:val="0"/>
          <w:numId w:val="8"/>
        </w:numPr>
        <w:spacing w:after="141"/>
        <w:ind w:right="13" w:hanging="425"/>
      </w:pPr>
      <w:r>
        <w:t xml:space="preserve">The DSL has the appropriate status and authority to carry out their job, including additional time, funding, training, resources and support; </w:t>
      </w:r>
    </w:p>
    <w:p w:rsidR="00815A38" w:rsidRDefault="00CA2852">
      <w:pPr>
        <w:numPr>
          <w:ilvl w:val="0"/>
          <w:numId w:val="8"/>
        </w:numPr>
        <w:spacing w:after="142"/>
        <w:ind w:right="13" w:hanging="425"/>
      </w:pPr>
      <w:r>
        <w:t xml:space="preserve">Online safety is a running and interrelated theme within the </w:t>
      </w:r>
      <w:proofErr w:type="spellStart"/>
      <w:r>
        <w:t>wholeschool</w:t>
      </w:r>
      <w:proofErr w:type="spellEnd"/>
      <w:r>
        <w:t xml:space="preserve"> approach to safeguarding and related policies; </w:t>
      </w:r>
    </w:p>
    <w:p w:rsidR="00815A38" w:rsidRDefault="00CA2852">
      <w:pPr>
        <w:numPr>
          <w:ilvl w:val="0"/>
          <w:numId w:val="8"/>
        </w:numPr>
        <w:spacing w:after="144"/>
        <w:ind w:right="13" w:hanging="425"/>
      </w:pPr>
      <w:r>
        <w:t xml:space="preserve">The leadership team and relevant staff are aware of and understand the IT filters and monitoring systems in place, ensure they meet the </w:t>
      </w:r>
      <w:proofErr w:type="spellStart"/>
      <w:r>
        <w:t>DfE</w:t>
      </w:r>
      <w:proofErr w:type="spellEnd"/>
      <w:r>
        <w:t xml:space="preserve"> filtering and monitoring standards through regular review, manage them effectively and know how to escalate concerns; </w:t>
      </w:r>
    </w:p>
    <w:p w:rsidR="00815A38" w:rsidRDefault="00CA2852">
      <w:pPr>
        <w:numPr>
          <w:ilvl w:val="0"/>
          <w:numId w:val="8"/>
        </w:numPr>
        <w:ind w:right="13" w:hanging="425"/>
      </w:pPr>
      <w:r>
        <w:t xml:space="preserve">The school has procedures to manage any safeguarding concerns (no matter how small) or allegations that do not meet the harm threshold (low-level concerns) about staff members (including supply staff, volunteers and contractors); </w:t>
      </w:r>
    </w:p>
    <w:p w:rsidR="00815A38" w:rsidRDefault="00CA2852">
      <w:pPr>
        <w:numPr>
          <w:ilvl w:val="0"/>
          <w:numId w:val="8"/>
        </w:numPr>
        <w:spacing w:after="144"/>
        <w:ind w:right="13" w:hanging="425"/>
      </w:pPr>
      <w:r>
        <w:t xml:space="preserve">That this policy reflects that children with SEND, or certain medical or physical health conditions, can face additional barriers to any abuse or neglect being recognised.  These barriers can include but are not limited to:- </w:t>
      </w:r>
    </w:p>
    <w:p w:rsidR="00815A38" w:rsidRDefault="00CA2852">
      <w:pPr>
        <w:numPr>
          <w:ilvl w:val="0"/>
          <w:numId w:val="8"/>
        </w:numPr>
        <w:spacing w:after="144"/>
        <w:ind w:right="13" w:hanging="425"/>
      </w:pPr>
      <w:r>
        <w:t xml:space="preserve">assumptions that indicators of possible abuse such as behaviour, mood and injury relate to the child’s condition without further exploration </w:t>
      </w:r>
    </w:p>
    <w:p w:rsidR="00815A38" w:rsidRDefault="00CA2852">
      <w:pPr>
        <w:numPr>
          <w:ilvl w:val="0"/>
          <w:numId w:val="8"/>
        </w:numPr>
        <w:spacing w:after="144"/>
        <w:ind w:right="13" w:hanging="425"/>
      </w:pPr>
      <w:r>
        <w:t xml:space="preserve">these children being more prone to peer group isolation or bullying (including prejudice-based bullying) than other children </w:t>
      </w:r>
    </w:p>
    <w:p w:rsidR="00815A38" w:rsidRDefault="00CA2852">
      <w:pPr>
        <w:numPr>
          <w:ilvl w:val="0"/>
          <w:numId w:val="8"/>
        </w:numPr>
        <w:spacing w:after="144"/>
        <w:ind w:right="13" w:hanging="425"/>
      </w:pPr>
      <w:r>
        <w:t xml:space="preserve">the potential for children with SEND or certain medical conditions being disproportionately impacted by behaviours such as bullying, without outwardly showing any signs </w:t>
      </w:r>
    </w:p>
    <w:p w:rsidR="00815A38" w:rsidRDefault="00CA2852">
      <w:pPr>
        <w:numPr>
          <w:ilvl w:val="0"/>
          <w:numId w:val="8"/>
        </w:numPr>
        <w:spacing w:after="144"/>
        <w:ind w:right="13" w:hanging="425"/>
      </w:pPr>
      <w:r>
        <w:t xml:space="preserve">communication barriers and difficulties in managing or reporting these challenges </w:t>
      </w:r>
    </w:p>
    <w:p w:rsidR="00815A38" w:rsidRDefault="00CA2852">
      <w:pPr>
        <w:numPr>
          <w:ilvl w:val="0"/>
          <w:numId w:val="8"/>
        </w:numPr>
        <w:spacing w:after="142"/>
        <w:ind w:right="13" w:hanging="425"/>
      </w:pPr>
      <w:proofErr w:type="gramStart"/>
      <w:r>
        <w:t>cognitive</w:t>
      </w:r>
      <w:proofErr w:type="gramEnd"/>
      <w:r>
        <w:t xml:space="preserve"> understanding – being unable to understand the difference between fact and fiction in online content and then repeating the content/behaviours in schools or the consequences of doing so. </w:t>
      </w:r>
    </w:p>
    <w:p w:rsidR="00815A38" w:rsidRDefault="00CA2852">
      <w:pPr>
        <w:numPr>
          <w:ilvl w:val="0"/>
          <w:numId w:val="8"/>
        </w:numPr>
        <w:spacing w:after="141"/>
        <w:ind w:right="13" w:hanging="425"/>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6682" name="Group 6668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82" name="Shape 7738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83" name="Shape 7738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84" name="Shape 7738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682" style="width:1.44pt;height:791.14pt;position:absolute;mso-position-horizontal-relative:page;mso-position-horizontal:absolute;margin-left:24pt;mso-position-vertical-relative:page;margin-top:25.436pt;" coordsize="182,100474">
                <v:shape id="Shape 77385" style="position:absolute;width:91;height:100474;left:0;top:0;" coordsize="9144,10047478" path="m0,0l9144,0l9144,10047478l0,10047478l0,0">
                  <v:stroke weight="0pt" endcap="flat" joinstyle="miter" miterlimit="10" on="false" color="#000000" opacity="0"/>
                  <v:fill on="true" color="#00b0f0"/>
                </v:shape>
                <v:shape id="Shape 77386" style="position:absolute;width:91;height:100474;left:60;top:0;" coordsize="9144,10047478" path="m0,0l9144,0l9144,10047478l0,10047478l0,0">
                  <v:stroke weight="0pt" endcap="flat" joinstyle="miter" miterlimit="10" on="false" color="#000000" opacity="0"/>
                  <v:fill on="true" color="#ffffff"/>
                </v:shape>
                <v:shape id="Shape 7738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6683" name="Group 6668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88" name="Shape 7738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89" name="Shape 7738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90" name="Shape 7739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683" style="width:1.44pt;height:791.14pt;position:absolute;mso-position-horizontal-relative:page;mso-position-horizontal:absolute;margin-left:569.98pt;mso-position-vertical-relative:page;margin-top:25.436pt;" coordsize="182,100474">
                <v:shape id="Shape 77391" style="position:absolute;width:91;height:100474;left:121;top:0;" coordsize="9144,10047478" path="m0,0l9144,0l9144,10047478l0,10047478l0,0">
                  <v:stroke weight="0pt" endcap="flat" joinstyle="miter" miterlimit="10" on="false" color="#000000" opacity="0"/>
                  <v:fill on="true" color="#00b0f0"/>
                </v:shape>
                <v:shape id="Shape 77392" style="position:absolute;width:91;height:100474;left:60;top:0;" coordsize="9144,10047478" path="m0,0l9144,0l9144,10047478l0,10047478l0,0">
                  <v:stroke weight="0pt" endcap="flat" joinstyle="miter" miterlimit="10" on="false" color="#000000" opacity="0"/>
                  <v:fill on="true" color="#ffffff"/>
                </v:shape>
                <v:shape id="Shape 7739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Ensure all staff complete regular safeguarding training, including online safety, and is in line with local partners and trust guidance. </w:t>
      </w:r>
    </w:p>
    <w:p w:rsidR="00815A38" w:rsidRDefault="00CA2852">
      <w:pPr>
        <w:numPr>
          <w:ilvl w:val="0"/>
          <w:numId w:val="8"/>
        </w:numPr>
        <w:spacing w:after="144"/>
        <w:ind w:right="13" w:hanging="425"/>
      </w:pPr>
      <w:r>
        <w:t xml:space="preserve">Where another body is providing services or activities (regardless of whether or not the children who attend these services/activities are children on the school roll):  </w:t>
      </w:r>
    </w:p>
    <w:p w:rsidR="00815A38" w:rsidRDefault="00CA2852">
      <w:pPr>
        <w:numPr>
          <w:ilvl w:val="0"/>
          <w:numId w:val="8"/>
        </w:numPr>
        <w:spacing w:after="144"/>
        <w:ind w:right="13" w:hanging="425"/>
      </w:pPr>
      <w:r>
        <w:t xml:space="preserve">Seek assurance that the other body has appropriate safeguarding and child protection policies/procedures in place, and inspect them if needed; </w:t>
      </w:r>
    </w:p>
    <w:p w:rsidR="00815A38" w:rsidRDefault="00CA2852">
      <w:pPr>
        <w:numPr>
          <w:ilvl w:val="0"/>
          <w:numId w:val="8"/>
        </w:numPr>
        <w:spacing w:after="144"/>
        <w:ind w:right="13" w:hanging="425"/>
      </w:pPr>
      <w:r>
        <w:t xml:space="preserve">Make sure there are arrangements for the body to liaise with the school about safeguarding arrangements, where appropriate; </w:t>
      </w:r>
    </w:p>
    <w:p w:rsidR="00815A38" w:rsidRDefault="00CA2852">
      <w:pPr>
        <w:numPr>
          <w:ilvl w:val="0"/>
          <w:numId w:val="8"/>
        </w:numPr>
        <w:ind w:right="13" w:hanging="425"/>
      </w:pPr>
      <w:r>
        <w:t xml:space="preserve">Make sure that safeguarding requirements are a condition of using the school premises, and that any agreement to use the premises would be terminated if the other body fails to comply. </w:t>
      </w:r>
    </w:p>
    <w:p w:rsidR="00815A38" w:rsidRDefault="00CA2852">
      <w:pPr>
        <w:spacing w:after="128" w:line="259" w:lineRule="auto"/>
        <w:ind w:left="1270" w:firstLine="0"/>
      </w:pPr>
      <w:r>
        <w:t xml:space="preserve"> </w:t>
      </w:r>
    </w:p>
    <w:p w:rsidR="00815A38" w:rsidRDefault="00CA2852">
      <w:pPr>
        <w:numPr>
          <w:ilvl w:val="2"/>
          <w:numId w:val="9"/>
        </w:numPr>
        <w:spacing w:after="57"/>
        <w:ind w:right="55" w:hanging="504"/>
      </w:pPr>
      <w:r>
        <w:t xml:space="preserve">The Chief Executive Officer or their named deputy will act as the ‘case manager’ in the event that an allegation of abuse is made against the </w:t>
      </w:r>
      <w:proofErr w:type="spellStart"/>
      <w:r>
        <w:t>Headteacher</w:t>
      </w:r>
      <w:proofErr w:type="spellEnd"/>
      <w:r>
        <w:t xml:space="preserve">, where appropriate. </w:t>
      </w:r>
    </w:p>
    <w:p w:rsidR="00815A38" w:rsidRDefault="00CA2852">
      <w:pPr>
        <w:numPr>
          <w:ilvl w:val="2"/>
          <w:numId w:val="9"/>
        </w:numPr>
        <w:spacing w:after="27"/>
        <w:ind w:right="55" w:hanging="504"/>
      </w:pPr>
      <w:r>
        <w:t xml:space="preserve">All members of the Board of Directors will read and understand Keeping Children Safe in Education in its entirety. </w:t>
      </w:r>
    </w:p>
    <w:p w:rsidR="00815A38" w:rsidRDefault="00CA2852">
      <w:pPr>
        <w:spacing w:after="51" w:line="259" w:lineRule="auto"/>
        <w:ind w:left="1224" w:firstLine="0"/>
      </w:pPr>
      <w:r>
        <w:t xml:space="preserve"> </w:t>
      </w:r>
    </w:p>
    <w:p w:rsidR="00815A38" w:rsidRDefault="00CA2852">
      <w:pPr>
        <w:spacing w:after="11"/>
        <w:ind w:right="98"/>
      </w:pPr>
      <w:r>
        <w:rPr>
          <w:color w:val="00B0F0"/>
        </w:rPr>
        <w:t>6.8.</w:t>
      </w:r>
      <w:r>
        <w:rPr>
          <w:rFonts w:ascii="Arial" w:eastAsia="Arial" w:hAnsi="Arial" w:cs="Arial"/>
          <w:color w:val="00B0F0"/>
        </w:rPr>
        <w:t xml:space="preserve"> </w:t>
      </w:r>
      <w:r>
        <w:rPr>
          <w:b/>
        </w:rPr>
        <w:t xml:space="preserve">The </w:t>
      </w:r>
      <w:proofErr w:type="spellStart"/>
      <w:r>
        <w:rPr>
          <w:b/>
        </w:rPr>
        <w:t>Headteacher</w:t>
      </w:r>
      <w:proofErr w:type="spellEnd"/>
      <w:r>
        <w:rPr>
          <w:b/>
        </w:rPr>
        <w:t xml:space="preserve"> </w:t>
      </w:r>
    </w:p>
    <w:p w:rsidR="00815A38" w:rsidRDefault="00CA2852">
      <w:pPr>
        <w:spacing w:after="0" w:line="259" w:lineRule="auto"/>
        <w:ind w:left="1224" w:firstLine="0"/>
      </w:pPr>
      <w:r>
        <w:rPr>
          <w:b/>
        </w:rPr>
        <w:t xml:space="preserve"> </w:t>
      </w:r>
    </w:p>
    <w:p w:rsidR="00815A38" w:rsidRDefault="00CA2852">
      <w:pPr>
        <w:spacing w:after="0"/>
        <w:ind w:left="1224" w:right="13" w:hanging="504"/>
      </w:pPr>
      <w:r>
        <w:rPr>
          <w:color w:val="00B0F0"/>
        </w:rPr>
        <w:t>6.8.1.</w:t>
      </w:r>
      <w:r>
        <w:rPr>
          <w:rFonts w:ascii="Arial" w:eastAsia="Arial" w:hAnsi="Arial" w:cs="Arial"/>
          <w:color w:val="00B0F0"/>
        </w:rPr>
        <w:t xml:space="preserve"> </w:t>
      </w:r>
      <w:r>
        <w:t xml:space="preserve">The </w:t>
      </w:r>
      <w:proofErr w:type="spellStart"/>
      <w:r>
        <w:t>Headteacher</w:t>
      </w:r>
      <w:proofErr w:type="spellEnd"/>
      <w:r>
        <w:t xml:space="preserve"> is responsible for the implementation of this policy, including:</w:t>
      </w:r>
      <w:r>
        <w:rPr>
          <w:b/>
        </w:rPr>
        <w:t xml:space="preserve"> </w:t>
      </w:r>
    </w:p>
    <w:p w:rsidR="00815A38" w:rsidRDefault="00CA2852">
      <w:pPr>
        <w:spacing w:after="9" w:line="259" w:lineRule="auto"/>
        <w:ind w:left="1224" w:firstLine="0"/>
      </w:pPr>
      <w:r>
        <w:rPr>
          <w:b/>
        </w:rPr>
        <w:t xml:space="preserve"> </w:t>
      </w:r>
    </w:p>
    <w:p w:rsidR="00815A38" w:rsidRDefault="00CA2852">
      <w:pPr>
        <w:numPr>
          <w:ilvl w:val="0"/>
          <w:numId w:val="8"/>
        </w:numPr>
        <w:spacing w:after="11"/>
        <w:ind w:right="13" w:hanging="425"/>
      </w:pPr>
      <w:r>
        <w:t>Ensuring that staff (including temporary staff) and volunteers:</w:t>
      </w:r>
      <w:r>
        <w:rPr>
          <w:b/>
        </w:rPr>
        <w:t xml:space="preserve"> </w:t>
      </w:r>
    </w:p>
    <w:p w:rsidR="00815A38" w:rsidRDefault="00CA2852">
      <w:pPr>
        <w:spacing w:after="9" w:line="259" w:lineRule="auto"/>
        <w:ind w:left="890" w:firstLine="0"/>
      </w:pPr>
      <w:r>
        <w:t xml:space="preserve"> </w:t>
      </w:r>
      <w:r>
        <w:rPr>
          <w:b/>
        </w:rPr>
        <w:t xml:space="preserve"> </w:t>
      </w:r>
    </w:p>
    <w:p w:rsidR="00815A38" w:rsidRDefault="00CA2852">
      <w:pPr>
        <w:numPr>
          <w:ilvl w:val="0"/>
          <w:numId w:val="8"/>
        </w:numPr>
        <w:spacing w:after="144"/>
        <w:ind w:right="13" w:hanging="425"/>
      </w:pPr>
      <w:r>
        <w:t xml:space="preserve">Are informed of our systems which support safeguarding, including this policy, as part of their induction; </w:t>
      </w:r>
    </w:p>
    <w:p w:rsidR="00815A38" w:rsidRDefault="00CA2852">
      <w:pPr>
        <w:numPr>
          <w:ilvl w:val="0"/>
          <w:numId w:val="8"/>
        </w:numPr>
        <w:spacing w:after="142"/>
        <w:ind w:right="13" w:hanging="425"/>
      </w:pPr>
      <w:r>
        <w:t xml:space="preserve">Understand and follow the procedures included in this policy, particularly those concerning referrals of cases of suspected abuse and neglect. </w:t>
      </w:r>
    </w:p>
    <w:p w:rsidR="00815A38" w:rsidRDefault="00CA2852">
      <w:pPr>
        <w:numPr>
          <w:ilvl w:val="0"/>
          <w:numId w:val="8"/>
        </w:numPr>
        <w:spacing w:after="144"/>
        <w:ind w:right="13" w:hanging="425"/>
      </w:pPr>
      <w:r>
        <w:t xml:space="preserve">Communicating this policy to parents/carers when their child joins the school and via the school website; </w:t>
      </w:r>
    </w:p>
    <w:p w:rsidR="00815A38" w:rsidRDefault="00CA2852">
      <w:pPr>
        <w:numPr>
          <w:ilvl w:val="0"/>
          <w:numId w:val="8"/>
        </w:numPr>
        <w:spacing w:after="144"/>
        <w:ind w:right="13" w:hanging="425"/>
      </w:pPr>
      <w:r>
        <w:t xml:space="preserve">Ensuring that the DSL has appropriate time, funding, training and resources, and that there is always adequate cover if the DSL is absent; </w:t>
      </w:r>
    </w:p>
    <w:p w:rsidR="00815A38" w:rsidRDefault="00CA2852">
      <w:pPr>
        <w:numPr>
          <w:ilvl w:val="0"/>
          <w:numId w:val="8"/>
        </w:numPr>
        <w:spacing w:after="144"/>
        <w:ind w:right="13" w:hanging="425"/>
      </w:pPr>
      <w:r>
        <w:t xml:space="preserve">Ensuring that all staff undertake appropriate safeguarding and child protection training, and updating the content of the training regularly; </w:t>
      </w:r>
    </w:p>
    <w:p w:rsidR="00815A38" w:rsidRDefault="00CA2852">
      <w:pPr>
        <w:numPr>
          <w:ilvl w:val="0"/>
          <w:numId w:val="8"/>
        </w:numPr>
        <w:spacing w:after="143"/>
        <w:ind w:right="13" w:hanging="425"/>
      </w:pPr>
      <w:r>
        <w:t xml:space="preserve">Acting as the ‘case manager’ in the event of an allegation of abuse made against another member of staff or volunteer, where appropriate; </w:t>
      </w:r>
    </w:p>
    <w:p w:rsidR="00815A38" w:rsidRDefault="00CA2852">
      <w:pPr>
        <w:numPr>
          <w:ilvl w:val="0"/>
          <w:numId w:val="8"/>
        </w:numPr>
        <w:spacing w:after="146"/>
        <w:ind w:right="13" w:hanging="425"/>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6348" name="Group 6634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394" name="Shape 7739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395" name="Shape 7739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96" name="Shape 7739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348" style="width:1.44pt;height:791.14pt;position:absolute;mso-position-horizontal-relative:page;mso-position-horizontal:absolute;margin-left:24pt;mso-position-vertical-relative:page;margin-top:25.436pt;" coordsize="182,100474">
                <v:shape id="Shape 77397" style="position:absolute;width:91;height:100474;left:0;top:0;" coordsize="9144,10047478" path="m0,0l9144,0l9144,10047478l0,10047478l0,0">
                  <v:stroke weight="0pt" endcap="flat" joinstyle="miter" miterlimit="10" on="false" color="#000000" opacity="0"/>
                  <v:fill on="true" color="#00b0f0"/>
                </v:shape>
                <v:shape id="Shape 77398" style="position:absolute;width:91;height:100474;left:60;top:0;" coordsize="9144,10047478" path="m0,0l9144,0l9144,10047478l0,10047478l0,0">
                  <v:stroke weight="0pt" endcap="flat" joinstyle="miter" miterlimit="10" on="false" color="#000000" opacity="0"/>
                  <v:fill on="true" color="#ffffff"/>
                </v:shape>
                <v:shape id="Shape 7739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6349" name="Group 6634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00" name="Shape 7740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01" name="Shape 7740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02" name="Shape 7740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349" style="width:1.44pt;height:791.14pt;position:absolute;mso-position-horizontal-relative:page;mso-position-horizontal:absolute;margin-left:569.98pt;mso-position-vertical-relative:page;margin-top:25.436pt;" coordsize="182,100474">
                <v:shape id="Shape 77403" style="position:absolute;width:91;height:100474;left:121;top:0;" coordsize="9144,10047478" path="m0,0l9144,0l9144,10047478l0,10047478l0,0">
                  <v:stroke weight="0pt" endcap="flat" joinstyle="miter" miterlimit="10" on="false" color="#000000" opacity="0"/>
                  <v:fill on="true" color="#00b0f0"/>
                </v:shape>
                <v:shape id="Shape 77404" style="position:absolute;width:91;height:100474;left:60;top:0;" coordsize="9144,10047478" path="m0,0l9144,0l9144,10047478l0,10047478l0,0">
                  <v:stroke weight="0pt" endcap="flat" joinstyle="miter" miterlimit="10" on="false" color="#000000" opacity="0"/>
                  <v:fill on="true" color="#ffffff"/>
                </v:shape>
                <v:shape id="Shape 7740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Making decisions regarding all low-level concerns, though they may wish to collaborate with the DSL on this; </w:t>
      </w:r>
    </w:p>
    <w:p w:rsidR="00815A38" w:rsidRDefault="00CA2852">
      <w:pPr>
        <w:numPr>
          <w:ilvl w:val="0"/>
          <w:numId w:val="8"/>
        </w:numPr>
        <w:ind w:right="13" w:hanging="425"/>
      </w:pPr>
      <w:r>
        <w:t xml:space="preserve">Ensuring the relevant staffing ratios are met, where applicable; </w:t>
      </w:r>
    </w:p>
    <w:p w:rsidR="00815A38" w:rsidRDefault="00CA2852">
      <w:pPr>
        <w:numPr>
          <w:ilvl w:val="0"/>
          <w:numId w:val="8"/>
        </w:numPr>
        <w:ind w:right="13" w:hanging="425"/>
      </w:pPr>
      <w:r>
        <w:t xml:space="preserve">Making sure each child in the Early Years Foundation Stage is assigned a key person, where applicable. </w:t>
      </w:r>
    </w:p>
    <w:p w:rsidR="00815A38" w:rsidRDefault="00CA2852">
      <w:pPr>
        <w:spacing w:after="126" w:line="259" w:lineRule="auto"/>
        <w:ind w:left="170" w:firstLine="0"/>
      </w:pPr>
      <w:r>
        <w:t xml:space="preserve"> </w:t>
      </w:r>
    </w:p>
    <w:p w:rsidR="00815A38" w:rsidRDefault="00CA2852">
      <w:pPr>
        <w:numPr>
          <w:ilvl w:val="2"/>
          <w:numId w:val="14"/>
        </w:numPr>
        <w:spacing w:after="0"/>
        <w:ind w:right="274" w:hanging="504"/>
      </w:pPr>
      <w:r>
        <w:t xml:space="preserve">Virtual school heads have a non-statutory responsibility for the strategic oversight of the educational attendance, attainment and progress of pupils with a social worker. </w:t>
      </w:r>
    </w:p>
    <w:p w:rsidR="00815A38" w:rsidRDefault="00CA2852">
      <w:pPr>
        <w:spacing w:after="8" w:line="259" w:lineRule="auto"/>
        <w:ind w:left="1224" w:firstLine="0"/>
      </w:pPr>
      <w:r>
        <w:t xml:space="preserve"> </w:t>
      </w:r>
    </w:p>
    <w:p w:rsidR="00815A38" w:rsidRDefault="00CA2852">
      <w:pPr>
        <w:numPr>
          <w:ilvl w:val="2"/>
          <w:numId w:val="14"/>
        </w:numPr>
        <w:spacing w:after="0" w:line="249" w:lineRule="auto"/>
        <w:ind w:right="274" w:hanging="504"/>
      </w:pPr>
      <w:r>
        <w:t xml:space="preserve">They should also identify and engage with key professionals, e.g. DSLs, SENCOs, social workers, mental health leads and others. </w:t>
      </w:r>
    </w:p>
    <w:p w:rsidR="00815A38" w:rsidRDefault="00CA2852">
      <w:pPr>
        <w:spacing w:after="234" w:line="259" w:lineRule="auto"/>
        <w:ind w:left="1224" w:firstLine="0"/>
      </w:pPr>
      <w:r>
        <w:t xml:space="preserve"> </w:t>
      </w:r>
    </w:p>
    <w:p w:rsidR="00815A38" w:rsidRDefault="00CA2852">
      <w:pPr>
        <w:pStyle w:val="Heading1"/>
        <w:ind w:left="705" w:right="0" w:hanging="720"/>
      </w:pPr>
      <w:r>
        <w:t xml:space="preserve">Confidentiality </w:t>
      </w:r>
    </w:p>
    <w:p w:rsidR="00815A38" w:rsidRDefault="00CA2852">
      <w:pPr>
        <w:spacing w:after="9" w:line="259" w:lineRule="auto"/>
        <w:ind w:left="360" w:firstLine="0"/>
      </w:pPr>
      <w:r>
        <w:t xml:space="preserve"> </w:t>
      </w:r>
    </w:p>
    <w:p w:rsidR="00815A38" w:rsidRDefault="00CA2852">
      <w:pPr>
        <w:spacing w:after="147"/>
        <w:ind w:left="792" w:right="13" w:hanging="432"/>
      </w:pPr>
      <w:r>
        <w:rPr>
          <w:color w:val="00B0F0"/>
        </w:rPr>
        <w:t>7.1.</w:t>
      </w:r>
      <w:r>
        <w:rPr>
          <w:rFonts w:ascii="Arial" w:eastAsia="Arial" w:hAnsi="Arial" w:cs="Arial"/>
          <w:color w:val="00B0F0"/>
        </w:rPr>
        <w:t xml:space="preserve"> </w:t>
      </w:r>
      <w:r>
        <w:t xml:space="preserve">The school operates in line with the Nexus MAT Information Governance Policy and associated procedures. However, in line with the paramountcy principle, the school also recognises that: </w:t>
      </w:r>
    </w:p>
    <w:p w:rsidR="00815A38" w:rsidRDefault="00CA2852">
      <w:pPr>
        <w:numPr>
          <w:ilvl w:val="0"/>
          <w:numId w:val="15"/>
        </w:numPr>
        <w:ind w:right="13" w:hanging="360"/>
      </w:pPr>
      <w:r>
        <w:t xml:space="preserve">Timely information sharing is essential to effective safeguarding; </w:t>
      </w:r>
    </w:p>
    <w:p w:rsidR="00815A38" w:rsidRDefault="00CA2852">
      <w:pPr>
        <w:numPr>
          <w:ilvl w:val="0"/>
          <w:numId w:val="15"/>
        </w:numPr>
        <w:ind w:right="13" w:hanging="360"/>
      </w:pPr>
      <w:r>
        <w:t xml:space="preserve">Fears about sharing information must not be allowed to stand in the way of the need to promote the welfare, and protect the safety, of children; </w:t>
      </w:r>
    </w:p>
    <w:p w:rsidR="00815A38" w:rsidRDefault="00CA2852">
      <w:pPr>
        <w:numPr>
          <w:ilvl w:val="0"/>
          <w:numId w:val="15"/>
        </w:numPr>
        <w:spacing w:after="144"/>
        <w:ind w:right="13" w:hanging="360"/>
      </w:pPr>
      <w:r>
        <w:t xml:space="preserve">The Data Protection Act (DPA) 2018 and UK GDPR do not prevent, or limit, the sharing of information for the purposes of keeping children safe; </w:t>
      </w:r>
    </w:p>
    <w:p w:rsidR="00815A38" w:rsidRDefault="00CA2852">
      <w:pPr>
        <w:numPr>
          <w:ilvl w:val="0"/>
          <w:numId w:val="15"/>
        </w:numPr>
        <w:spacing w:after="144"/>
        <w:ind w:right="13" w:hanging="360"/>
      </w:pPr>
      <w: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 </w:t>
      </w:r>
    </w:p>
    <w:p w:rsidR="00815A38" w:rsidRDefault="00CA2852">
      <w:pPr>
        <w:numPr>
          <w:ilvl w:val="0"/>
          <w:numId w:val="15"/>
        </w:numPr>
        <w:spacing w:after="144"/>
        <w:ind w:right="13" w:hanging="360"/>
      </w:pPr>
      <w:r>
        <w:t xml:space="preserve">Staff should never promise a child that they will not tell anyone about a report of abuse, as this may not be in the child’s best interests; </w:t>
      </w:r>
    </w:p>
    <w:p w:rsidR="00815A38" w:rsidRDefault="00CA2852">
      <w:pPr>
        <w:numPr>
          <w:ilvl w:val="0"/>
          <w:numId w:val="15"/>
        </w:numPr>
        <w:spacing w:after="142"/>
        <w:ind w:right="13" w:hanging="360"/>
      </w:pPr>
      <w:r>
        <w:t xml:space="preserve">If a victim asks the school not to tell anyone about the sexual violence or sexual harassment:  </w:t>
      </w:r>
    </w:p>
    <w:p w:rsidR="00815A38" w:rsidRDefault="00CA2852">
      <w:pPr>
        <w:numPr>
          <w:ilvl w:val="0"/>
          <w:numId w:val="15"/>
        </w:numPr>
        <w:spacing w:after="144"/>
        <w:ind w:right="13" w:hanging="360"/>
      </w:pPr>
      <w:r>
        <w:t xml:space="preserve">There’s no definitive answer, because even if a victim doesn’t consent to sharing information, staff may still lawfully share it if there’s another legal basis under the UK GDPR that applies; </w:t>
      </w:r>
    </w:p>
    <w:p w:rsidR="00815A38" w:rsidRDefault="00CA2852">
      <w:pPr>
        <w:numPr>
          <w:ilvl w:val="0"/>
          <w:numId w:val="15"/>
        </w:numPr>
        <w:spacing w:after="146"/>
        <w:ind w:right="13" w:hanging="360"/>
      </w:pPr>
      <w:r>
        <w:t xml:space="preserve">The DSL will have to balance the victim’s wishes against their duty to protect the victim and other children;  </w:t>
      </w:r>
    </w:p>
    <w:p w:rsidR="00815A38" w:rsidRDefault="00CA2852">
      <w:pPr>
        <w:numPr>
          <w:ilvl w:val="0"/>
          <w:numId w:val="15"/>
        </w:numPr>
        <w:ind w:right="13" w:hanging="360"/>
      </w:pPr>
      <w:r>
        <w:t xml:space="preserve">The DSL should consider that:  </w:t>
      </w:r>
    </w:p>
    <w:p w:rsidR="00815A38" w:rsidRDefault="00CA2852">
      <w:pPr>
        <w:numPr>
          <w:ilvl w:val="0"/>
          <w:numId w:val="15"/>
        </w:numPr>
        <w:spacing w:after="144"/>
        <w:ind w:right="13" w:hanging="360"/>
      </w:pPr>
      <w:r>
        <w:t xml:space="preserve">Parents or carers should normally be informed (unless this would put the victim at greater risk);  </w:t>
      </w:r>
    </w:p>
    <w:p w:rsidR="00815A38" w:rsidRDefault="00CA2852">
      <w:pPr>
        <w:numPr>
          <w:ilvl w:val="0"/>
          <w:numId w:val="15"/>
        </w:numPr>
        <w:spacing w:after="144"/>
        <w:ind w:right="13" w:hanging="36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6104" name="Group 6610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06" name="Shape 7740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07" name="Shape 7740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08" name="Shape 7740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104" style="width:1.44pt;height:791.14pt;position:absolute;mso-position-horizontal-relative:page;mso-position-horizontal:absolute;margin-left:24pt;mso-position-vertical-relative:page;margin-top:25.436pt;" coordsize="182,100474">
                <v:shape id="Shape 77409" style="position:absolute;width:91;height:100474;left:0;top:0;" coordsize="9144,10047478" path="m0,0l9144,0l9144,10047478l0,10047478l0,0">
                  <v:stroke weight="0pt" endcap="flat" joinstyle="miter" miterlimit="10" on="false" color="#000000" opacity="0"/>
                  <v:fill on="true" color="#00b0f0"/>
                </v:shape>
                <v:shape id="Shape 77410" style="position:absolute;width:91;height:100474;left:60;top:0;" coordsize="9144,10047478" path="m0,0l9144,0l9144,10047478l0,10047478l0,0">
                  <v:stroke weight="0pt" endcap="flat" joinstyle="miter" miterlimit="10" on="false" color="#000000" opacity="0"/>
                  <v:fill on="true" color="#ffffff"/>
                </v:shape>
                <v:shape id="Shape 7741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6108" name="Group 6610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12" name="Shape 7741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13" name="Shape 7741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14" name="Shape 7741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108" style="width:1.44pt;height:791.14pt;position:absolute;mso-position-horizontal-relative:page;mso-position-horizontal:absolute;margin-left:569.98pt;mso-position-vertical-relative:page;margin-top:25.436pt;" coordsize="182,100474">
                <v:shape id="Shape 77415" style="position:absolute;width:91;height:100474;left:121;top:0;" coordsize="9144,10047478" path="m0,0l9144,0l9144,10047478l0,10047478l0,0">
                  <v:stroke weight="0pt" endcap="flat" joinstyle="miter" miterlimit="10" on="false" color="#000000" opacity="0"/>
                  <v:fill on="true" color="#00b0f0"/>
                </v:shape>
                <v:shape id="Shape 77416" style="position:absolute;width:91;height:100474;left:60;top:0;" coordsize="9144,10047478" path="m0,0l9144,0l9144,10047478l0,10047478l0,0">
                  <v:stroke weight="0pt" endcap="flat" joinstyle="miter" miterlimit="10" on="false" color="#000000" opacity="0"/>
                  <v:fill on="true" color="#ffffff"/>
                </v:shape>
                <v:shape id="Shape 7741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The basic safeguarding principle is: if a child is at risk of harm, is in immediate danger, or has been harmed, a referral should be made to local authority children’s social care;  </w:t>
      </w:r>
    </w:p>
    <w:p w:rsidR="00815A38" w:rsidRDefault="00CA2852">
      <w:pPr>
        <w:numPr>
          <w:ilvl w:val="0"/>
          <w:numId w:val="15"/>
        </w:numPr>
        <w:ind w:right="13" w:hanging="360"/>
      </w:pPr>
      <w: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rsidR="00815A38" w:rsidRDefault="00CA2852">
      <w:pPr>
        <w:spacing w:after="8" w:line="259" w:lineRule="auto"/>
        <w:ind w:left="792" w:firstLine="0"/>
      </w:pPr>
      <w:r>
        <w:t xml:space="preserve"> </w:t>
      </w:r>
    </w:p>
    <w:p w:rsidR="00815A38" w:rsidRDefault="00CA2852">
      <w:pPr>
        <w:spacing w:after="24"/>
        <w:ind w:left="792" w:hanging="432"/>
      </w:pPr>
      <w:r>
        <w:rPr>
          <w:color w:val="00B0F0"/>
        </w:rPr>
        <w:t>7.2.</w:t>
      </w:r>
      <w:r>
        <w:rPr>
          <w:rFonts w:ascii="Arial" w:eastAsia="Arial" w:hAnsi="Arial" w:cs="Arial"/>
          <w:color w:val="00B0F0"/>
        </w:rPr>
        <w:t xml:space="preserve"> </w:t>
      </w:r>
      <w:r>
        <w:t xml:space="preserve">The school has due regard of the ‘Seven Golden Rules for Information Sharing’ as outlined in the </w:t>
      </w:r>
      <w:proofErr w:type="spellStart"/>
      <w:r>
        <w:t>DfE</w:t>
      </w:r>
      <w:proofErr w:type="spellEnd"/>
      <w:r>
        <w:t xml:space="preserve"> Information Sharing Guidance 2024 which include:- </w:t>
      </w:r>
    </w:p>
    <w:p w:rsidR="00815A38" w:rsidRDefault="00CA2852">
      <w:pPr>
        <w:numPr>
          <w:ilvl w:val="2"/>
          <w:numId w:val="16"/>
        </w:numPr>
        <w:spacing w:after="22"/>
        <w:ind w:right="13" w:hanging="504"/>
      </w:pPr>
      <w:r>
        <w:t xml:space="preserve">All children have a right to be protected from abuse and neglect and protecting a child from such harm takes priority over protecting their privacy. </w:t>
      </w:r>
    </w:p>
    <w:p w:rsidR="00815A38" w:rsidRDefault="00CA2852">
      <w:pPr>
        <w:numPr>
          <w:ilvl w:val="2"/>
          <w:numId w:val="16"/>
        </w:numPr>
        <w:spacing w:after="24"/>
        <w:ind w:right="13" w:hanging="504"/>
      </w:pPr>
      <w:r>
        <w:t xml:space="preserve">Communicate with the parent/carer, if practicable and safe to do so, as to who you are sharing information with and why. </w:t>
      </w:r>
    </w:p>
    <w:p w:rsidR="00815A38" w:rsidRDefault="00CA2852">
      <w:pPr>
        <w:numPr>
          <w:ilvl w:val="2"/>
          <w:numId w:val="16"/>
        </w:numPr>
        <w:spacing w:after="24"/>
        <w:ind w:right="13" w:hanging="504"/>
      </w:pPr>
      <w:r>
        <w:t xml:space="preserve">If a child is at risk or there is a perceived risk of harm, consent to share personal information is not always required. </w:t>
      </w:r>
    </w:p>
    <w:p w:rsidR="00815A38" w:rsidRDefault="00CA2852">
      <w:pPr>
        <w:numPr>
          <w:ilvl w:val="2"/>
          <w:numId w:val="16"/>
        </w:numPr>
        <w:spacing w:after="24"/>
        <w:ind w:right="13" w:hanging="504"/>
      </w:pPr>
      <w:r>
        <w:t xml:space="preserve">Seek advice and guidance promptly if there is uncertainty of the legal framework that supports information sharing. </w:t>
      </w:r>
    </w:p>
    <w:p w:rsidR="00815A38" w:rsidRDefault="00CA2852">
      <w:pPr>
        <w:numPr>
          <w:ilvl w:val="2"/>
          <w:numId w:val="16"/>
        </w:numPr>
        <w:ind w:right="13" w:hanging="504"/>
      </w:pPr>
      <w:r>
        <w:t xml:space="preserve">Ensure that after information has been shared, the person and/or agency/organization takes the appropriate steps to protect the identity of </w:t>
      </w:r>
    </w:p>
    <w:p w:rsidR="00815A38" w:rsidRDefault="00CA2852">
      <w:pPr>
        <w:spacing w:after="25"/>
        <w:ind w:left="1234" w:right="13"/>
      </w:pPr>
      <w:proofErr w:type="gramStart"/>
      <w:r>
        <w:t>any</w:t>
      </w:r>
      <w:proofErr w:type="gramEnd"/>
      <w:r>
        <w:t xml:space="preserve"> individuals who might suffer harm if their details become known to an abuser or associates. </w:t>
      </w:r>
    </w:p>
    <w:p w:rsidR="00815A38" w:rsidRDefault="00CA2852">
      <w:pPr>
        <w:numPr>
          <w:ilvl w:val="2"/>
          <w:numId w:val="16"/>
        </w:numPr>
        <w:spacing w:after="24"/>
        <w:ind w:right="13" w:hanging="504"/>
      </w:pPr>
      <w:r>
        <w:t xml:space="preserve">Only share relevant, proportionate and accurate information with agencies/organization who have a role in safeguarding the child and/or providing the family with support. </w:t>
      </w:r>
    </w:p>
    <w:p w:rsidR="00815A38" w:rsidRDefault="00CA2852">
      <w:pPr>
        <w:numPr>
          <w:ilvl w:val="2"/>
          <w:numId w:val="16"/>
        </w:numPr>
        <w:spacing w:after="0"/>
        <w:ind w:right="13" w:hanging="504"/>
      </w:pPr>
      <w:r>
        <w:t>It is important to record and be prepared to share the reasons which informed your decision to share or not share information.</w:t>
      </w:r>
      <w:r>
        <w:rPr>
          <w:rFonts w:ascii="Arial" w:eastAsia="Arial" w:hAnsi="Arial" w:cs="Arial"/>
          <w:sz w:val="20"/>
        </w:rPr>
        <w:t xml:space="preserve"> </w:t>
      </w:r>
    </w:p>
    <w:p w:rsidR="00815A38" w:rsidRDefault="00CA2852">
      <w:pPr>
        <w:spacing w:after="36" w:line="259" w:lineRule="auto"/>
        <w:ind w:left="1224" w:firstLine="0"/>
      </w:pPr>
      <w:r>
        <w:rPr>
          <w:rFonts w:ascii="Arial" w:eastAsia="Arial" w:hAnsi="Arial" w:cs="Arial"/>
          <w:sz w:val="20"/>
        </w:rPr>
        <w:t xml:space="preserve"> </w:t>
      </w:r>
    </w:p>
    <w:p w:rsidR="00815A38" w:rsidRDefault="00CA2852">
      <w:pPr>
        <w:spacing w:after="259"/>
        <w:ind w:left="10" w:right="13"/>
      </w:pPr>
      <w:r>
        <w:t xml:space="preserve">If staff are in any doubt about sharing information, they should speak to the DSL (or deputy).  </w:t>
      </w:r>
    </w:p>
    <w:p w:rsidR="00815A38" w:rsidRDefault="00CA2852">
      <w:pPr>
        <w:spacing w:after="11"/>
        <w:ind w:right="13"/>
      </w:pPr>
      <w:r>
        <w:rPr>
          <w:color w:val="00B0F0"/>
        </w:rPr>
        <w:t>7.3.</w:t>
      </w:r>
      <w:r>
        <w:rPr>
          <w:rFonts w:ascii="Arial" w:eastAsia="Arial" w:hAnsi="Arial" w:cs="Arial"/>
          <w:color w:val="00B0F0"/>
        </w:rPr>
        <w:t xml:space="preserve"> </w:t>
      </w:r>
      <w:r>
        <w:t xml:space="preserve">Regarding anonymity, all staff will: </w:t>
      </w:r>
    </w:p>
    <w:p w:rsidR="00815A38" w:rsidRDefault="00CA2852">
      <w:pPr>
        <w:spacing w:after="9" w:line="259" w:lineRule="auto"/>
        <w:ind w:left="792" w:firstLine="0"/>
      </w:pPr>
      <w:r>
        <w:t xml:space="preserve"> </w:t>
      </w:r>
    </w:p>
    <w:p w:rsidR="00815A38" w:rsidRDefault="00CA2852">
      <w:pPr>
        <w:numPr>
          <w:ilvl w:val="0"/>
          <w:numId w:val="15"/>
        </w:numPr>
        <w:spacing w:after="0"/>
        <w:ind w:right="13" w:hanging="360"/>
      </w:pPr>
      <w:r>
        <w:t xml:space="preserve">Be aware of anonymity, witness support and the criminal process in general where an allegation of sexual violence or sexual harassment is progressing through the criminal justice system; </w:t>
      </w:r>
    </w:p>
    <w:p w:rsidR="00815A38" w:rsidRDefault="00CA2852">
      <w:pPr>
        <w:spacing w:after="9" w:line="259" w:lineRule="auto"/>
        <w:ind w:left="890" w:firstLine="0"/>
      </w:pPr>
      <w:r>
        <w:t xml:space="preserve"> </w:t>
      </w:r>
    </w:p>
    <w:p w:rsidR="00815A38" w:rsidRDefault="00CA2852">
      <w:pPr>
        <w:numPr>
          <w:ilvl w:val="0"/>
          <w:numId w:val="15"/>
        </w:numPr>
        <w:spacing w:after="144"/>
        <w:ind w:right="13" w:hanging="360"/>
      </w:pPr>
      <w:r>
        <w:t xml:space="preserve">Do all they reasonably can to protect the anonymity of any children involved in any report of sexual violence or sexual harassment, for example, carefully considering which staff should know about the report, and any support for children involved;  </w:t>
      </w:r>
    </w:p>
    <w:p w:rsidR="00815A38" w:rsidRDefault="00CA2852">
      <w:pPr>
        <w:numPr>
          <w:ilvl w:val="0"/>
          <w:numId w:val="15"/>
        </w:numPr>
        <w:ind w:right="13" w:hanging="360"/>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6530" name="Group 6653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18" name="Shape 7741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19" name="Shape 7741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20" name="Shape 7742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530" style="width:1.44pt;height:791.14pt;position:absolute;mso-position-horizontal-relative:page;mso-position-horizontal:absolute;margin-left:24pt;mso-position-vertical-relative:page;margin-top:25.436pt;" coordsize="182,100474">
                <v:shape id="Shape 77421" style="position:absolute;width:91;height:100474;left:0;top:0;" coordsize="9144,10047478" path="m0,0l9144,0l9144,10047478l0,10047478l0,0">
                  <v:stroke weight="0pt" endcap="flat" joinstyle="miter" miterlimit="10" on="false" color="#000000" opacity="0"/>
                  <v:fill on="true" color="#00b0f0"/>
                </v:shape>
                <v:shape id="Shape 77422" style="position:absolute;width:91;height:100474;left:60;top:0;" coordsize="9144,10047478" path="m0,0l9144,0l9144,10047478l0,10047478l0,0">
                  <v:stroke weight="0pt" endcap="flat" joinstyle="miter" miterlimit="10" on="false" color="#000000" opacity="0"/>
                  <v:fill on="true" color="#ffffff"/>
                </v:shape>
                <v:shape id="Shape 7742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6531" name="Group 6653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24" name="Shape 7742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25" name="Shape 7742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26" name="Shape 7742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531" style="width:1.44pt;height:791.14pt;position:absolute;mso-position-horizontal-relative:page;mso-position-horizontal:absolute;margin-left:569.98pt;mso-position-vertical-relative:page;margin-top:25.436pt;" coordsize="182,100474">
                <v:shape id="Shape 77427" style="position:absolute;width:91;height:100474;left:121;top:0;" coordsize="9144,10047478" path="m0,0l9144,0l9144,10047478l0,10047478l0,0">
                  <v:stroke weight="0pt" endcap="flat" joinstyle="miter" miterlimit="10" on="false" color="#000000" opacity="0"/>
                  <v:fill on="true" color="#00b0f0"/>
                </v:shape>
                <v:shape id="Shape 77428" style="position:absolute;width:91;height:100474;left:60;top:0;" coordsize="9144,10047478" path="m0,0l9144,0l9144,10047478l0,10047478l0,0">
                  <v:stroke weight="0pt" endcap="flat" joinstyle="miter" miterlimit="10" on="false" color="#000000" opacity="0"/>
                  <v:fill on="true" color="#ffffff"/>
                </v:shape>
                <v:shape id="Shape 7742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Consider the potential impact of social media in facilitating the spreading of rumours and exposing victims’ identities. </w:t>
      </w:r>
    </w:p>
    <w:p w:rsidR="00815A38" w:rsidRDefault="00CA2852">
      <w:pPr>
        <w:spacing w:after="235" w:line="259" w:lineRule="auto"/>
        <w:ind w:left="360" w:firstLine="0"/>
      </w:pPr>
      <w:r>
        <w:rPr>
          <w:color w:val="00B0F0"/>
        </w:rPr>
        <w:t xml:space="preserve"> </w:t>
      </w:r>
    </w:p>
    <w:p w:rsidR="00815A38" w:rsidRDefault="00CA2852">
      <w:pPr>
        <w:pStyle w:val="Heading1"/>
        <w:ind w:left="705" w:right="0" w:hanging="720"/>
      </w:pPr>
      <w:r>
        <w:t xml:space="preserve">Recognising abuse and taking action </w:t>
      </w:r>
    </w:p>
    <w:p w:rsidR="00815A38" w:rsidRDefault="00CA2852">
      <w:pPr>
        <w:spacing w:after="8" w:line="259" w:lineRule="auto"/>
        <w:ind w:left="360" w:firstLine="0"/>
      </w:pPr>
      <w:r>
        <w:t xml:space="preserve"> </w:t>
      </w:r>
    </w:p>
    <w:p w:rsidR="00815A38" w:rsidRDefault="00CA2852">
      <w:pPr>
        <w:spacing w:after="0"/>
        <w:ind w:left="792" w:right="13" w:hanging="432"/>
      </w:pPr>
      <w:r>
        <w:rPr>
          <w:color w:val="00B0F0"/>
        </w:rPr>
        <w:t>8.1.</w:t>
      </w:r>
      <w:r>
        <w:rPr>
          <w:rFonts w:ascii="Arial" w:eastAsia="Arial" w:hAnsi="Arial" w:cs="Arial"/>
          <w:color w:val="00B0F0"/>
        </w:rPr>
        <w:t xml:space="preserve"> </w:t>
      </w:r>
      <w:r>
        <w:t xml:space="preserve">Staff, volunteers and governors are expected to be able to identify and recognise forms of abuse, neglect and exploitation and follow the procedures set out below in the event of a safeguarding issue. </w:t>
      </w:r>
    </w:p>
    <w:p w:rsidR="00815A38" w:rsidRDefault="00CA2852">
      <w:pPr>
        <w:spacing w:after="8" w:line="259" w:lineRule="auto"/>
        <w:ind w:left="792" w:firstLine="0"/>
      </w:pPr>
      <w:r>
        <w:t xml:space="preserve"> </w:t>
      </w:r>
    </w:p>
    <w:p w:rsidR="00815A38" w:rsidRDefault="00CA2852">
      <w:pPr>
        <w:spacing w:after="0"/>
        <w:ind w:left="792" w:right="95" w:hanging="432"/>
      </w:pPr>
      <w:r>
        <w:rPr>
          <w:color w:val="00B0F0"/>
        </w:rPr>
        <w:t>8.2.</w:t>
      </w:r>
      <w:r>
        <w:rPr>
          <w:rFonts w:ascii="Arial" w:eastAsia="Arial" w:hAnsi="Arial" w:cs="Arial"/>
          <w:color w:val="00B0F0"/>
        </w:rPr>
        <w:t xml:space="preserve"> </w:t>
      </w:r>
      <w:r>
        <w:t xml:space="preserve">Please note – in this and subsequent sections, you should take any references to the DSL to mean “the DSL (or deputy DSL)”. </w:t>
      </w:r>
    </w:p>
    <w:p w:rsidR="00815A38" w:rsidRDefault="00CA2852">
      <w:pPr>
        <w:spacing w:after="8" w:line="259" w:lineRule="auto"/>
        <w:ind w:left="792" w:firstLine="0"/>
      </w:pPr>
      <w:r>
        <w:t xml:space="preserve"> </w:t>
      </w:r>
    </w:p>
    <w:p w:rsidR="00815A38" w:rsidRDefault="00CA2852">
      <w:pPr>
        <w:spacing w:after="11"/>
        <w:ind w:left="792" w:right="98" w:hanging="432"/>
      </w:pPr>
      <w:r>
        <w:rPr>
          <w:color w:val="00B0F0"/>
        </w:rPr>
        <w:t>8.3.</w:t>
      </w:r>
      <w:r>
        <w:rPr>
          <w:rFonts w:ascii="Arial" w:eastAsia="Arial" w:hAnsi="Arial" w:cs="Arial"/>
          <w:color w:val="00B0F0"/>
        </w:rPr>
        <w:t xml:space="preserve"> </w:t>
      </w:r>
      <w:r>
        <w:rPr>
          <w:b/>
        </w:rPr>
        <w:t xml:space="preserve">If a child is suffering or likely to suffer harm, or in immediate danger </w:t>
      </w:r>
    </w:p>
    <w:p w:rsidR="00815A38" w:rsidRDefault="00CA2852">
      <w:pPr>
        <w:spacing w:after="8" w:line="259" w:lineRule="auto"/>
        <w:ind w:left="792" w:firstLine="0"/>
      </w:pPr>
      <w:r>
        <w:t xml:space="preserve"> </w:t>
      </w:r>
    </w:p>
    <w:p w:rsidR="00815A38" w:rsidRDefault="00CA2852">
      <w:pPr>
        <w:spacing w:after="0"/>
        <w:ind w:left="1224" w:right="13" w:hanging="504"/>
      </w:pPr>
      <w:r>
        <w:rPr>
          <w:color w:val="00B0F0"/>
        </w:rPr>
        <w:t>8.3.1.</w:t>
      </w:r>
      <w:r>
        <w:rPr>
          <w:rFonts w:ascii="Arial" w:eastAsia="Arial" w:hAnsi="Arial" w:cs="Arial"/>
          <w:color w:val="00B0F0"/>
        </w:rPr>
        <w:t xml:space="preserve"> </w:t>
      </w:r>
      <w:r>
        <w:t xml:space="preserve">Make a referral to children’s social care and/or the police immediately if they believe a child is suffering or likely to suffer from harm or is in immediate danger. Anyone can make a referral. </w:t>
      </w:r>
    </w:p>
    <w:p w:rsidR="00815A38" w:rsidRDefault="00CA2852">
      <w:pPr>
        <w:spacing w:after="8" w:line="259" w:lineRule="auto"/>
        <w:ind w:left="1224" w:firstLine="0"/>
      </w:pPr>
      <w:r>
        <w:t xml:space="preserve"> </w:t>
      </w:r>
    </w:p>
    <w:p w:rsidR="00815A38" w:rsidRDefault="00CA2852">
      <w:pPr>
        <w:spacing w:after="11"/>
        <w:ind w:left="730" w:right="13"/>
      </w:pPr>
      <w:r>
        <w:rPr>
          <w:color w:val="00B0F0"/>
        </w:rPr>
        <w:t>8.3.2.</w:t>
      </w:r>
      <w:r>
        <w:rPr>
          <w:rFonts w:ascii="Arial" w:eastAsia="Arial" w:hAnsi="Arial" w:cs="Arial"/>
          <w:color w:val="00B0F0"/>
        </w:rPr>
        <w:t xml:space="preserve"> </w:t>
      </w:r>
      <w:r>
        <w:t xml:space="preserve">Tell the DSL as soon as possible if they make a referral directly. </w:t>
      </w:r>
    </w:p>
    <w:p w:rsidR="00815A38" w:rsidRDefault="00CA2852">
      <w:pPr>
        <w:spacing w:after="8" w:line="259" w:lineRule="auto"/>
        <w:ind w:left="1224" w:firstLine="0"/>
      </w:pPr>
      <w:r>
        <w:t xml:space="preserve"> </w:t>
      </w:r>
    </w:p>
    <w:p w:rsidR="00815A38" w:rsidRDefault="00CA2852">
      <w:pPr>
        <w:ind w:left="1224" w:right="13" w:hanging="504"/>
      </w:pPr>
      <w:r>
        <w:rPr>
          <w:color w:val="00B0F0"/>
        </w:rPr>
        <w:t>8.3.3.</w:t>
      </w:r>
      <w:r>
        <w:rPr>
          <w:rFonts w:ascii="Arial" w:eastAsia="Arial" w:hAnsi="Arial" w:cs="Arial"/>
          <w:color w:val="00B0F0"/>
        </w:rPr>
        <w:t xml:space="preserve"> </w:t>
      </w:r>
      <w:r>
        <w:t xml:space="preserve">If you are worried about a child in an emergency, contact the Doncaster Council on 01302 734100 between 8:30am and 5pm, Monday to Friday. Outside of these hours call 01302 796000 </w:t>
      </w:r>
    </w:p>
    <w:p w:rsidR="00815A38" w:rsidRDefault="00CA2852">
      <w:pPr>
        <w:spacing w:after="11"/>
        <w:ind w:left="1234"/>
      </w:pPr>
      <w:r>
        <w:t xml:space="preserve">Or Children’s Services Multi Agency Access Point 01302 737777. </w:t>
      </w:r>
    </w:p>
    <w:p w:rsidR="00815A38" w:rsidRDefault="00CA2852">
      <w:pPr>
        <w:spacing w:after="8" w:line="259" w:lineRule="auto"/>
        <w:ind w:left="0" w:firstLine="0"/>
      </w:pPr>
      <w:r>
        <w:t xml:space="preserve"> </w:t>
      </w:r>
    </w:p>
    <w:p w:rsidR="00815A38" w:rsidRDefault="00CA2852">
      <w:pPr>
        <w:spacing w:after="11"/>
        <w:ind w:right="98"/>
      </w:pPr>
      <w:r>
        <w:rPr>
          <w:color w:val="00B0F0"/>
        </w:rPr>
        <w:t>8.4.</w:t>
      </w:r>
      <w:r>
        <w:rPr>
          <w:rFonts w:ascii="Arial" w:eastAsia="Arial" w:hAnsi="Arial" w:cs="Arial"/>
          <w:color w:val="00B0F0"/>
        </w:rPr>
        <w:t xml:space="preserve"> </w:t>
      </w:r>
      <w:r>
        <w:rPr>
          <w:b/>
        </w:rPr>
        <w:t xml:space="preserve">If a child makes a disclosure to you </w:t>
      </w:r>
    </w:p>
    <w:p w:rsidR="00815A38" w:rsidRDefault="00CA2852">
      <w:pPr>
        <w:spacing w:after="6" w:line="259" w:lineRule="auto"/>
        <w:ind w:left="792" w:firstLine="0"/>
      </w:pPr>
      <w:r>
        <w:rPr>
          <w:b/>
        </w:rPr>
        <w:t xml:space="preserve"> </w:t>
      </w:r>
    </w:p>
    <w:p w:rsidR="00815A38" w:rsidRDefault="00CA2852">
      <w:pPr>
        <w:spacing w:after="11"/>
        <w:ind w:left="730" w:right="13"/>
      </w:pPr>
      <w:r>
        <w:rPr>
          <w:color w:val="00B0F0"/>
        </w:rPr>
        <w:t>8.4.1.</w:t>
      </w:r>
      <w:r>
        <w:rPr>
          <w:rFonts w:ascii="Arial" w:eastAsia="Arial" w:hAnsi="Arial" w:cs="Arial"/>
          <w:color w:val="00B0F0"/>
        </w:rPr>
        <w:t xml:space="preserve"> </w:t>
      </w:r>
      <w:r>
        <w:t xml:space="preserve">If a child discloses a safeguarding issue to you, you should: </w:t>
      </w:r>
    </w:p>
    <w:p w:rsidR="00815A38" w:rsidRDefault="00CA2852">
      <w:pPr>
        <w:spacing w:after="9" w:line="259" w:lineRule="auto"/>
        <w:ind w:left="0" w:firstLine="0"/>
      </w:pPr>
      <w:r>
        <w:t xml:space="preserve"> </w:t>
      </w:r>
    </w:p>
    <w:p w:rsidR="00815A38" w:rsidRDefault="00CA2852">
      <w:pPr>
        <w:numPr>
          <w:ilvl w:val="0"/>
          <w:numId w:val="17"/>
        </w:numPr>
        <w:spacing w:after="24"/>
        <w:ind w:right="13" w:hanging="360"/>
      </w:pPr>
      <w:r>
        <w:t xml:space="preserve">Listen to and believe them. Allow them time to talk freely and do not ask leading questions; </w:t>
      </w:r>
    </w:p>
    <w:p w:rsidR="00815A38" w:rsidRDefault="00CA2852">
      <w:pPr>
        <w:numPr>
          <w:ilvl w:val="0"/>
          <w:numId w:val="17"/>
        </w:numPr>
        <w:spacing w:after="11"/>
        <w:ind w:right="13" w:hanging="360"/>
      </w:pPr>
      <w:r>
        <w:t xml:space="preserve">Stay calm and do not show that you are shocked or upset; </w:t>
      </w:r>
    </w:p>
    <w:p w:rsidR="00815A38" w:rsidRDefault="00CA2852">
      <w:pPr>
        <w:numPr>
          <w:ilvl w:val="0"/>
          <w:numId w:val="17"/>
        </w:numPr>
        <w:spacing w:after="24"/>
        <w:ind w:right="13" w:hanging="360"/>
      </w:pPr>
      <w:r>
        <w:t xml:space="preserve">Tell the child they have done the right thing in telling you. Do not tell them they should have told you sooner; </w:t>
      </w:r>
    </w:p>
    <w:p w:rsidR="00815A38" w:rsidRDefault="00CA2852">
      <w:pPr>
        <w:numPr>
          <w:ilvl w:val="0"/>
          <w:numId w:val="17"/>
        </w:numPr>
        <w:spacing w:after="24"/>
        <w:ind w:right="13" w:hanging="360"/>
      </w:pPr>
      <w:r>
        <w:t xml:space="preserve">Explain what will happen next and that you will have to pass this information on. Do not promise to keep it a secret; </w:t>
      </w:r>
    </w:p>
    <w:p w:rsidR="00815A38" w:rsidRDefault="00CA2852">
      <w:pPr>
        <w:numPr>
          <w:ilvl w:val="0"/>
          <w:numId w:val="17"/>
        </w:numPr>
        <w:spacing w:after="24"/>
        <w:ind w:right="13" w:hanging="360"/>
      </w:pPr>
      <w:r>
        <w:t xml:space="preserve">Write up your conversation as soon as possible in the child’s own words. Stick to the facts, and do not put your own opinion or make judgements on it; </w:t>
      </w:r>
    </w:p>
    <w:p w:rsidR="00815A38" w:rsidRDefault="00CA2852">
      <w:pPr>
        <w:numPr>
          <w:ilvl w:val="0"/>
          <w:numId w:val="17"/>
        </w:numPr>
        <w:spacing w:after="0"/>
        <w:ind w:right="13" w:hanging="360"/>
      </w:pPr>
      <w:r>
        <w:t xml:space="preserve">Sign and date the write-up and pass it on to the DSL. Alternatively, if appropriate, make a referral to children’s social care and/or the police directly and tell the DSL as soon as possible that you have done so. Aside from these people, do not disclose the information to anyone else unless told to do so by a relevant authority involved in the safeguarding process. </w:t>
      </w:r>
    </w:p>
    <w:p w:rsidR="00815A38" w:rsidRDefault="00CA2852">
      <w:pPr>
        <w:spacing w:after="6" w:line="259" w:lineRule="auto"/>
        <w:ind w:left="0" w:firstLine="0"/>
      </w:pPr>
      <w:r>
        <w:t xml:space="preserve"> </w:t>
      </w:r>
    </w:p>
    <w:p w:rsidR="00815A38" w:rsidRDefault="00CA2852">
      <w:pPr>
        <w:spacing w:after="11"/>
        <w:ind w:left="730" w:right="13"/>
      </w:pPr>
      <w:r>
        <w:rPr>
          <w:color w:val="00B0F0"/>
        </w:rPr>
        <w:t>8.4.2.</w:t>
      </w:r>
      <w:r>
        <w:rPr>
          <w:rFonts w:ascii="Arial" w:eastAsia="Arial" w:hAnsi="Arial" w:cs="Arial"/>
          <w:color w:val="00B0F0"/>
        </w:rPr>
        <w:t xml:space="preserve"> </w:t>
      </w:r>
      <w:r>
        <w:t xml:space="preserve">Bear in mind that some children may: </w:t>
      </w:r>
    </w:p>
    <w:p w:rsidR="00815A38" w:rsidRDefault="00CA2852">
      <w:pPr>
        <w:spacing w:after="9" w:line="259" w:lineRule="auto"/>
        <w:ind w:left="0" w:firstLine="0"/>
      </w:pPr>
      <w:r>
        <w:t xml:space="preserve"> </w:t>
      </w:r>
    </w:p>
    <w:p w:rsidR="00815A38" w:rsidRDefault="00CA2852">
      <w:pPr>
        <w:numPr>
          <w:ilvl w:val="0"/>
          <w:numId w:val="17"/>
        </w:numPr>
        <w:spacing w:after="24"/>
        <w:ind w:right="13" w:hanging="36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6899" name="Group 6689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30" name="Shape 7743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31" name="Shape 7743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32" name="Shape 7743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899" style="width:1.44pt;height:791.14pt;position:absolute;mso-position-horizontal-relative:page;mso-position-horizontal:absolute;margin-left:24pt;mso-position-vertical-relative:page;margin-top:25.436pt;" coordsize="182,100474">
                <v:shape id="Shape 77433" style="position:absolute;width:91;height:100474;left:0;top:0;" coordsize="9144,10047478" path="m0,0l9144,0l9144,10047478l0,10047478l0,0">
                  <v:stroke weight="0pt" endcap="flat" joinstyle="miter" miterlimit="10" on="false" color="#000000" opacity="0"/>
                  <v:fill on="true" color="#00b0f0"/>
                </v:shape>
                <v:shape id="Shape 77434" style="position:absolute;width:91;height:100474;left:60;top:0;" coordsize="9144,10047478" path="m0,0l9144,0l9144,10047478l0,10047478l0,0">
                  <v:stroke weight="0pt" endcap="flat" joinstyle="miter" miterlimit="10" on="false" color="#000000" opacity="0"/>
                  <v:fill on="true" color="#ffffff"/>
                </v:shape>
                <v:shape id="Shape 7743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6900" name="Group 6690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36" name="Shape 7743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37" name="Shape 7743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38" name="Shape 7743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6900" style="width:1.44pt;height:791.14pt;position:absolute;mso-position-horizontal-relative:page;mso-position-horizontal:absolute;margin-left:569.98pt;mso-position-vertical-relative:page;margin-top:25.436pt;" coordsize="182,100474">
                <v:shape id="Shape 77439" style="position:absolute;width:91;height:100474;left:121;top:0;" coordsize="9144,10047478" path="m0,0l9144,0l9144,10047478l0,10047478l0,0">
                  <v:stroke weight="0pt" endcap="flat" joinstyle="miter" miterlimit="10" on="false" color="#000000" opacity="0"/>
                  <v:fill on="true" color="#00b0f0"/>
                </v:shape>
                <v:shape id="Shape 77440" style="position:absolute;width:91;height:100474;left:60;top:0;" coordsize="9144,10047478" path="m0,0l9144,0l9144,10047478l0,10047478l0,0">
                  <v:stroke weight="0pt" endcap="flat" joinstyle="miter" miterlimit="10" on="false" color="#000000" opacity="0"/>
                  <v:fill on="true" color="#ffffff"/>
                </v:shape>
                <v:shape id="Shape 7744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Not feel ready, or know how to tell someone that they are being abused, exploited or neglected; </w:t>
      </w:r>
    </w:p>
    <w:p w:rsidR="00815A38" w:rsidRDefault="00CA2852">
      <w:pPr>
        <w:numPr>
          <w:ilvl w:val="0"/>
          <w:numId w:val="17"/>
        </w:numPr>
        <w:spacing w:after="11"/>
        <w:ind w:right="13" w:hanging="360"/>
      </w:pPr>
      <w:r>
        <w:t xml:space="preserve">Not recognise their experiences as harmful; </w:t>
      </w:r>
    </w:p>
    <w:p w:rsidR="00815A38" w:rsidRDefault="00CA2852">
      <w:pPr>
        <w:numPr>
          <w:ilvl w:val="0"/>
          <w:numId w:val="17"/>
        </w:numPr>
        <w:spacing w:after="0"/>
        <w:ind w:right="13" w:hanging="360"/>
      </w:pPr>
      <w:r>
        <w:t xml:space="preserve">Feel embarrassed, humiliated or threatened. This could be due to their vulnerability, disability, sexual orientation and/or language barriers. </w:t>
      </w:r>
    </w:p>
    <w:p w:rsidR="00815A38" w:rsidRDefault="00CA2852">
      <w:pPr>
        <w:spacing w:after="6" w:line="259" w:lineRule="auto"/>
        <w:ind w:left="1224" w:firstLine="0"/>
      </w:pPr>
      <w:r>
        <w:t xml:space="preserve"> </w:t>
      </w:r>
    </w:p>
    <w:p w:rsidR="00815A38" w:rsidRDefault="00CA2852">
      <w:pPr>
        <w:spacing w:after="0"/>
        <w:ind w:left="1224" w:hanging="504"/>
      </w:pPr>
      <w:r>
        <w:rPr>
          <w:color w:val="00B0F0"/>
        </w:rPr>
        <w:t>8.4.3.</w:t>
      </w:r>
      <w:r>
        <w:rPr>
          <w:rFonts w:ascii="Arial" w:eastAsia="Arial" w:hAnsi="Arial" w:cs="Arial"/>
          <w:color w:val="00B0F0"/>
        </w:rPr>
        <w:t xml:space="preserve"> </w:t>
      </w:r>
      <w:r>
        <w:t xml:space="preserve">None of this should stop you from having a ‘professional curiosity’ and speaking to the DSL if you have concerns about a child. </w:t>
      </w:r>
    </w:p>
    <w:p w:rsidR="00815A38" w:rsidRDefault="00CA2852">
      <w:pPr>
        <w:spacing w:after="6" w:line="259" w:lineRule="auto"/>
        <w:ind w:left="720" w:firstLine="0"/>
      </w:pPr>
      <w:r>
        <w:t xml:space="preserve"> </w:t>
      </w:r>
    </w:p>
    <w:p w:rsidR="00815A38" w:rsidRDefault="00CA2852">
      <w:pPr>
        <w:spacing w:after="11"/>
        <w:ind w:right="98"/>
      </w:pPr>
      <w:r>
        <w:rPr>
          <w:color w:val="00B0F0"/>
        </w:rPr>
        <w:t>8.5.</w:t>
      </w:r>
      <w:r>
        <w:rPr>
          <w:rFonts w:ascii="Arial" w:eastAsia="Arial" w:hAnsi="Arial" w:cs="Arial"/>
          <w:color w:val="00B0F0"/>
        </w:rPr>
        <w:t xml:space="preserve"> </w:t>
      </w:r>
      <w:r>
        <w:rPr>
          <w:b/>
        </w:rPr>
        <w:t xml:space="preserve">If you discover that FGM has taken place or a pupil is at risk of FGM </w:t>
      </w:r>
    </w:p>
    <w:p w:rsidR="00815A38" w:rsidRDefault="00CA2852">
      <w:pPr>
        <w:spacing w:after="8" w:line="259" w:lineRule="auto"/>
        <w:ind w:left="1224" w:firstLine="0"/>
      </w:pPr>
      <w:r>
        <w:rPr>
          <w:b/>
        </w:rPr>
        <w:t xml:space="preserve"> </w:t>
      </w:r>
    </w:p>
    <w:p w:rsidR="00815A38" w:rsidRDefault="00CA2852">
      <w:pPr>
        <w:numPr>
          <w:ilvl w:val="2"/>
          <w:numId w:val="21"/>
        </w:numPr>
        <w:spacing w:after="0"/>
        <w:ind w:hanging="720"/>
      </w:pPr>
      <w:r>
        <w:t>Keeping Children Safe in Education explains that FGM comprises “all procedures involving partial or total removal of the external female genitalia, or other injury to the female genital organs”.</w:t>
      </w:r>
      <w:r>
        <w:rPr>
          <w:b/>
        </w:rPr>
        <w:t xml:space="preserve"> </w:t>
      </w:r>
    </w:p>
    <w:p w:rsidR="00815A38" w:rsidRDefault="00CA2852">
      <w:pPr>
        <w:spacing w:after="9" w:line="259" w:lineRule="auto"/>
        <w:ind w:left="1224" w:firstLine="0"/>
      </w:pPr>
      <w:r>
        <w:rPr>
          <w:b/>
        </w:rPr>
        <w:t xml:space="preserve"> </w:t>
      </w:r>
    </w:p>
    <w:p w:rsidR="00815A38" w:rsidRDefault="00CA2852">
      <w:pPr>
        <w:numPr>
          <w:ilvl w:val="2"/>
          <w:numId w:val="21"/>
        </w:numPr>
        <w:spacing w:after="0"/>
        <w:ind w:hanging="720"/>
      </w:pPr>
      <w:r>
        <w:t>FGM is illegal in the UK and a form of child abuse with long-lasting, harmful consequences. It is also known as ‘female genital cutting’, ‘circumcision’ or ‘initiation’.</w:t>
      </w:r>
      <w:r>
        <w:rPr>
          <w:b/>
        </w:rPr>
        <w:t xml:space="preserve"> </w:t>
      </w:r>
    </w:p>
    <w:p w:rsidR="00815A38" w:rsidRDefault="00CA2852">
      <w:pPr>
        <w:spacing w:after="6" w:line="259" w:lineRule="auto"/>
        <w:ind w:left="1224" w:firstLine="0"/>
      </w:pPr>
      <w:r>
        <w:rPr>
          <w:b/>
        </w:rPr>
        <w:t xml:space="preserve"> </w:t>
      </w:r>
    </w:p>
    <w:p w:rsidR="00815A38" w:rsidRDefault="00CA2852">
      <w:pPr>
        <w:numPr>
          <w:ilvl w:val="2"/>
          <w:numId w:val="21"/>
        </w:numPr>
        <w:spacing w:after="11"/>
        <w:ind w:hanging="720"/>
      </w:pPr>
      <w:r>
        <w:rPr>
          <w:b/>
        </w:rPr>
        <w:t>Any teacher</w:t>
      </w:r>
      <w:r>
        <w:t xml:space="preserve"> who either:</w:t>
      </w:r>
      <w:r>
        <w:rPr>
          <w:b/>
        </w:rPr>
        <w:t xml:space="preserve"> </w:t>
      </w:r>
    </w:p>
    <w:p w:rsidR="00815A38" w:rsidRDefault="00CA2852">
      <w:pPr>
        <w:spacing w:after="129" w:line="259" w:lineRule="auto"/>
        <w:ind w:left="773" w:firstLine="0"/>
      </w:pPr>
      <w:r>
        <w:t xml:space="preserve"> </w:t>
      </w:r>
    </w:p>
    <w:p w:rsidR="00815A38" w:rsidRDefault="00CA2852">
      <w:pPr>
        <w:numPr>
          <w:ilvl w:val="0"/>
          <w:numId w:val="17"/>
        </w:numPr>
        <w:ind w:right="13" w:hanging="360"/>
      </w:pPr>
      <w:r>
        <w:t xml:space="preserve">Is informed by a girl under 18 that an act of FGM has been carried out on her; or  </w:t>
      </w:r>
    </w:p>
    <w:p w:rsidR="00815A38" w:rsidRDefault="00CA2852">
      <w:pPr>
        <w:numPr>
          <w:ilvl w:val="0"/>
          <w:numId w:val="17"/>
        </w:numPr>
        <w:ind w:right="13" w:hanging="360"/>
      </w:pPr>
      <w:r>
        <w:t xml:space="preserve">Observes physical signs which appear to show that an act of FGM has been carried out on a girl under 18 and they have no reason to believe that the act was necessary for the girl’s physical or mental health or for purposes connected with labour or birth </w:t>
      </w:r>
    </w:p>
    <w:p w:rsidR="00815A38" w:rsidRDefault="00CA2852">
      <w:pPr>
        <w:spacing w:after="52" w:line="259" w:lineRule="auto"/>
        <w:ind w:left="1224" w:firstLine="0"/>
      </w:pPr>
      <w:r>
        <w:t xml:space="preserve"> </w:t>
      </w:r>
    </w:p>
    <w:p w:rsidR="00815A38" w:rsidRDefault="00CA2852">
      <w:pPr>
        <w:numPr>
          <w:ilvl w:val="2"/>
          <w:numId w:val="22"/>
        </w:numPr>
        <w:spacing w:after="27"/>
        <w:ind w:right="13" w:hanging="504"/>
      </w:pPr>
      <w:r>
        <w:t xml:space="preserve">Must immediately report this to the police, personally. This is a mandatory statutory duty, and teachers will face disciplinary sanctions for failing to meet it. </w:t>
      </w:r>
    </w:p>
    <w:p w:rsidR="00815A38" w:rsidRDefault="00CA2852">
      <w:pPr>
        <w:spacing w:after="52" w:line="259" w:lineRule="auto"/>
        <w:ind w:left="1224" w:firstLine="0"/>
      </w:pPr>
      <w:r>
        <w:t xml:space="preserve"> </w:t>
      </w:r>
    </w:p>
    <w:p w:rsidR="00815A38" w:rsidRDefault="00CA2852">
      <w:pPr>
        <w:numPr>
          <w:ilvl w:val="2"/>
          <w:numId w:val="22"/>
        </w:numPr>
        <w:spacing w:after="27"/>
        <w:ind w:right="13" w:hanging="504"/>
      </w:pPr>
      <w:r>
        <w:t xml:space="preserve">Unless they have been specifically told not to disclose, they should also discuss the case with the DSL and involve children’s social care as appropriate. </w:t>
      </w:r>
    </w:p>
    <w:p w:rsidR="00815A38" w:rsidRDefault="00CA2852">
      <w:pPr>
        <w:spacing w:after="49" w:line="259" w:lineRule="auto"/>
        <w:ind w:left="1224" w:firstLine="0"/>
      </w:pPr>
      <w:r>
        <w:t xml:space="preserve"> </w:t>
      </w:r>
    </w:p>
    <w:p w:rsidR="00815A38" w:rsidRDefault="00CA2852">
      <w:pPr>
        <w:numPr>
          <w:ilvl w:val="2"/>
          <w:numId w:val="22"/>
        </w:numPr>
        <w:spacing w:after="27"/>
        <w:ind w:right="13" w:hanging="504"/>
      </w:pPr>
      <w:r>
        <w:rPr>
          <w:b/>
        </w:rPr>
        <w:t>Any other member of staff</w:t>
      </w:r>
      <w:r>
        <w:t xml:space="preserve"> who discovers that an act of FGM appears to have been carried out on a </w:t>
      </w:r>
      <w:r>
        <w:rPr>
          <w:b/>
        </w:rPr>
        <w:t>pupil under 18</w:t>
      </w:r>
      <w:r>
        <w:t xml:space="preserve"> must speak to the DSL and follow our local safeguarding procedures. </w:t>
      </w:r>
    </w:p>
    <w:p w:rsidR="00815A38" w:rsidRDefault="00CA2852">
      <w:pPr>
        <w:spacing w:after="52" w:line="259" w:lineRule="auto"/>
        <w:ind w:left="1224" w:firstLine="0"/>
      </w:pPr>
      <w:r>
        <w:t xml:space="preserve"> </w:t>
      </w:r>
    </w:p>
    <w:p w:rsidR="00815A38" w:rsidRDefault="00CA2852">
      <w:pPr>
        <w:numPr>
          <w:ilvl w:val="2"/>
          <w:numId w:val="22"/>
        </w:numPr>
        <w:spacing w:after="28"/>
        <w:ind w:right="13" w:hanging="504"/>
      </w:pPr>
      <w:r>
        <w:t xml:space="preserve">The duty for teachers mentioned above does not apply in cases where a pupil is </w:t>
      </w:r>
      <w:r>
        <w:rPr>
          <w:sz w:val="25"/>
        </w:rPr>
        <w:t xml:space="preserve">at risk </w:t>
      </w:r>
      <w:r>
        <w:t xml:space="preserve">of FGM or FGM is suspected but is not known to have been carried out. Staff should not examine pupils. </w:t>
      </w:r>
    </w:p>
    <w:p w:rsidR="00815A38" w:rsidRDefault="00CA2852">
      <w:pPr>
        <w:spacing w:after="52" w:line="259" w:lineRule="auto"/>
        <w:ind w:left="1224"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8324" name="Group 6832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42" name="Shape 7744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43" name="Shape 7744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44" name="Shape 7744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324" style="width:1.44pt;height:791.14pt;position:absolute;mso-position-horizontal-relative:page;mso-position-horizontal:absolute;margin-left:24pt;mso-position-vertical-relative:page;margin-top:25.436pt;" coordsize="182,100474">
                <v:shape id="Shape 77445" style="position:absolute;width:91;height:100474;left:0;top:0;" coordsize="9144,10047478" path="m0,0l9144,0l9144,10047478l0,10047478l0,0">
                  <v:stroke weight="0pt" endcap="flat" joinstyle="miter" miterlimit="10" on="false" color="#000000" opacity="0"/>
                  <v:fill on="true" color="#00b0f0"/>
                </v:shape>
                <v:shape id="Shape 77446" style="position:absolute;width:91;height:100474;left:60;top:0;" coordsize="9144,10047478" path="m0,0l9144,0l9144,10047478l0,10047478l0,0">
                  <v:stroke weight="0pt" endcap="flat" joinstyle="miter" miterlimit="10" on="false" color="#000000" opacity="0"/>
                  <v:fill on="true" color="#ffffff"/>
                </v:shape>
                <v:shape id="Shape 7744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8325" name="Group 6832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48" name="Shape 7744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49" name="Shape 7744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50" name="Shape 7745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325" style="width:1.44pt;height:791.14pt;position:absolute;mso-position-horizontal-relative:page;mso-position-horizontal:absolute;margin-left:569.98pt;mso-position-vertical-relative:page;margin-top:25.436pt;" coordsize="182,100474">
                <v:shape id="Shape 77451" style="position:absolute;width:91;height:100474;left:121;top:0;" coordsize="9144,10047478" path="m0,0l9144,0l9144,10047478l0,10047478l0,0">
                  <v:stroke weight="0pt" endcap="flat" joinstyle="miter" miterlimit="10" on="false" color="#000000" opacity="0"/>
                  <v:fill on="true" color="#00b0f0"/>
                </v:shape>
                <v:shape id="Shape 77452" style="position:absolute;width:91;height:100474;left:60;top:0;" coordsize="9144,10047478" path="m0,0l9144,0l9144,10047478l0,10047478l0,0">
                  <v:stroke weight="0pt" endcap="flat" joinstyle="miter" miterlimit="10" on="false" color="#000000" opacity="0"/>
                  <v:fill on="true" color="#ffffff"/>
                </v:shape>
                <v:shape id="Shape 7745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 </w:t>
      </w:r>
    </w:p>
    <w:p w:rsidR="00815A38" w:rsidRDefault="00CA2852">
      <w:pPr>
        <w:numPr>
          <w:ilvl w:val="2"/>
          <w:numId w:val="22"/>
        </w:numPr>
        <w:spacing w:after="26"/>
        <w:ind w:right="13" w:hanging="504"/>
      </w:pPr>
      <w:r>
        <w:rPr>
          <w:b/>
        </w:rPr>
        <w:t>Any member of staff</w:t>
      </w:r>
      <w:r>
        <w:t xml:space="preserve"> who suspects a pupil is </w:t>
      </w:r>
      <w:r>
        <w:rPr>
          <w:sz w:val="25"/>
        </w:rPr>
        <w:t>at risk</w:t>
      </w:r>
      <w:r>
        <w:t xml:space="preserve"> of FGM or suspects that FGM has been carried out should speak to the DSL and follow our local safeguarding procedures. </w:t>
      </w:r>
    </w:p>
    <w:p w:rsidR="00815A38" w:rsidRDefault="00CA2852">
      <w:pPr>
        <w:spacing w:after="52" w:line="259" w:lineRule="auto"/>
        <w:ind w:left="1224" w:firstLine="0"/>
      </w:pPr>
      <w:r>
        <w:t xml:space="preserve"> </w:t>
      </w:r>
    </w:p>
    <w:p w:rsidR="00815A38" w:rsidRDefault="00CA2852">
      <w:pPr>
        <w:spacing w:after="11"/>
        <w:ind w:left="792" w:right="98" w:hanging="432"/>
      </w:pPr>
      <w:r>
        <w:rPr>
          <w:color w:val="00B0F0"/>
        </w:rPr>
        <w:t>8.6.</w:t>
      </w:r>
      <w:r>
        <w:rPr>
          <w:rFonts w:ascii="Arial" w:eastAsia="Arial" w:hAnsi="Arial" w:cs="Arial"/>
          <w:color w:val="00B0F0"/>
        </w:rPr>
        <w:t xml:space="preserve"> </w:t>
      </w:r>
      <w:r>
        <w:rPr>
          <w:b/>
        </w:rPr>
        <w:t xml:space="preserve">If you have concerns about a child (as opposed to believing a child is suffering or likely to suffer from harm, or is in immediate danger) </w:t>
      </w:r>
    </w:p>
    <w:p w:rsidR="00815A38" w:rsidRDefault="00CA2852">
      <w:pPr>
        <w:spacing w:after="8" w:line="259" w:lineRule="auto"/>
        <w:ind w:left="792" w:firstLine="0"/>
      </w:pPr>
      <w:r>
        <w:rPr>
          <w:b/>
        </w:rPr>
        <w:t xml:space="preserve"> </w:t>
      </w:r>
    </w:p>
    <w:p w:rsidR="00815A38" w:rsidRDefault="00CA2852">
      <w:pPr>
        <w:numPr>
          <w:ilvl w:val="2"/>
          <w:numId w:val="24"/>
        </w:numPr>
        <w:spacing w:after="0"/>
        <w:ind w:right="13" w:hanging="720"/>
      </w:pPr>
      <w:r>
        <w:t xml:space="preserve">Figure 1, below, illustrates the procedure to follow if you have any concerns about a child’s welfare. </w:t>
      </w:r>
    </w:p>
    <w:p w:rsidR="00815A38" w:rsidRDefault="00CA2852">
      <w:pPr>
        <w:spacing w:after="8" w:line="259" w:lineRule="auto"/>
        <w:ind w:left="1224" w:firstLine="0"/>
      </w:pPr>
      <w:r>
        <w:t xml:space="preserve"> </w:t>
      </w:r>
    </w:p>
    <w:p w:rsidR="00815A38" w:rsidRDefault="00CA2852">
      <w:pPr>
        <w:numPr>
          <w:ilvl w:val="2"/>
          <w:numId w:val="24"/>
        </w:numPr>
        <w:spacing w:after="11"/>
        <w:ind w:right="13" w:hanging="720"/>
      </w:pPr>
      <w:r>
        <w:t xml:space="preserve">Where possible, speak to the DSL first to agree a course of action. </w:t>
      </w:r>
    </w:p>
    <w:p w:rsidR="00815A38" w:rsidRDefault="00CA2852">
      <w:pPr>
        <w:spacing w:after="6" w:line="259" w:lineRule="auto"/>
        <w:ind w:left="1224" w:firstLine="0"/>
      </w:pPr>
      <w:r>
        <w:t xml:space="preserve">  </w:t>
      </w:r>
    </w:p>
    <w:p w:rsidR="00815A38" w:rsidRDefault="00CA2852">
      <w:pPr>
        <w:numPr>
          <w:ilvl w:val="2"/>
          <w:numId w:val="24"/>
        </w:numPr>
        <w:spacing w:after="0"/>
        <w:ind w:right="13" w:hanging="720"/>
      </w:pPr>
      <w: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00815A38" w:rsidRDefault="00CA2852">
      <w:pPr>
        <w:spacing w:after="6" w:line="259" w:lineRule="auto"/>
        <w:ind w:left="1224" w:firstLine="0"/>
      </w:pPr>
      <w:r>
        <w:t xml:space="preserve"> </w:t>
      </w:r>
    </w:p>
    <w:p w:rsidR="00815A38" w:rsidRDefault="00CA2852">
      <w:pPr>
        <w:numPr>
          <w:ilvl w:val="2"/>
          <w:numId w:val="24"/>
        </w:numPr>
        <w:spacing w:after="0"/>
        <w:ind w:right="13" w:hanging="720"/>
      </w:pPr>
      <w:r>
        <w:t xml:space="preserve">Make a referral to local authority children’s social care directly, if appropriate (see ‘Referral’ below). Share any action taken with the DSL as soon as possible. </w:t>
      </w:r>
    </w:p>
    <w:p w:rsidR="00815A38" w:rsidRDefault="00CA2852">
      <w:pPr>
        <w:numPr>
          <w:ilvl w:val="1"/>
          <w:numId w:val="20"/>
        </w:numPr>
        <w:spacing w:after="11"/>
        <w:ind w:right="98" w:hanging="432"/>
      </w:pPr>
      <w:r>
        <w:rPr>
          <w:b/>
        </w:rPr>
        <w:t xml:space="preserve">Figure 1: procedure if you have concerns about a child’s welfare (as opposed to believing a child is suffering or likely to suffer from harm, or in immediate danger) </w:t>
      </w:r>
    </w:p>
    <w:p w:rsidR="00815A38" w:rsidRDefault="00CA2852">
      <w:pPr>
        <w:spacing w:after="70" w:line="259" w:lineRule="auto"/>
        <w:ind w:left="792"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8460" name="Group 6846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54" name="Shape 7745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55" name="Shape 7745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56" name="Shape 7745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460" style="width:1.44pt;height:791.14pt;position:absolute;mso-position-horizontal-relative:page;mso-position-horizontal:absolute;margin-left:24pt;mso-position-vertical-relative:page;margin-top:25.436pt;" coordsize="182,100474">
                <v:shape id="Shape 77457" style="position:absolute;width:91;height:100474;left:0;top:0;" coordsize="9144,10047478" path="m0,0l9144,0l9144,10047478l0,10047478l0,0">
                  <v:stroke weight="0pt" endcap="flat" joinstyle="miter" miterlimit="10" on="false" color="#000000" opacity="0"/>
                  <v:fill on="true" color="#00b0f0"/>
                </v:shape>
                <v:shape id="Shape 77458" style="position:absolute;width:91;height:100474;left:60;top:0;" coordsize="9144,10047478" path="m0,0l9144,0l9144,10047478l0,10047478l0,0">
                  <v:stroke weight="0pt" endcap="flat" joinstyle="miter" miterlimit="10" on="false" color="#000000" opacity="0"/>
                  <v:fill on="true" color="#ffffff"/>
                </v:shape>
                <v:shape id="Shape 7745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8461" name="Group 6846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60" name="Shape 7746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61" name="Shape 7746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62" name="Shape 7746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461" style="width:1.44pt;height:791.14pt;position:absolute;mso-position-horizontal-relative:page;mso-position-horizontal:absolute;margin-left:569.98pt;mso-position-vertical-relative:page;margin-top:25.436pt;" coordsize="182,100474">
                <v:shape id="Shape 77463" style="position:absolute;width:91;height:100474;left:121;top:0;" coordsize="9144,10047478" path="m0,0l9144,0l9144,10047478l0,10047478l0,0">
                  <v:stroke weight="0pt" endcap="flat" joinstyle="miter" miterlimit="10" on="false" color="#000000" opacity="0"/>
                  <v:fill on="true" color="#00b0f0"/>
                </v:shape>
                <v:shape id="Shape 77464" style="position:absolute;width:91;height:100474;left:60;top:0;" coordsize="9144,10047478" path="m0,0l9144,0l9144,10047478l0,10047478l0,0">
                  <v:stroke weight="0pt" endcap="flat" joinstyle="miter" miterlimit="10" on="false" color="#000000" opacity="0"/>
                  <v:fill on="true" color="#ffffff"/>
                </v:shape>
                <v:shape id="Shape 7746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b/>
        </w:rPr>
        <w:t xml:space="preserve"> </w:t>
      </w:r>
    </w:p>
    <w:p w:rsidR="00815A38" w:rsidRDefault="00CA2852">
      <w:pPr>
        <w:spacing w:after="0" w:line="259" w:lineRule="auto"/>
        <w:ind w:left="0" w:firstLine="0"/>
        <w:jc w:val="right"/>
      </w:pPr>
      <w:r>
        <w:rPr>
          <w:noProof/>
        </w:rPr>
        <w:drawing>
          <wp:inline distT="0" distB="0" distL="0" distR="0">
            <wp:extent cx="5730875" cy="7600315"/>
            <wp:effectExtent l="0" t="0" r="0" b="0"/>
            <wp:docPr id="2914" name="Picture 2914"/>
            <wp:cNvGraphicFramePr/>
            <a:graphic xmlns:a="http://schemas.openxmlformats.org/drawingml/2006/main">
              <a:graphicData uri="http://schemas.openxmlformats.org/drawingml/2006/picture">
                <pic:pic xmlns:pic="http://schemas.openxmlformats.org/drawingml/2006/picture">
                  <pic:nvPicPr>
                    <pic:cNvPr id="2914" name="Picture 2914"/>
                    <pic:cNvPicPr/>
                  </pic:nvPicPr>
                  <pic:blipFill>
                    <a:blip r:embed="rId54"/>
                    <a:stretch>
                      <a:fillRect/>
                    </a:stretch>
                  </pic:blipFill>
                  <pic:spPr>
                    <a:xfrm>
                      <a:off x="0" y="0"/>
                      <a:ext cx="5730875" cy="7600315"/>
                    </a:xfrm>
                    <a:prstGeom prst="rect">
                      <a:avLst/>
                    </a:prstGeom>
                  </pic:spPr>
                </pic:pic>
              </a:graphicData>
            </a:graphic>
          </wp:inline>
        </w:drawing>
      </w:r>
      <w:r>
        <w:rPr>
          <w:color w:val="00B0F0"/>
          <w:sz w:val="44"/>
        </w:rPr>
        <w:t xml:space="preserve"> </w:t>
      </w:r>
    </w:p>
    <w:p w:rsidR="00815A38" w:rsidRDefault="00CA2852">
      <w:pPr>
        <w:spacing w:after="0" w:line="259" w:lineRule="auto"/>
        <w:ind w:left="0" w:right="5" w:firstLine="0"/>
        <w:jc w:val="center"/>
      </w:pPr>
      <w:r>
        <w:rPr>
          <w:color w:val="00B0F0"/>
          <w:sz w:val="44"/>
        </w:rPr>
        <w:t xml:space="preserve"> </w:t>
      </w:r>
    </w:p>
    <w:p w:rsidR="00815A38" w:rsidRDefault="00CA2852">
      <w:pPr>
        <w:numPr>
          <w:ilvl w:val="1"/>
          <w:numId w:val="20"/>
        </w:numPr>
        <w:spacing w:after="11"/>
        <w:ind w:right="98" w:hanging="432"/>
      </w:pPr>
      <w:r>
        <w:rPr>
          <w:b/>
        </w:rPr>
        <w:t>Early help assessment</w:t>
      </w:r>
      <w:r>
        <w:rPr>
          <w:b/>
          <w:color w:val="00B0F0"/>
        </w:rPr>
        <w:t xml:space="preserve"> </w:t>
      </w:r>
    </w:p>
    <w:p w:rsidR="00815A38" w:rsidRDefault="00CA2852">
      <w:pPr>
        <w:spacing w:after="52" w:line="259" w:lineRule="auto"/>
        <w:ind w:left="792" w:firstLine="0"/>
      </w:pPr>
      <w:r>
        <w:t xml:space="preserve"> </w:t>
      </w:r>
    </w:p>
    <w:p w:rsidR="00815A38" w:rsidRDefault="00CA2852">
      <w:pPr>
        <w:numPr>
          <w:ilvl w:val="2"/>
          <w:numId w:val="23"/>
        </w:numPr>
        <w:spacing w:after="26"/>
        <w:ind w:right="13" w:hanging="504"/>
      </w:pPr>
      <w:r>
        <w:t xml:space="preserve">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 </w:t>
      </w:r>
    </w:p>
    <w:p w:rsidR="00815A38" w:rsidRDefault="00CA2852">
      <w:pPr>
        <w:spacing w:after="52" w:line="259" w:lineRule="auto"/>
        <w:ind w:left="792" w:firstLine="0"/>
      </w:pPr>
      <w:r>
        <w:t xml:space="preserve"> </w:t>
      </w:r>
    </w:p>
    <w:p w:rsidR="00815A38" w:rsidRDefault="00CA2852">
      <w:pPr>
        <w:numPr>
          <w:ilvl w:val="2"/>
          <w:numId w:val="23"/>
        </w:numPr>
        <w:spacing w:after="26"/>
        <w:ind w:right="13" w:hanging="504"/>
      </w:pPr>
      <w:r>
        <w:t xml:space="preserve">School will discuss and agree, with statutory safeguarding partners, levels for the different types of assessment, as part of local arrangements.  </w:t>
      </w:r>
    </w:p>
    <w:p w:rsidR="00815A38" w:rsidRDefault="00CA2852">
      <w:pPr>
        <w:spacing w:after="52" w:line="259" w:lineRule="auto"/>
        <w:ind w:left="792" w:firstLine="0"/>
      </w:pPr>
      <w:r>
        <w:t xml:space="preserve"> </w:t>
      </w:r>
    </w:p>
    <w:p w:rsidR="00815A38" w:rsidRDefault="00CA2852">
      <w:pPr>
        <w:numPr>
          <w:ilvl w:val="2"/>
          <w:numId w:val="23"/>
        </w:numPr>
        <w:spacing w:after="26"/>
        <w:ind w:right="13" w:hanging="504"/>
      </w:pPr>
      <w:r>
        <w:t xml:space="preserve">The DSL will keep the case under constant review and the school will consider a referral to local authority children’s social care if the situation does not seem to be improving. Timelines of interventions will be monitored and reviewed.  </w:t>
      </w:r>
    </w:p>
    <w:p w:rsidR="00815A38" w:rsidRDefault="00CA2852">
      <w:pPr>
        <w:spacing w:after="52" w:line="259" w:lineRule="auto"/>
        <w:ind w:left="792" w:firstLine="0"/>
      </w:pPr>
      <w:r>
        <w:t xml:space="preserve"> </w:t>
      </w:r>
    </w:p>
    <w:p w:rsidR="00815A38" w:rsidRDefault="00CA2852">
      <w:pPr>
        <w:numPr>
          <w:ilvl w:val="2"/>
          <w:numId w:val="23"/>
        </w:numPr>
        <w:spacing w:after="0" w:line="275" w:lineRule="auto"/>
        <w:ind w:right="13" w:hanging="504"/>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8076" name="Group 6807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66" name="Shape 7746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67" name="Shape 7746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68" name="Shape 7746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076" style="width:1.44pt;height:791.14pt;position:absolute;mso-position-horizontal-relative:page;mso-position-horizontal:absolute;margin-left:24pt;mso-position-vertical-relative:page;margin-top:25.436pt;" coordsize="182,100474">
                <v:shape id="Shape 77469" style="position:absolute;width:91;height:100474;left:0;top:0;" coordsize="9144,10047478" path="m0,0l9144,0l9144,10047478l0,10047478l0,0">
                  <v:stroke weight="0pt" endcap="flat" joinstyle="miter" miterlimit="10" on="false" color="#000000" opacity="0"/>
                  <v:fill on="true" color="#00b0f0"/>
                </v:shape>
                <v:shape id="Shape 77470" style="position:absolute;width:91;height:100474;left:60;top:0;" coordsize="9144,10047478" path="m0,0l9144,0l9144,10047478l0,10047478l0,0">
                  <v:stroke weight="0pt" endcap="flat" joinstyle="miter" miterlimit="10" on="false" color="#000000" opacity="0"/>
                  <v:fill on="true" color="#ffffff"/>
                </v:shape>
                <v:shape id="Shape 7747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8077" name="Group 6807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72" name="Shape 7747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73" name="Shape 7747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74" name="Shape 7747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077" style="width:1.44pt;height:791.14pt;position:absolute;mso-position-horizontal-relative:page;mso-position-horizontal:absolute;margin-left:569.98pt;mso-position-vertical-relative:page;margin-top:25.436pt;" coordsize="182,100474">
                <v:shape id="Shape 77475" style="position:absolute;width:91;height:100474;left:121;top:0;" coordsize="9144,10047478" path="m0,0l9144,0l9144,10047478l0,10047478l0,0">
                  <v:stroke weight="0pt" endcap="flat" joinstyle="miter" miterlimit="10" on="false" color="#000000" opacity="0"/>
                  <v:fill on="true" color="#00b0f0"/>
                </v:shape>
                <v:shape id="Shape 77476" style="position:absolute;width:91;height:100474;left:60;top:0;" coordsize="9144,10047478" path="m0,0l9144,0l9144,10047478l0,10047478l0,0">
                  <v:stroke weight="0pt" endcap="flat" joinstyle="miter" miterlimit="10" on="false" color="#000000" opacity="0"/>
                  <v:fill on="true" color="#ffffff"/>
                </v:shape>
                <v:shape id="Shape 7747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An Early Help referral can be made via an online form at </w:t>
      </w:r>
      <w:hyperlink r:id="rId55">
        <w:r>
          <w:rPr>
            <w:color w:val="0000FF"/>
            <w:u w:val="single" w:color="0000FF"/>
          </w:rPr>
          <w:t>https://www.doncaster.gov.uk/Eforms/SimpleEform/Boot/2370100</w:t>
        </w:r>
      </w:hyperlink>
      <w:hyperlink r:id="rId56">
        <w:r>
          <w:rPr>
            <w:b/>
            <w:color w:val="00B0F0"/>
          </w:rPr>
          <w:t xml:space="preserve"> </w:t>
        </w:r>
      </w:hyperlink>
    </w:p>
    <w:p w:rsidR="00815A38" w:rsidRDefault="00CA2852">
      <w:pPr>
        <w:spacing w:after="50" w:line="259" w:lineRule="auto"/>
        <w:ind w:left="1224" w:firstLine="0"/>
      </w:pPr>
      <w:r>
        <w:rPr>
          <w:b/>
          <w:color w:val="00B0F0"/>
        </w:rPr>
        <w:t xml:space="preserve"> </w:t>
      </w:r>
    </w:p>
    <w:p w:rsidR="00815A38" w:rsidRDefault="00CA2852">
      <w:pPr>
        <w:spacing w:after="11"/>
        <w:ind w:right="98"/>
      </w:pPr>
      <w:r>
        <w:rPr>
          <w:color w:val="00B0F0"/>
        </w:rPr>
        <w:t>8.9.</w:t>
      </w:r>
      <w:r>
        <w:rPr>
          <w:rFonts w:ascii="Arial" w:eastAsia="Arial" w:hAnsi="Arial" w:cs="Arial"/>
          <w:color w:val="00B0F0"/>
        </w:rPr>
        <w:t xml:space="preserve"> </w:t>
      </w:r>
      <w:r>
        <w:rPr>
          <w:b/>
        </w:rPr>
        <w:t xml:space="preserve">Referral </w:t>
      </w:r>
    </w:p>
    <w:p w:rsidR="00815A38" w:rsidRDefault="00CA2852">
      <w:pPr>
        <w:spacing w:after="52" w:line="259" w:lineRule="auto"/>
        <w:ind w:left="792" w:firstLine="0"/>
      </w:pPr>
      <w:r>
        <w:rPr>
          <w:b/>
        </w:rPr>
        <w:t xml:space="preserve"> </w:t>
      </w:r>
    </w:p>
    <w:p w:rsidR="00815A38" w:rsidRDefault="00CA2852">
      <w:pPr>
        <w:numPr>
          <w:ilvl w:val="2"/>
          <w:numId w:val="25"/>
        </w:numPr>
        <w:spacing w:after="27"/>
        <w:ind w:right="13" w:hanging="504"/>
      </w:pPr>
      <w:r>
        <w:t xml:space="preserve">If it is appropriate to refer the case to local authority children’s social care or the police, the DSL will make the referral or support you to do so. </w:t>
      </w:r>
    </w:p>
    <w:p w:rsidR="00815A38" w:rsidRDefault="00CA2852">
      <w:pPr>
        <w:spacing w:after="52" w:line="259" w:lineRule="auto"/>
        <w:ind w:left="1224" w:firstLine="0"/>
      </w:pPr>
      <w:r>
        <w:t xml:space="preserve"> </w:t>
      </w:r>
    </w:p>
    <w:p w:rsidR="00815A38" w:rsidRDefault="00CA2852">
      <w:pPr>
        <w:numPr>
          <w:ilvl w:val="2"/>
          <w:numId w:val="25"/>
        </w:numPr>
        <w:spacing w:after="27"/>
        <w:ind w:right="13" w:hanging="504"/>
      </w:pPr>
      <w:r>
        <w:t xml:space="preserve">If you make a referral directly, you must tell the DSL as soon as possible. </w:t>
      </w:r>
    </w:p>
    <w:p w:rsidR="00815A38" w:rsidRDefault="00CA2852">
      <w:pPr>
        <w:spacing w:after="52" w:line="259" w:lineRule="auto"/>
        <w:ind w:left="1224" w:firstLine="0"/>
      </w:pPr>
      <w:r>
        <w:t xml:space="preserve"> </w:t>
      </w:r>
    </w:p>
    <w:p w:rsidR="00815A38" w:rsidRDefault="00CA2852">
      <w:pPr>
        <w:numPr>
          <w:ilvl w:val="2"/>
          <w:numId w:val="25"/>
        </w:numPr>
        <w:spacing w:after="26"/>
        <w:ind w:right="13" w:hanging="504"/>
      </w:pPr>
      <w: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815A38" w:rsidRDefault="00CA2852">
      <w:pPr>
        <w:spacing w:after="52" w:line="259" w:lineRule="auto"/>
        <w:ind w:left="1224" w:firstLine="0"/>
      </w:pPr>
      <w:r>
        <w:t xml:space="preserve"> </w:t>
      </w:r>
    </w:p>
    <w:p w:rsidR="00815A38" w:rsidRDefault="00CA2852">
      <w:pPr>
        <w:numPr>
          <w:ilvl w:val="2"/>
          <w:numId w:val="25"/>
        </w:numPr>
        <w:spacing w:after="26"/>
        <w:ind w:right="13" w:hanging="504"/>
      </w:pPr>
      <w:r>
        <w:t xml:space="preserve">If the child’s situation does not seem to be improving after the referral, the DSL or person who made the referral must follow local escalation procedures to ensure their concerns have been addressed and that the child’s situation improves. </w:t>
      </w:r>
    </w:p>
    <w:p w:rsidR="00815A38" w:rsidRDefault="00CA2852">
      <w:pPr>
        <w:spacing w:after="0" w:line="259" w:lineRule="auto"/>
        <w:ind w:left="1224" w:firstLine="0"/>
      </w:pPr>
      <w:r>
        <w:t xml:space="preserve"> </w:t>
      </w:r>
    </w:p>
    <w:p w:rsidR="00815A38" w:rsidRDefault="00CA2852">
      <w:pPr>
        <w:numPr>
          <w:ilvl w:val="2"/>
          <w:numId w:val="25"/>
        </w:numPr>
        <w:spacing w:after="26"/>
        <w:ind w:right="13" w:hanging="504"/>
      </w:pPr>
      <w:r>
        <w:t xml:space="preserve">The Doncaster Local Safeguarding Children Partnership has a published </w:t>
      </w:r>
      <w:hyperlink r:id="rId57">
        <w:r>
          <w:rPr>
            <w:color w:val="0000FF"/>
            <w:u w:val="single" w:color="0000FF"/>
          </w:rPr>
          <w:t>resolving professional disputes procedure</w:t>
        </w:r>
      </w:hyperlink>
      <w:hyperlink r:id="rId58">
        <w:r>
          <w:t>,</w:t>
        </w:r>
      </w:hyperlink>
      <w:r>
        <w:t xml:space="preserve"> which should be followed in these instances.</w:t>
      </w:r>
      <w:r>
        <w:rPr>
          <w:b/>
          <w:color w:val="00B0F0"/>
        </w:rPr>
        <w:t xml:space="preserve"> </w:t>
      </w:r>
    </w:p>
    <w:p w:rsidR="00815A38" w:rsidRDefault="00CA2852">
      <w:pPr>
        <w:spacing w:after="51" w:line="259" w:lineRule="auto"/>
        <w:ind w:left="792" w:firstLine="0"/>
      </w:pPr>
      <w:r>
        <w:rPr>
          <w:b/>
          <w:color w:val="00B0F0"/>
        </w:rPr>
        <w:t xml:space="preserve"> </w:t>
      </w:r>
    </w:p>
    <w:p w:rsidR="00815A38" w:rsidRDefault="00CA2852">
      <w:pPr>
        <w:spacing w:after="11"/>
        <w:ind w:left="137" w:right="98"/>
      </w:pPr>
      <w:r>
        <w:rPr>
          <w:color w:val="00B0F0"/>
        </w:rPr>
        <w:t>8.10.</w:t>
      </w:r>
      <w:r>
        <w:rPr>
          <w:rFonts w:ascii="Arial" w:eastAsia="Arial" w:hAnsi="Arial" w:cs="Arial"/>
          <w:color w:val="00B0F0"/>
        </w:rPr>
        <w:t xml:space="preserve"> </w:t>
      </w:r>
      <w:r>
        <w:rPr>
          <w:b/>
        </w:rPr>
        <w:t>If you have concerns about extremism</w:t>
      </w:r>
      <w:r>
        <w:rPr>
          <w:b/>
          <w:color w:val="00B0F0"/>
        </w:rPr>
        <w:t xml:space="preserve"> </w:t>
      </w:r>
    </w:p>
    <w:p w:rsidR="00815A38" w:rsidRDefault="00CA2852">
      <w:pPr>
        <w:spacing w:after="52" w:line="259" w:lineRule="auto"/>
        <w:ind w:left="792" w:firstLine="0"/>
      </w:pPr>
      <w:r>
        <w:rPr>
          <w:b/>
          <w:color w:val="00B0F0"/>
        </w:rPr>
        <w:t xml:space="preserve"> </w:t>
      </w:r>
    </w:p>
    <w:p w:rsidR="00815A38" w:rsidRDefault="00CA2852">
      <w:pPr>
        <w:numPr>
          <w:ilvl w:val="2"/>
          <w:numId w:val="18"/>
        </w:numPr>
        <w:spacing w:after="26"/>
        <w:ind w:right="13" w:hanging="658"/>
      </w:pPr>
      <w:r>
        <w:t>If a child is not suffering or likely to suffer from harm, or in immediate danger, where possible speak to the DSL first to agree a course of action</w:t>
      </w:r>
      <w:r>
        <w:rPr>
          <w:b/>
          <w:color w:val="00B0F0"/>
        </w:rPr>
        <w:t xml:space="preserve"> </w:t>
      </w:r>
    </w:p>
    <w:p w:rsidR="00815A38" w:rsidRDefault="00CA2852">
      <w:pPr>
        <w:spacing w:after="52" w:line="259" w:lineRule="auto"/>
        <w:ind w:left="566" w:firstLine="0"/>
      </w:pPr>
      <w:r>
        <w:rPr>
          <w:b/>
          <w:color w:val="00B0F0"/>
        </w:rPr>
        <w:t xml:space="preserve"> </w:t>
      </w:r>
    </w:p>
    <w:p w:rsidR="00815A38" w:rsidRDefault="00CA2852">
      <w:pPr>
        <w:numPr>
          <w:ilvl w:val="2"/>
          <w:numId w:val="18"/>
        </w:numPr>
        <w:spacing w:after="26"/>
        <w:ind w:right="13" w:hanging="658"/>
      </w:pPr>
      <w: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r>
        <w:rPr>
          <w:b/>
          <w:color w:val="00B0F0"/>
        </w:rPr>
        <w:t xml:space="preserve"> </w:t>
      </w:r>
    </w:p>
    <w:p w:rsidR="00815A38" w:rsidRDefault="00CA2852">
      <w:pPr>
        <w:spacing w:after="52" w:line="259" w:lineRule="auto"/>
        <w:ind w:left="566" w:firstLine="0"/>
      </w:pPr>
      <w:r>
        <w:rPr>
          <w:b/>
          <w:color w:val="00B0F0"/>
        </w:rPr>
        <w:t xml:space="preserve"> </w:t>
      </w:r>
    </w:p>
    <w:p w:rsidR="00815A38" w:rsidRDefault="00CA2852">
      <w:pPr>
        <w:numPr>
          <w:ilvl w:val="2"/>
          <w:numId w:val="18"/>
        </w:numPr>
        <w:spacing w:after="26"/>
        <w:ind w:right="13" w:hanging="658"/>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7436" name="Group 6743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78" name="Shape 7747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79" name="Shape 7747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80" name="Shape 7748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436" style="width:1.44pt;height:791.14pt;position:absolute;mso-position-horizontal-relative:page;mso-position-horizontal:absolute;margin-left:24pt;mso-position-vertical-relative:page;margin-top:25.436pt;" coordsize="182,100474">
                <v:shape id="Shape 77481" style="position:absolute;width:91;height:100474;left:0;top:0;" coordsize="9144,10047478" path="m0,0l9144,0l9144,10047478l0,10047478l0,0">
                  <v:stroke weight="0pt" endcap="flat" joinstyle="miter" miterlimit="10" on="false" color="#000000" opacity="0"/>
                  <v:fill on="true" color="#00b0f0"/>
                </v:shape>
                <v:shape id="Shape 77482" style="position:absolute;width:91;height:100474;left:60;top:0;" coordsize="9144,10047478" path="m0,0l9144,0l9144,10047478l0,10047478l0,0">
                  <v:stroke weight="0pt" endcap="flat" joinstyle="miter" miterlimit="10" on="false" color="#000000" opacity="0"/>
                  <v:fill on="true" color="#ffffff"/>
                </v:shape>
                <v:shape id="Shape 7748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612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7437" name="Group 6743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84" name="Shape 7748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85" name="Shape 7748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86" name="Shape 7748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437" style="width:1.44pt;height:791.14pt;position:absolute;mso-position-horizontal-relative:page;mso-position-horizontal:absolute;margin-left:569.98pt;mso-position-vertical-relative:page;margin-top:25.436pt;" coordsize="182,100474">
                <v:shape id="Shape 77487" style="position:absolute;width:91;height:100474;left:121;top:0;" coordsize="9144,10047478" path="m0,0l9144,0l9144,10047478l0,10047478l0,0">
                  <v:stroke weight="0pt" endcap="flat" joinstyle="miter" miterlimit="10" on="false" color="#000000" opacity="0"/>
                  <v:fill on="true" color="#00b0f0"/>
                </v:shape>
                <v:shape id="Shape 77488" style="position:absolute;width:91;height:100474;left:60;top:0;" coordsize="9144,10047478" path="m0,0l9144,0l9144,10047478l0,10047478l0,0">
                  <v:stroke weight="0pt" endcap="flat" joinstyle="miter" miterlimit="10" on="false" color="#000000" opacity="0"/>
                  <v:fill on="true" color="#ffffff"/>
                </v:shape>
                <v:shape id="Shape 7748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Where there is a concern, the DSL will consider the level of risk and decide which agency to make a referral to. This could include </w:t>
      </w:r>
      <w:hyperlink r:id="rId59">
        <w:r>
          <w:rPr>
            <w:color w:val="0000FF"/>
            <w:u w:val="single" w:color="0000FF"/>
          </w:rPr>
          <w:t>Channel</w:t>
        </w:r>
      </w:hyperlink>
      <w:hyperlink r:id="rId60">
        <w:r>
          <w:t>,</w:t>
        </w:r>
      </w:hyperlink>
      <w:r>
        <w:t xml:space="preserve"> the government’s programme for identifying and supporting individuals at risk of being drawn into terrorism, or the local authority children’s social care team. </w:t>
      </w:r>
      <w:r>
        <w:rPr>
          <w:b/>
          <w:color w:val="00B0F0"/>
        </w:rPr>
        <w:t xml:space="preserve"> </w:t>
      </w:r>
    </w:p>
    <w:p w:rsidR="00815A38" w:rsidRDefault="00CA2852">
      <w:pPr>
        <w:spacing w:after="52" w:line="259" w:lineRule="auto"/>
        <w:ind w:left="566" w:firstLine="0"/>
      </w:pPr>
      <w:r>
        <w:rPr>
          <w:b/>
          <w:color w:val="00B0F0"/>
        </w:rPr>
        <w:t xml:space="preserve"> </w:t>
      </w:r>
    </w:p>
    <w:p w:rsidR="00815A38" w:rsidRDefault="00CA2852">
      <w:pPr>
        <w:numPr>
          <w:ilvl w:val="2"/>
          <w:numId w:val="18"/>
        </w:numPr>
        <w:spacing w:after="26"/>
        <w:ind w:right="13" w:hanging="658"/>
      </w:pPr>
      <w:r>
        <w:t xml:space="preserve">The Department for Education also has a dedicated telephone helpline, 020 7340 7264, which school staff and governors can call to raise concerns about extremism with respect to a pupil. You can also email </w:t>
      </w:r>
      <w:r>
        <w:rPr>
          <w:color w:val="0000FF"/>
          <w:u w:val="single" w:color="0000FF"/>
        </w:rPr>
        <w:t>counter.extremism@education.gov.uk</w:t>
      </w:r>
      <w:r>
        <w:t>. Note that this is not for use in emergency situations.</w:t>
      </w:r>
      <w:r>
        <w:rPr>
          <w:b/>
          <w:color w:val="00B0F0"/>
        </w:rPr>
        <w:t xml:space="preserve"> </w:t>
      </w:r>
    </w:p>
    <w:p w:rsidR="00815A38" w:rsidRDefault="00CA2852">
      <w:pPr>
        <w:spacing w:after="49" w:line="259" w:lineRule="auto"/>
        <w:ind w:left="566" w:firstLine="0"/>
      </w:pPr>
      <w:r>
        <w:rPr>
          <w:b/>
          <w:color w:val="00B0F0"/>
        </w:rPr>
        <w:t xml:space="preserve"> </w:t>
      </w:r>
    </w:p>
    <w:p w:rsidR="00815A38" w:rsidRDefault="00CA2852">
      <w:pPr>
        <w:numPr>
          <w:ilvl w:val="2"/>
          <w:numId w:val="18"/>
        </w:numPr>
        <w:spacing w:after="261"/>
        <w:ind w:right="13" w:hanging="658"/>
      </w:pPr>
      <w:r>
        <w:t xml:space="preserve">In an emergency, call 999 or the confidential anti-terrorist hotline on 0800 789 321 if you: </w:t>
      </w:r>
      <w:r>
        <w:rPr>
          <w:b/>
          <w:color w:val="00B0F0"/>
        </w:rPr>
        <w:t xml:space="preserve"> </w:t>
      </w:r>
    </w:p>
    <w:p w:rsidR="00815A38" w:rsidRDefault="00CA2852">
      <w:pPr>
        <w:numPr>
          <w:ilvl w:val="0"/>
          <w:numId w:val="17"/>
        </w:numPr>
        <w:ind w:right="13" w:hanging="360"/>
      </w:pPr>
      <w:r>
        <w:t xml:space="preserve">Think someone is in immediate danger </w:t>
      </w:r>
    </w:p>
    <w:p w:rsidR="00815A38" w:rsidRDefault="00CA2852">
      <w:pPr>
        <w:numPr>
          <w:ilvl w:val="0"/>
          <w:numId w:val="17"/>
        </w:numPr>
        <w:ind w:right="13" w:hanging="360"/>
      </w:pPr>
      <w:r>
        <w:t xml:space="preserve">Think someone may be planning to travel to join an extremist group </w:t>
      </w:r>
    </w:p>
    <w:p w:rsidR="00815A38" w:rsidRDefault="00CA2852">
      <w:pPr>
        <w:numPr>
          <w:ilvl w:val="0"/>
          <w:numId w:val="17"/>
        </w:numPr>
        <w:spacing w:after="231"/>
        <w:ind w:right="13" w:hanging="360"/>
      </w:pPr>
      <w:r>
        <w:t xml:space="preserve">See or hear something that may be terrorist-related </w:t>
      </w:r>
    </w:p>
    <w:p w:rsidR="00815A38" w:rsidRDefault="00CA2852">
      <w:pPr>
        <w:spacing w:after="258"/>
        <w:ind w:left="137" w:right="98"/>
      </w:pPr>
      <w:r>
        <w:rPr>
          <w:color w:val="00B0F0"/>
        </w:rPr>
        <w:t>8.11.</w:t>
      </w:r>
      <w:r>
        <w:rPr>
          <w:rFonts w:ascii="Arial" w:eastAsia="Arial" w:hAnsi="Arial" w:cs="Arial"/>
          <w:color w:val="00B0F0"/>
        </w:rPr>
        <w:t xml:space="preserve"> </w:t>
      </w:r>
      <w:r>
        <w:rPr>
          <w:b/>
        </w:rPr>
        <w:t xml:space="preserve">If you have a mental health concern   </w:t>
      </w:r>
    </w:p>
    <w:p w:rsidR="00815A38" w:rsidRDefault="00CA2852">
      <w:pPr>
        <w:numPr>
          <w:ilvl w:val="2"/>
          <w:numId w:val="19"/>
        </w:numPr>
        <w:spacing w:after="263" w:line="249" w:lineRule="auto"/>
        <w:ind w:right="13" w:hanging="658"/>
      </w:pPr>
      <w:r>
        <w:t xml:space="preserve">Mental health problems can, in some cases, be an indicator that a child has suffered or is at risk of suffering abuse, neglect or exploitation.  </w:t>
      </w:r>
    </w:p>
    <w:p w:rsidR="00815A38" w:rsidRDefault="00CA2852">
      <w:pPr>
        <w:numPr>
          <w:ilvl w:val="2"/>
          <w:numId w:val="19"/>
        </w:numPr>
        <w:ind w:right="13" w:hanging="658"/>
      </w:pPr>
      <w:r>
        <w:t xml:space="preserve">Staff will be alert to </w:t>
      </w:r>
      <w:proofErr w:type="spellStart"/>
      <w:r>
        <w:t>behavioral</w:t>
      </w:r>
      <w:proofErr w:type="spellEnd"/>
      <w:r>
        <w:t xml:space="preserve"> signs that suggest a child may be experiencing a mental health problem or be at risk of developing one.   </w:t>
      </w:r>
    </w:p>
    <w:p w:rsidR="00815A38" w:rsidRDefault="00CA2852">
      <w:pPr>
        <w:numPr>
          <w:ilvl w:val="2"/>
          <w:numId w:val="19"/>
        </w:numPr>
        <w:spacing w:after="262"/>
        <w:ind w:right="13" w:hanging="658"/>
      </w:pPr>
      <w:r>
        <w:t>If you have a mental health concern about a child that is also a safeguarding concern, take immediate action</w:t>
      </w:r>
      <w:r>
        <w:rPr>
          <w:b/>
        </w:rPr>
        <w:t xml:space="preserve">. </w:t>
      </w:r>
      <w:r>
        <w:t xml:space="preserve"> </w:t>
      </w:r>
    </w:p>
    <w:p w:rsidR="00815A38" w:rsidRDefault="00CA2852">
      <w:pPr>
        <w:numPr>
          <w:ilvl w:val="2"/>
          <w:numId w:val="19"/>
        </w:numPr>
        <w:spacing w:after="0"/>
        <w:ind w:right="13" w:hanging="658"/>
      </w:pPr>
      <w:r>
        <w:t xml:space="preserve">If you have a mental health concern that is not also a safeguarding concern, speak to the DSL to agree a course of action. They may refer to the Department for Education guidance on </w:t>
      </w:r>
      <w:hyperlink r:id="rId61">
        <w:r>
          <w:rPr>
            <w:u w:val="single" w:color="000000"/>
          </w:rPr>
          <w:t>mental health and behaviour</w:t>
        </w:r>
      </w:hyperlink>
      <w:hyperlink r:id="rId62">
        <w:r>
          <w:t xml:space="preserve"> </w:t>
        </w:r>
      </w:hyperlink>
      <w:hyperlink r:id="rId63">
        <w:r>
          <w:rPr>
            <w:u w:val="single" w:color="000000"/>
          </w:rPr>
          <w:t>in schools</w:t>
        </w:r>
      </w:hyperlink>
      <w:hyperlink r:id="rId64">
        <w:r>
          <w:t xml:space="preserve"> </w:t>
        </w:r>
      </w:hyperlink>
      <w:r>
        <w:t xml:space="preserve">for more information. </w:t>
      </w:r>
    </w:p>
    <w:p w:rsidR="00815A38" w:rsidRDefault="00CA2852">
      <w:pPr>
        <w:spacing w:after="536" w:line="259" w:lineRule="auto"/>
        <w:ind w:left="0" w:firstLine="0"/>
      </w:pPr>
      <w:r>
        <w:rPr>
          <w:rFonts w:ascii="Arial" w:eastAsia="Arial" w:hAnsi="Arial" w:cs="Arial"/>
          <w:sz w:val="20"/>
        </w:rPr>
        <w:t xml:space="preserve"> </w:t>
      </w:r>
    </w:p>
    <w:p w:rsidR="00815A38" w:rsidRDefault="00CA2852">
      <w:pPr>
        <w:pStyle w:val="Heading1"/>
        <w:ind w:left="345" w:right="0" w:hanging="360"/>
      </w:pPr>
      <w:r>
        <w:t xml:space="preserve">Concerns about a staff member, supply teacher, volunteer or contractor </w:t>
      </w:r>
    </w:p>
    <w:p w:rsidR="00815A38" w:rsidRDefault="00CA2852">
      <w:pPr>
        <w:spacing w:after="52" w:line="259" w:lineRule="auto"/>
        <w:ind w:left="792" w:firstLine="0"/>
      </w:pPr>
      <w:r>
        <w:t xml:space="preserve"> </w:t>
      </w:r>
    </w:p>
    <w:p w:rsidR="00815A38" w:rsidRDefault="00CA2852">
      <w:pPr>
        <w:spacing w:after="26"/>
        <w:ind w:left="792" w:right="13" w:hanging="432"/>
      </w:pPr>
      <w:r>
        <w:rPr>
          <w:color w:val="00B0F0"/>
        </w:rPr>
        <w:t>9.1.</w:t>
      </w:r>
      <w:r>
        <w:rPr>
          <w:rFonts w:ascii="Arial" w:eastAsia="Arial" w:hAnsi="Arial" w:cs="Arial"/>
          <w:color w:val="00B0F0"/>
        </w:rPr>
        <w:t xml:space="preserve"> </w:t>
      </w:r>
      <w:r>
        <w:t xml:space="preserve">If you have concerns about a member of staff (including a supply teacher, volunteer or contractor), or an allegation is made about a member of staff (including a supply teacher, volunteer or contractor) posing a risk of harm to children, speak to the </w:t>
      </w:r>
      <w:proofErr w:type="spellStart"/>
      <w:r>
        <w:t>Headteacher</w:t>
      </w:r>
      <w:proofErr w:type="spellEnd"/>
      <w:r>
        <w:t xml:space="preserve"> as soon as possible. If the </w:t>
      </w:r>
    </w:p>
    <w:p w:rsidR="00815A38" w:rsidRDefault="00CA2852">
      <w:pPr>
        <w:spacing w:after="26"/>
        <w:ind w:left="802" w:right="13"/>
      </w:pPr>
      <w:proofErr w:type="gramStart"/>
      <w:r>
        <w:t>concerns/allegations</w:t>
      </w:r>
      <w:proofErr w:type="gramEnd"/>
      <w:r>
        <w:t xml:space="preserve"> are about the </w:t>
      </w:r>
      <w:proofErr w:type="spellStart"/>
      <w:r>
        <w:t>Headteacher</w:t>
      </w:r>
      <w:proofErr w:type="spellEnd"/>
      <w:r>
        <w:t xml:space="preserve">, speak to the Chief Executive Officer of the Trust.  </w:t>
      </w:r>
    </w:p>
    <w:p w:rsidR="00815A38" w:rsidRDefault="00CA2852">
      <w:pPr>
        <w:spacing w:after="52" w:line="259" w:lineRule="auto"/>
        <w:ind w:left="792" w:firstLine="0"/>
      </w:pPr>
      <w:r>
        <w:t xml:space="preserve"> </w:t>
      </w:r>
    </w:p>
    <w:p w:rsidR="00815A38" w:rsidRDefault="00CA2852">
      <w:pPr>
        <w:spacing w:after="27"/>
        <w:ind w:left="792" w:right="83" w:hanging="432"/>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7640" name="Group 6764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90" name="Shape 7749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91" name="Shape 7749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92" name="Shape 7749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640" style="width:1.44pt;height:791.14pt;position:absolute;mso-position-horizontal-relative:page;mso-position-horizontal:absolute;margin-left:24pt;mso-position-vertical-relative:page;margin-top:25.436pt;" coordsize="182,100474">
                <v:shape id="Shape 77493" style="position:absolute;width:91;height:100474;left:0;top:0;" coordsize="9144,10047478" path="m0,0l9144,0l9144,10047478l0,10047478l0,0">
                  <v:stroke weight="0pt" endcap="flat" joinstyle="miter" miterlimit="10" on="false" color="#000000" opacity="0"/>
                  <v:fill on="true" color="#00b0f0"/>
                </v:shape>
                <v:shape id="Shape 77494" style="position:absolute;width:91;height:100474;left:60;top:0;" coordsize="9144,10047478" path="m0,0l9144,0l9144,10047478l0,10047478l0,0">
                  <v:stroke weight="0pt" endcap="flat" joinstyle="miter" miterlimit="10" on="false" color="#000000" opacity="0"/>
                  <v:fill on="true" color="#ffffff"/>
                </v:shape>
                <v:shape id="Shape 7749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7641" name="Group 6764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496" name="Shape 7749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497" name="Shape 7749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98" name="Shape 7749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641" style="width:1.44pt;height:791.14pt;position:absolute;mso-position-horizontal-relative:page;mso-position-horizontal:absolute;margin-left:569.98pt;mso-position-vertical-relative:page;margin-top:25.436pt;" coordsize="182,100474">
                <v:shape id="Shape 77499" style="position:absolute;width:91;height:100474;left:121;top:0;" coordsize="9144,10047478" path="m0,0l9144,0l9144,10047478l0,10047478l0,0">
                  <v:stroke weight="0pt" endcap="flat" joinstyle="miter" miterlimit="10" on="false" color="#000000" opacity="0"/>
                  <v:fill on="true" color="#00b0f0"/>
                </v:shape>
                <v:shape id="Shape 77500" style="position:absolute;width:91;height:100474;left:60;top:0;" coordsize="9144,10047478" path="m0,0l9144,0l9144,10047478l0,10047478l0,0">
                  <v:stroke weight="0pt" endcap="flat" joinstyle="miter" miterlimit="10" on="false" color="#000000" opacity="0"/>
                  <v:fill on="true" color="#ffffff"/>
                </v:shape>
                <v:shape id="Shape 7750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color w:val="00B0F0"/>
        </w:rPr>
        <w:t>9.2.</w:t>
      </w:r>
      <w:r>
        <w:rPr>
          <w:rFonts w:ascii="Arial" w:eastAsia="Arial" w:hAnsi="Arial" w:cs="Arial"/>
          <w:color w:val="00B0F0"/>
        </w:rPr>
        <w:t xml:space="preserve"> </w:t>
      </w:r>
      <w:r>
        <w:t xml:space="preserve">Where you believe there is a conflict of interest in reporting a concern or allegation about a member of staff (including a supply teacher, volunteer or contractor) to the </w:t>
      </w:r>
      <w:proofErr w:type="spellStart"/>
      <w:r>
        <w:t>Headteacher</w:t>
      </w:r>
      <w:proofErr w:type="spellEnd"/>
      <w:r>
        <w:t xml:space="preserve"> or the Chief Executive Officer, report it directly to the local authority designated officer (LADO). </w:t>
      </w:r>
    </w:p>
    <w:p w:rsidR="00815A38" w:rsidRDefault="00CA2852">
      <w:pPr>
        <w:spacing w:after="52" w:line="259" w:lineRule="auto"/>
        <w:ind w:left="792" w:firstLine="0"/>
      </w:pPr>
      <w:r>
        <w:t xml:space="preserve"> </w:t>
      </w:r>
    </w:p>
    <w:p w:rsidR="00815A38" w:rsidRDefault="00CA2852">
      <w:pPr>
        <w:spacing w:after="27"/>
        <w:ind w:left="792" w:right="13" w:hanging="432"/>
      </w:pPr>
      <w:r>
        <w:rPr>
          <w:color w:val="00B0F0"/>
        </w:rPr>
        <w:t>9.3.</w:t>
      </w:r>
      <w:r>
        <w:rPr>
          <w:rFonts w:ascii="Arial" w:eastAsia="Arial" w:hAnsi="Arial" w:cs="Arial"/>
          <w:color w:val="00B0F0"/>
        </w:rPr>
        <w:t xml:space="preserve"> </w:t>
      </w:r>
      <w:r>
        <w:t xml:space="preserve">Where appropriate, the school will inform Ofsted of the allegation and actions taken, within the necessary timescale. </w:t>
      </w:r>
    </w:p>
    <w:p w:rsidR="00815A38" w:rsidRDefault="00CA2852">
      <w:pPr>
        <w:spacing w:after="16" w:line="259" w:lineRule="auto"/>
        <w:ind w:left="792" w:firstLine="0"/>
      </w:pPr>
      <w:r>
        <w:t xml:space="preserve"> </w:t>
      </w:r>
    </w:p>
    <w:p w:rsidR="00815A38" w:rsidRDefault="00CA2852">
      <w:pPr>
        <w:spacing w:after="278" w:line="259" w:lineRule="auto"/>
        <w:ind w:left="792" w:firstLine="0"/>
      </w:pPr>
      <w:r>
        <w:t xml:space="preserve"> </w:t>
      </w:r>
    </w:p>
    <w:p w:rsidR="00815A38" w:rsidRDefault="00CA2852">
      <w:pPr>
        <w:pStyle w:val="Heading1"/>
        <w:spacing w:after="49"/>
        <w:ind w:left="345" w:right="0" w:hanging="360"/>
      </w:pPr>
      <w:r>
        <w:t xml:space="preserve">Allegations of abuse made against other pupils </w:t>
      </w:r>
    </w:p>
    <w:p w:rsidR="00815A38" w:rsidRDefault="00CA2852">
      <w:pPr>
        <w:spacing w:after="52" w:line="259" w:lineRule="auto"/>
        <w:ind w:left="792" w:firstLine="0"/>
      </w:pPr>
      <w:r>
        <w:t xml:space="preserve"> </w:t>
      </w:r>
    </w:p>
    <w:p w:rsidR="00815A38" w:rsidRDefault="00CA2852">
      <w:pPr>
        <w:spacing w:after="26"/>
        <w:ind w:left="994" w:right="84" w:hanging="634"/>
      </w:pPr>
      <w:r>
        <w:rPr>
          <w:color w:val="00B0F0"/>
        </w:rPr>
        <w:t>10.1.</w:t>
      </w:r>
      <w:r>
        <w:rPr>
          <w:rFonts w:ascii="Arial" w:eastAsia="Arial" w:hAnsi="Arial" w:cs="Arial"/>
          <w:color w:val="00B0F0"/>
        </w:rPr>
        <w:t xml:space="preserve"> </w:t>
      </w:r>
      <w:r>
        <w:t xml:space="preserve">We recognise that children are capable of abusing their peers. Abuse will never be tolerated or passed off as “banter”, “just having a laugh” or “part of growing up”, as this can lead to a culture of unacceptable behaviours and an unsafe environment for pupils. </w:t>
      </w:r>
    </w:p>
    <w:p w:rsidR="00815A38" w:rsidRDefault="00CA2852">
      <w:pPr>
        <w:spacing w:after="52" w:line="259" w:lineRule="auto"/>
        <w:ind w:left="360" w:firstLine="0"/>
      </w:pPr>
      <w:r>
        <w:t xml:space="preserve"> </w:t>
      </w:r>
    </w:p>
    <w:p w:rsidR="00815A38" w:rsidRDefault="00CA2852">
      <w:pPr>
        <w:spacing w:after="26" w:line="249" w:lineRule="auto"/>
        <w:ind w:left="252" w:right="193"/>
        <w:jc w:val="center"/>
      </w:pPr>
      <w:r>
        <w:rPr>
          <w:color w:val="00B0F0"/>
        </w:rPr>
        <w:t>10.2.</w:t>
      </w:r>
      <w:r>
        <w:rPr>
          <w:rFonts w:ascii="Arial" w:eastAsia="Arial" w:hAnsi="Arial" w:cs="Arial"/>
          <w:color w:val="00B0F0"/>
        </w:rPr>
        <w:t xml:space="preserve"> </w:t>
      </w:r>
      <w:r>
        <w:t xml:space="preserve">We also recognise the gendered nature of child-on-child abuse. However, all child-on-child abuse is unacceptable and will be taken seriously.  </w:t>
      </w:r>
    </w:p>
    <w:p w:rsidR="00815A38" w:rsidRDefault="00CA2852">
      <w:pPr>
        <w:spacing w:after="0" w:line="259" w:lineRule="auto"/>
        <w:ind w:left="720" w:firstLine="0"/>
      </w:pPr>
      <w:r>
        <w:t xml:space="preserve"> </w:t>
      </w:r>
    </w:p>
    <w:p w:rsidR="00815A38" w:rsidRDefault="00CA2852">
      <w:pPr>
        <w:spacing w:after="52" w:line="259" w:lineRule="auto"/>
        <w:ind w:left="994" w:firstLine="0"/>
      </w:pPr>
      <w:r>
        <w:t xml:space="preserve"> </w:t>
      </w:r>
    </w:p>
    <w:p w:rsidR="00815A38" w:rsidRDefault="00CA2852">
      <w:pPr>
        <w:spacing w:after="26"/>
        <w:ind w:left="994" w:right="13" w:hanging="634"/>
      </w:pPr>
      <w:r>
        <w:rPr>
          <w:color w:val="00B0F0"/>
        </w:rPr>
        <w:t>10.3.</w:t>
      </w:r>
      <w:r>
        <w:rPr>
          <w:rFonts w:ascii="Arial" w:eastAsia="Arial" w:hAnsi="Arial" w:cs="Arial"/>
          <w:color w:val="00B0F0"/>
        </w:rPr>
        <w:t xml:space="preserve"> </w:t>
      </w:r>
      <w:r>
        <w:t xml:space="preserve">Most cases of pupils hurting other pupils will be dealt with under our school’s behaviour policy, but this child protection and safeguarding policy will apply to any allegations that raise safeguarding concerns. This might include where the alleged behaviour: </w:t>
      </w:r>
    </w:p>
    <w:p w:rsidR="00815A38" w:rsidRDefault="00CA2852">
      <w:pPr>
        <w:spacing w:after="54" w:line="259" w:lineRule="auto"/>
        <w:ind w:left="792" w:firstLine="0"/>
      </w:pPr>
      <w:r>
        <w:t xml:space="preserve"> </w:t>
      </w:r>
    </w:p>
    <w:p w:rsidR="00815A38" w:rsidRDefault="00CA2852">
      <w:pPr>
        <w:numPr>
          <w:ilvl w:val="0"/>
          <w:numId w:val="26"/>
        </w:numPr>
        <w:spacing w:after="37"/>
        <w:ind w:right="13" w:hanging="360"/>
      </w:pPr>
      <w:r>
        <w:t xml:space="preserve">Is serious, and potentially a criminal offence; </w:t>
      </w:r>
    </w:p>
    <w:p w:rsidR="00815A38" w:rsidRDefault="00CA2852">
      <w:pPr>
        <w:numPr>
          <w:ilvl w:val="0"/>
          <w:numId w:val="26"/>
        </w:numPr>
        <w:spacing w:after="37"/>
        <w:ind w:right="13" w:hanging="360"/>
      </w:pPr>
      <w:r>
        <w:t xml:space="preserve">Could put pupils in the school at risk; </w:t>
      </w:r>
    </w:p>
    <w:p w:rsidR="00815A38" w:rsidRDefault="00CA2852">
      <w:pPr>
        <w:numPr>
          <w:ilvl w:val="0"/>
          <w:numId w:val="26"/>
        </w:numPr>
        <w:spacing w:after="39"/>
        <w:ind w:right="13" w:hanging="360"/>
      </w:pPr>
      <w:r>
        <w:t xml:space="preserve">Is violent; </w:t>
      </w:r>
    </w:p>
    <w:p w:rsidR="00815A38" w:rsidRDefault="00CA2852">
      <w:pPr>
        <w:numPr>
          <w:ilvl w:val="0"/>
          <w:numId w:val="26"/>
        </w:numPr>
        <w:spacing w:after="37"/>
        <w:ind w:right="13" w:hanging="360"/>
      </w:pPr>
      <w:r>
        <w:t xml:space="preserve">Involves pupils being forced to use drugs or alcohol; </w:t>
      </w:r>
    </w:p>
    <w:p w:rsidR="00815A38" w:rsidRDefault="00CA2852">
      <w:pPr>
        <w:numPr>
          <w:ilvl w:val="0"/>
          <w:numId w:val="26"/>
        </w:numPr>
        <w:spacing w:after="27"/>
        <w:ind w:right="13" w:hanging="360"/>
      </w:pPr>
      <w:r>
        <w:t xml:space="preserve">Involves sexual exploitation, sexual abuse or sexual harassment, such as indecent exposure, sexual assault, </w:t>
      </w:r>
      <w:proofErr w:type="spellStart"/>
      <w:r>
        <w:t>upskirting</w:t>
      </w:r>
      <w:proofErr w:type="spellEnd"/>
      <w:r>
        <w:t xml:space="preserve"> or sexually inappropriate pictures or videos (including the sharing of nudes and semi-nudes). </w:t>
      </w:r>
    </w:p>
    <w:p w:rsidR="00815A38" w:rsidRDefault="00CA2852">
      <w:pPr>
        <w:spacing w:after="18" w:line="259" w:lineRule="auto"/>
        <w:ind w:left="1080" w:firstLine="0"/>
      </w:pPr>
      <w:r>
        <w:t xml:space="preserve"> </w:t>
      </w:r>
    </w:p>
    <w:p w:rsidR="00815A38" w:rsidRDefault="00CA2852">
      <w:pPr>
        <w:spacing w:after="276" w:line="259" w:lineRule="auto"/>
        <w:ind w:left="720" w:firstLine="0"/>
      </w:pPr>
      <w:r>
        <w:t xml:space="preserve"> </w:t>
      </w:r>
    </w:p>
    <w:p w:rsidR="00815A38" w:rsidRDefault="00CA2852">
      <w:pPr>
        <w:pStyle w:val="Heading1"/>
        <w:spacing w:after="49"/>
        <w:ind w:left="345" w:right="0" w:hanging="360"/>
      </w:pPr>
      <w:r>
        <w:t xml:space="preserve">Procedures for dealing with allegations of child-on-child abuse </w:t>
      </w:r>
    </w:p>
    <w:p w:rsidR="00815A38" w:rsidRDefault="00CA2852">
      <w:pPr>
        <w:spacing w:after="52" w:line="259" w:lineRule="auto"/>
        <w:ind w:left="792" w:firstLine="0"/>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7184" name="Group 6718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02" name="Shape 7750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03" name="Shape 7750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04" name="Shape 7750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184" style="width:1.44pt;height:791.14pt;position:absolute;mso-position-horizontal-relative:page;mso-position-horizontal:absolute;margin-left:24pt;mso-position-vertical-relative:page;margin-top:25.436pt;" coordsize="182,100474">
                <v:shape id="Shape 77505" style="position:absolute;width:91;height:100474;left:0;top:0;" coordsize="9144,10047478" path="m0,0l9144,0l9144,10047478l0,10047478l0,0">
                  <v:stroke weight="0pt" endcap="flat" joinstyle="miter" miterlimit="10" on="false" color="#000000" opacity="0"/>
                  <v:fill on="true" color="#00b0f0"/>
                </v:shape>
                <v:shape id="Shape 77506" style="position:absolute;width:91;height:100474;left:60;top:0;" coordsize="9144,10047478" path="m0,0l9144,0l9144,10047478l0,10047478l0,0">
                  <v:stroke weight="0pt" endcap="flat" joinstyle="miter" miterlimit="10" on="false" color="#000000" opacity="0"/>
                  <v:fill on="true" color="#ffffff"/>
                </v:shape>
                <v:shape id="Shape 7750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7185" name="Group 6718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08" name="Shape 7750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09" name="Shape 7750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10" name="Shape 7751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185" style="width:1.44pt;height:791.14pt;position:absolute;mso-position-horizontal-relative:page;mso-position-horizontal:absolute;margin-left:569.98pt;mso-position-vertical-relative:page;margin-top:25.436pt;" coordsize="182,100474">
                <v:shape id="Shape 77511" style="position:absolute;width:91;height:100474;left:121;top:0;" coordsize="9144,10047478" path="m0,0l9144,0l9144,10047478l0,10047478l0,0">
                  <v:stroke weight="0pt" endcap="flat" joinstyle="miter" miterlimit="10" on="false" color="#000000" opacity="0"/>
                  <v:fill on="true" color="#00b0f0"/>
                </v:shape>
                <v:shape id="Shape 77512" style="position:absolute;width:91;height:100474;left:60;top:0;" coordsize="9144,10047478" path="m0,0l9144,0l9144,10047478l0,10047478l0,0">
                  <v:stroke weight="0pt" endcap="flat" joinstyle="miter" miterlimit="10" on="false" color="#000000" opacity="0"/>
                  <v:fill on="true" color="#ffffff"/>
                </v:shape>
                <v:shape id="Shape 7751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 </w:t>
      </w:r>
    </w:p>
    <w:p w:rsidR="00815A38" w:rsidRDefault="00CA2852">
      <w:pPr>
        <w:spacing w:after="266"/>
        <w:ind w:left="165" w:right="13"/>
      </w:pPr>
      <w:r>
        <w:rPr>
          <w:color w:val="00B0F0"/>
        </w:rPr>
        <w:t>11.1.</w:t>
      </w:r>
      <w:r>
        <w:rPr>
          <w:rFonts w:ascii="Arial" w:eastAsia="Arial" w:hAnsi="Arial" w:cs="Arial"/>
          <w:color w:val="00B0F0"/>
        </w:rPr>
        <w:t xml:space="preserve"> </w:t>
      </w:r>
      <w:r>
        <w:t xml:space="preserve">If a pupil makes an allegation of abuse against another pupil: </w:t>
      </w:r>
    </w:p>
    <w:p w:rsidR="00815A38" w:rsidRDefault="00CA2852">
      <w:pPr>
        <w:numPr>
          <w:ilvl w:val="0"/>
          <w:numId w:val="27"/>
        </w:numPr>
        <w:ind w:right="13" w:hanging="360"/>
      </w:pPr>
      <w:r>
        <w:t xml:space="preserve">You must record the allegation and tell the DSL, but do not investigate it; </w:t>
      </w:r>
    </w:p>
    <w:p w:rsidR="00815A38" w:rsidRDefault="00CA2852">
      <w:pPr>
        <w:numPr>
          <w:ilvl w:val="0"/>
          <w:numId w:val="27"/>
        </w:numPr>
        <w:spacing w:after="144"/>
        <w:ind w:right="13" w:hanging="360"/>
      </w:pPr>
      <w:r>
        <w:t xml:space="preserve">The DSL will contact the local authority children’s social care team and follow its advice, as well as the police if the allegation involves a potential criminal offence; </w:t>
      </w:r>
    </w:p>
    <w:p w:rsidR="00815A38" w:rsidRDefault="00CA2852">
      <w:pPr>
        <w:numPr>
          <w:ilvl w:val="0"/>
          <w:numId w:val="27"/>
        </w:numPr>
        <w:spacing w:after="144"/>
        <w:ind w:right="13" w:hanging="360"/>
      </w:pPr>
      <w:r>
        <w:t xml:space="preserve">The DSL will put a risk assessment and support plan into place for all children involved (including the victim(s), the </w:t>
      </w:r>
      <w:proofErr w:type="gramStart"/>
      <w:r>
        <w:t>child(</w:t>
      </w:r>
      <w:proofErr w:type="spellStart"/>
      <w:proofErr w:type="gramEnd"/>
      <w:r>
        <w:t>ren</w:t>
      </w:r>
      <w:proofErr w:type="spellEnd"/>
      <w:r>
        <w:t xml:space="preserve">) against whom the allegation has been made and any others affected) with a named person they can talk to if needed. This will include considering school transport as a potentially vulnerable place for a victim or alleged perpetrator(s); </w:t>
      </w:r>
    </w:p>
    <w:p w:rsidR="00815A38" w:rsidRDefault="00CA2852">
      <w:pPr>
        <w:numPr>
          <w:ilvl w:val="0"/>
          <w:numId w:val="27"/>
        </w:numPr>
        <w:ind w:right="13" w:hanging="360"/>
      </w:pPr>
      <w:r>
        <w:t xml:space="preserve">The DSL will contact the children and adolescent mental health services (CAMHS), if appropriate. </w:t>
      </w:r>
    </w:p>
    <w:p w:rsidR="00815A38" w:rsidRDefault="00CA2852">
      <w:pPr>
        <w:spacing w:after="127" w:line="259" w:lineRule="auto"/>
        <w:ind w:left="890" w:firstLine="0"/>
      </w:pPr>
      <w:r>
        <w:t xml:space="preserve"> </w:t>
      </w:r>
    </w:p>
    <w:p w:rsidR="00815A38" w:rsidRDefault="00CA2852">
      <w:pPr>
        <w:ind w:left="805" w:right="13" w:hanging="650"/>
      </w:pPr>
      <w:r>
        <w:rPr>
          <w:color w:val="00B0F0"/>
        </w:rPr>
        <w:t>11.2.</w:t>
      </w:r>
      <w:r>
        <w:rPr>
          <w:rFonts w:ascii="Arial" w:eastAsia="Arial" w:hAnsi="Arial" w:cs="Arial"/>
          <w:color w:val="00B0F0"/>
        </w:rPr>
        <w:t xml:space="preserve"> </w:t>
      </w:r>
      <w: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rsidR="00815A38" w:rsidRDefault="00CA2852">
      <w:pPr>
        <w:pStyle w:val="Heading1"/>
        <w:ind w:left="345" w:right="0" w:hanging="360"/>
      </w:pPr>
      <w:r>
        <w:t>Creating a supportive environment in school and minimising the risk of child-</w:t>
      </w:r>
      <w:proofErr w:type="spellStart"/>
      <w:r>
        <w:t>onchild</w:t>
      </w:r>
      <w:proofErr w:type="spellEnd"/>
      <w:r>
        <w:t xml:space="preserve"> abuse </w:t>
      </w:r>
    </w:p>
    <w:p w:rsidR="00815A38" w:rsidRDefault="00CA2852">
      <w:pPr>
        <w:spacing w:after="126" w:line="259" w:lineRule="auto"/>
        <w:ind w:left="792" w:firstLine="0"/>
      </w:pPr>
      <w:r>
        <w:t xml:space="preserve"> </w:t>
      </w:r>
    </w:p>
    <w:p w:rsidR="00815A38" w:rsidRDefault="00CA2852">
      <w:pPr>
        <w:spacing w:after="142"/>
        <w:ind w:left="805" w:right="83" w:hanging="650"/>
      </w:pPr>
      <w:r>
        <w:rPr>
          <w:color w:val="00B0F0"/>
        </w:rPr>
        <w:t>12.1.</w:t>
      </w:r>
      <w:r>
        <w:rPr>
          <w:rFonts w:ascii="Arial" w:eastAsia="Arial" w:hAnsi="Arial" w:cs="Arial"/>
          <w:color w:val="00B0F0"/>
        </w:rPr>
        <w:t xml:space="preserve"> </w:t>
      </w:r>
      <w:r>
        <w:t xml:space="preserve">We recognise the importance of taking proactive action to minimise the risk of child-on-child abuse, and of creating a supportive environment where victims feel confident in reporting incidents. To achieve this, we will: </w:t>
      </w:r>
    </w:p>
    <w:p w:rsidR="00815A38" w:rsidRDefault="00CA2852">
      <w:pPr>
        <w:numPr>
          <w:ilvl w:val="0"/>
          <w:numId w:val="28"/>
        </w:numPr>
        <w:spacing w:after="142"/>
        <w:ind w:left="1684" w:right="13" w:hanging="434"/>
      </w:pPr>
      <w:r>
        <w:t xml:space="preserve">Challenge any form of derogatory or sexualised language or inappropriate behaviour between peers, including requesting or sending sexual images; </w:t>
      </w:r>
    </w:p>
    <w:p w:rsidR="00815A38" w:rsidRDefault="00CA2852">
      <w:pPr>
        <w:numPr>
          <w:ilvl w:val="0"/>
          <w:numId w:val="28"/>
        </w:numPr>
        <w:spacing w:after="144"/>
        <w:ind w:left="1684" w:right="13" w:hanging="434"/>
      </w:pPr>
      <w:r>
        <w:t xml:space="preserve">Be vigilant to issues that particularly affect different genders – for example, sexualised or aggressive touching or grabbing towards female pupils, and initiation or hazing type violence with respect to boys; </w:t>
      </w:r>
    </w:p>
    <w:p w:rsidR="00815A38" w:rsidRDefault="00CA2852">
      <w:pPr>
        <w:numPr>
          <w:ilvl w:val="0"/>
          <w:numId w:val="28"/>
        </w:numPr>
        <w:spacing w:after="144"/>
        <w:ind w:left="1684" w:right="13" w:hanging="434"/>
      </w:pPr>
      <w:r>
        <w:t xml:space="preserve">Ensure our curriculum helps to educate pupils about appropriate behaviour and consent; </w:t>
      </w:r>
    </w:p>
    <w:p w:rsidR="00815A38" w:rsidRDefault="00CA2852">
      <w:pPr>
        <w:numPr>
          <w:ilvl w:val="0"/>
          <w:numId w:val="28"/>
        </w:numPr>
        <w:spacing w:after="146"/>
        <w:ind w:left="1684" w:right="13" w:hanging="434"/>
      </w:pPr>
      <w:r>
        <w:t xml:space="preserve">Ensure pupils are able to easily and confidently report abuse using our reporting systems; </w:t>
      </w:r>
    </w:p>
    <w:p w:rsidR="00815A38" w:rsidRDefault="00CA2852">
      <w:pPr>
        <w:numPr>
          <w:ilvl w:val="0"/>
          <w:numId w:val="28"/>
        </w:numPr>
        <w:ind w:left="1684" w:right="13" w:hanging="434"/>
      </w:pPr>
      <w:r>
        <w:t xml:space="preserve">Ensure staff reassure victims that they are being taken seriously; </w:t>
      </w:r>
    </w:p>
    <w:p w:rsidR="00815A38" w:rsidRDefault="00CA2852">
      <w:pPr>
        <w:numPr>
          <w:ilvl w:val="0"/>
          <w:numId w:val="28"/>
        </w:numPr>
        <w:spacing w:after="142"/>
        <w:ind w:left="1684" w:right="13" w:hanging="434"/>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7363" name="Group 6736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14" name="Shape 7751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15" name="Shape 7751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16" name="Shape 7751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363" style="width:1.44pt;height:791.14pt;position:absolute;mso-position-horizontal-relative:page;mso-position-horizontal:absolute;margin-left:24pt;mso-position-vertical-relative:page;margin-top:25.436pt;" coordsize="182,100474">
                <v:shape id="Shape 77517" style="position:absolute;width:91;height:100474;left:0;top:0;" coordsize="9144,10047478" path="m0,0l9144,0l9144,10047478l0,10047478l0,0">
                  <v:stroke weight="0pt" endcap="flat" joinstyle="miter" miterlimit="10" on="false" color="#000000" opacity="0"/>
                  <v:fill on="true" color="#00b0f0"/>
                </v:shape>
                <v:shape id="Shape 77518" style="position:absolute;width:91;height:100474;left:60;top:0;" coordsize="9144,10047478" path="m0,0l9144,0l9144,10047478l0,10047478l0,0">
                  <v:stroke weight="0pt" endcap="flat" joinstyle="miter" miterlimit="10" on="false" color="#000000" opacity="0"/>
                  <v:fill on="true" color="#ffffff"/>
                </v:shape>
                <v:shape id="Shape 7751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227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7364" name="Group 6736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20" name="Shape 7752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21" name="Shape 7752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22" name="Shape 7752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364" style="width:1.44pt;height:791.14pt;position:absolute;mso-position-horizontal-relative:page;mso-position-horizontal:absolute;margin-left:569.98pt;mso-position-vertical-relative:page;margin-top:25.436pt;" coordsize="182,100474">
                <v:shape id="Shape 77523" style="position:absolute;width:91;height:100474;left:121;top:0;" coordsize="9144,10047478" path="m0,0l9144,0l9144,10047478l0,10047478l0,0">
                  <v:stroke weight="0pt" endcap="flat" joinstyle="miter" miterlimit="10" on="false" color="#000000" opacity="0"/>
                  <v:fill on="true" color="#00b0f0"/>
                </v:shape>
                <v:shape id="Shape 77524" style="position:absolute;width:91;height:100474;left:60;top:0;" coordsize="9144,10047478" path="m0,0l9144,0l9144,10047478l0,10047478l0,0">
                  <v:stroke weight="0pt" endcap="flat" joinstyle="miter" miterlimit="10" on="false" color="#000000" opacity="0"/>
                  <v:fill on="true" color="#ffffff"/>
                </v:shape>
                <v:shape id="Shape 7752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Be alert to reports of sexual violence and/or harassment that may point to environmental or systemic problems that could be addressed by updating policies, processes and the curriculum, or could reflect wider issues in the local area that should be shared with safeguarding partners; </w:t>
      </w:r>
    </w:p>
    <w:p w:rsidR="00815A38" w:rsidRDefault="00CA2852">
      <w:pPr>
        <w:numPr>
          <w:ilvl w:val="0"/>
          <w:numId w:val="28"/>
        </w:numPr>
        <w:spacing w:after="144"/>
        <w:ind w:left="1684" w:right="13" w:hanging="434"/>
      </w:pPr>
      <w:r>
        <w:t xml:space="preserve">Support children who have witnessed sexual violence, especially rape or assault by penetration. We will do all we can to make sure the victim, alleged perpetrator(s) and any witnesses are not bullied or harassed; </w:t>
      </w:r>
    </w:p>
    <w:p w:rsidR="00815A38" w:rsidRDefault="00CA2852">
      <w:pPr>
        <w:numPr>
          <w:ilvl w:val="0"/>
          <w:numId w:val="28"/>
        </w:numPr>
        <w:spacing w:after="146"/>
        <w:ind w:left="1684" w:right="13" w:hanging="434"/>
      </w:pPr>
      <w:r>
        <w:t xml:space="preserve">Consider intra familial harms and any necessary support for siblings following a report of sexual violence and/or harassment; </w:t>
      </w:r>
    </w:p>
    <w:p w:rsidR="00815A38" w:rsidRDefault="00CA2852">
      <w:pPr>
        <w:numPr>
          <w:ilvl w:val="0"/>
          <w:numId w:val="28"/>
        </w:numPr>
        <w:ind w:left="1684" w:right="13" w:hanging="434"/>
      </w:pPr>
      <w:r>
        <w:t xml:space="preserve">Ensure staff are trained to understand: </w:t>
      </w:r>
    </w:p>
    <w:p w:rsidR="00815A38" w:rsidRDefault="00CA2852">
      <w:pPr>
        <w:numPr>
          <w:ilvl w:val="0"/>
          <w:numId w:val="28"/>
        </w:numPr>
        <w:spacing w:after="144"/>
        <w:ind w:left="1684" w:right="13" w:hanging="434"/>
      </w:pPr>
      <w:r>
        <w:t xml:space="preserve">How to recognise the indicators and signs of child-on-child abuse, and know how to identify it and respond to reports; </w:t>
      </w:r>
    </w:p>
    <w:p w:rsidR="00815A38" w:rsidRDefault="00CA2852">
      <w:pPr>
        <w:numPr>
          <w:ilvl w:val="0"/>
          <w:numId w:val="28"/>
        </w:numPr>
        <w:spacing w:after="142"/>
        <w:ind w:left="1684" w:right="13" w:hanging="434"/>
      </w:pPr>
      <w:r>
        <w:t xml:space="preserve">That even if there are no reports of child-on-child abuse in school, it does not mean it is not happening – staff should maintain an attitude of “it could happen here”; </w:t>
      </w:r>
    </w:p>
    <w:p w:rsidR="00815A38" w:rsidRDefault="00CA2852">
      <w:pPr>
        <w:numPr>
          <w:ilvl w:val="0"/>
          <w:numId w:val="28"/>
        </w:numPr>
        <w:spacing w:after="144"/>
        <w:ind w:left="1684" w:right="13" w:hanging="434"/>
      </w:pPr>
      <w:r>
        <w:t xml:space="preserve">That if they have any concerns about a child’s welfare, they should act on them immediately rather than wait to be told, and that victims may not always make a direct report. For example: </w:t>
      </w:r>
    </w:p>
    <w:p w:rsidR="00815A38" w:rsidRDefault="00CA2852">
      <w:pPr>
        <w:numPr>
          <w:ilvl w:val="0"/>
          <w:numId w:val="28"/>
        </w:numPr>
        <w:ind w:left="1684" w:right="13" w:hanging="434"/>
      </w:pPr>
      <w:r>
        <w:t xml:space="preserve">Children can show signs or act in ways they hope adults will notice and react to; </w:t>
      </w:r>
    </w:p>
    <w:p w:rsidR="00815A38" w:rsidRDefault="00CA2852">
      <w:pPr>
        <w:numPr>
          <w:ilvl w:val="0"/>
          <w:numId w:val="28"/>
        </w:numPr>
        <w:ind w:left="1684" w:right="13" w:hanging="434"/>
      </w:pPr>
      <w:r>
        <w:t xml:space="preserve">friend may make a report; </w:t>
      </w:r>
    </w:p>
    <w:p w:rsidR="00815A38" w:rsidRDefault="00CA2852">
      <w:pPr>
        <w:numPr>
          <w:ilvl w:val="0"/>
          <w:numId w:val="28"/>
        </w:numPr>
        <w:ind w:left="1684" w:right="13" w:hanging="434"/>
      </w:pPr>
      <w:r>
        <w:t xml:space="preserve">A member of staff may overhear a conversation; </w:t>
      </w:r>
    </w:p>
    <w:p w:rsidR="00815A38" w:rsidRDefault="00CA2852">
      <w:pPr>
        <w:numPr>
          <w:ilvl w:val="0"/>
          <w:numId w:val="28"/>
        </w:numPr>
        <w:spacing w:after="111"/>
        <w:ind w:left="1684" w:right="13" w:hanging="434"/>
      </w:pPr>
      <w:r>
        <w:t xml:space="preserve">A child’s behaviour might indicate that something is wrong; </w:t>
      </w:r>
    </w:p>
    <w:p w:rsidR="00815A38" w:rsidRDefault="00CA2852">
      <w:pPr>
        <w:numPr>
          <w:ilvl w:val="0"/>
          <w:numId w:val="28"/>
        </w:numPr>
        <w:spacing w:after="144"/>
        <w:ind w:left="1684" w:right="13" w:hanging="434"/>
      </w:pPr>
      <w:r>
        <w:t xml:space="preserve">That certain children may face additional barriers to telling someone because of their vulnerability, disability, gender, ethnicity and/or sexual orientation; </w:t>
      </w:r>
    </w:p>
    <w:p w:rsidR="00815A38" w:rsidRDefault="00CA2852">
      <w:pPr>
        <w:numPr>
          <w:ilvl w:val="0"/>
          <w:numId w:val="28"/>
        </w:numPr>
        <w:spacing w:after="144"/>
        <w:ind w:left="1684" w:right="13" w:hanging="434"/>
      </w:pPr>
      <w:r>
        <w:t xml:space="preserve">That a pupil harming a peer could be a sign that the child is being abused themselves, and that this would fall under the scope of this policy. </w:t>
      </w:r>
    </w:p>
    <w:p w:rsidR="00815A38" w:rsidRDefault="00CA2852">
      <w:pPr>
        <w:numPr>
          <w:ilvl w:val="0"/>
          <w:numId w:val="28"/>
        </w:numPr>
        <w:spacing w:after="147"/>
        <w:ind w:left="1684" w:right="13" w:hanging="434"/>
      </w:pPr>
      <w:r>
        <w:t xml:space="preserve">The important role they have to play in preventing child-on-child abuse and responding where they believe a child may be at risk from it; </w:t>
      </w:r>
    </w:p>
    <w:p w:rsidR="00815A38" w:rsidRDefault="00CA2852">
      <w:pPr>
        <w:numPr>
          <w:ilvl w:val="0"/>
          <w:numId w:val="28"/>
        </w:numPr>
        <w:ind w:left="1684" w:right="13" w:hanging="434"/>
      </w:pPr>
      <w:r>
        <w:t xml:space="preserve">That they should speak to the DSL if they have any concerns; </w:t>
      </w:r>
    </w:p>
    <w:p w:rsidR="00815A38" w:rsidRDefault="00CA2852">
      <w:pPr>
        <w:numPr>
          <w:ilvl w:val="0"/>
          <w:numId w:val="28"/>
        </w:numPr>
        <w:ind w:left="1684" w:right="13" w:hanging="434"/>
      </w:pPr>
      <w:r>
        <w:t xml:space="preserve">That social media is likely to play a role in the fall-out from any incident or alleged incident, including for potential contact between the victim, alleged perpetrator(s) and friends from either side. </w:t>
      </w:r>
    </w:p>
    <w:p w:rsidR="00815A38" w:rsidRDefault="00CA2852">
      <w:pPr>
        <w:spacing w:after="126" w:line="259" w:lineRule="auto"/>
        <w:ind w:left="792" w:firstLine="0"/>
      </w:pPr>
      <w:r>
        <w:t xml:space="preserve"> </w:t>
      </w:r>
    </w:p>
    <w:p w:rsidR="00815A38" w:rsidRDefault="00CA2852">
      <w:pPr>
        <w:numPr>
          <w:ilvl w:val="1"/>
          <w:numId w:val="29"/>
        </w:numPr>
        <w:ind w:right="13" w:hanging="65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7822" name="Group 6782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26" name="Shape 7752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27" name="Shape 7752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28" name="Shape 7752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822" style="width:1.44pt;height:791.14pt;position:absolute;mso-position-horizontal-relative:page;mso-position-horizontal:absolute;margin-left:24pt;mso-position-vertical-relative:page;margin-top:25.436pt;" coordsize="182,100474">
                <v:shape id="Shape 77529" style="position:absolute;width:91;height:100474;left:0;top:0;" coordsize="9144,10047478" path="m0,0l9144,0l9144,10047478l0,10047478l0,0">
                  <v:stroke weight="0pt" endcap="flat" joinstyle="miter" miterlimit="10" on="false" color="#000000" opacity="0"/>
                  <v:fill on="true" color="#00b0f0"/>
                </v:shape>
                <v:shape id="Shape 77530" style="position:absolute;width:91;height:100474;left:60;top:0;" coordsize="9144,10047478" path="m0,0l9144,0l9144,10047478l0,10047478l0,0">
                  <v:stroke weight="0pt" endcap="flat" joinstyle="miter" miterlimit="10" on="false" color="#000000" opacity="0"/>
                  <v:fill on="true" color="#ffffff"/>
                </v:shape>
                <v:shape id="Shape 7753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7823" name="Group 6782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32" name="Shape 7753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33" name="Shape 7753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34" name="Shape 7753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7823" style="width:1.44pt;height:791.14pt;position:absolute;mso-position-horizontal-relative:page;mso-position-horizontal:absolute;margin-left:569.98pt;mso-position-vertical-relative:page;margin-top:25.436pt;" coordsize="182,100474">
                <v:shape id="Shape 77535" style="position:absolute;width:91;height:100474;left:121;top:0;" coordsize="9144,10047478" path="m0,0l9144,0l9144,10047478l0,10047478l0,0">
                  <v:stroke weight="0pt" endcap="flat" joinstyle="miter" miterlimit="10" on="false" color="#000000" opacity="0"/>
                  <v:fill on="true" color="#00b0f0"/>
                </v:shape>
                <v:shape id="Shape 77536" style="position:absolute;width:91;height:100474;left:60;top:0;" coordsize="9144,10047478" path="m0,0l9144,0l9144,10047478l0,10047478l0,0">
                  <v:stroke weight="0pt" endcap="flat" joinstyle="miter" miterlimit="10" on="false" color="#000000" opacity="0"/>
                  <v:fill on="true" color="#ffffff"/>
                </v:shape>
                <v:shape id="Shape 7753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The DSL will take the lead role in any disciplining of the alleged perpetrator(s). We will provide support at the same time as taking any disciplinary action.  </w:t>
      </w:r>
    </w:p>
    <w:p w:rsidR="00815A38" w:rsidRDefault="00CA2852">
      <w:pPr>
        <w:spacing w:after="126" w:line="259" w:lineRule="auto"/>
        <w:ind w:left="792" w:firstLine="0"/>
      </w:pPr>
      <w:r>
        <w:t xml:space="preserve"> </w:t>
      </w:r>
    </w:p>
    <w:p w:rsidR="00815A38" w:rsidRDefault="00CA2852">
      <w:pPr>
        <w:numPr>
          <w:ilvl w:val="1"/>
          <w:numId w:val="29"/>
        </w:numPr>
        <w:spacing w:after="11"/>
        <w:ind w:right="13" w:hanging="650"/>
      </w:pPr>
      <w:r>
        <w:t xml:space="preserve">Disciplinary action can be taken while other investigations are going on, e.g. </w:t>
      </w:r>
    </w:p>
    <w:p w:rsidR="00815A38" w:rsidRDefault="00CA2852">
      <w:pPr>
        <w:spacing w:after="144"/>
        <w:ind w:left="802" w:right="13"/>
      </w:pPr>
      <w:proofErr w:type="gramStart"/>
      <w:r>
        <w:t>by</w:t>
      </w:r>
      <w:proofErr w:type="gramEnd"/>
      <w:r>
        <w:t xml:space="preserve">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rsidR="00815A38" w:rsidRDefault="00CA2852">
      <w:pPr>
        <w:numPr>
          <w:ilvl w:val="0"/>
          <w:numId w:val="28"/>
        </w:numPr>
        <w:spacing w:after="144"/>
        <w:ind w:left="1684" w:right="13" w:hanging="434"/>
      </w:pPr>
      <w:r>
        <w:t xml:space="preserve">Taking action would prejudice an investigation and/or subsequent prosecution – we will liaise with the police and/or LA children’s social care to determine this; </w:t>
      </w:r>
    </w:p>
    <w:p w:rsidR="00815A38" w:rsidRDefault="00CA2852">
      <w:pPr>
        <w:numPr>
          <w:ilvl w:val="0"/>
          <w:numId w:val="28"/>
        </w:numPr>
        <w:ind w:left="1684" w:right="13" w:hanging="434"/>
      </w:pPr>
      <w:r>
        <w:t xml:space="preserve">There are circumstances that make it unreasonable or irrational for us to reach our own view about what happened while an independent investigation is ongoing. </w:t>
      </w:r>
    </w:p>
    <w:p w:rsidR="00815A38" w:rsidRDefault="00CA2852">
      <w:pPr>
        <w:spacing w:after="355" w:line="259" w:lineRule="auto"/>
        <w:ind w:left="890" w:firstLine="0"/>
      </w:pPr>
      <w:r>
        <w:t xml:space="preserve"> </w:t>
      </w:r>
    </w:p>
    <w:p w:rsidR="00815A38" w:rsidRDefault="00CA2852">
      <w:pPr>
        <w:pStyle w:val="Heading1"/>
        <w:spacing w:after="53"/>
        <w:ind w:left="705" w:right="0" w:hanging="720"/>
      </w:pPr>
      <w:r>
        <w:t xml:space="preserve">Sharing of nudes and semi-nudes </w:t>
      </w:r>
    </w:p>
    <w:p w:rsidR="00815A38" w:rsidRDefault="00CA2852">
      <w:pPr>
        <w:spacing w:after="35" w:line="259" w:lineRule="auto"/>
        <w:ind w:left="360" w:firstLine="0"/>
      </w:pPr>
      <w:r>
        <w:rPr>
          <w:color w:val="00B0F0"/>
          <w:sz w:val="44"/>
        </w:rPr>
        <w:t>(</w:t>
      </w:r>
      <w:proofErr w:type="gramStart"/>
      <w:r>
        <w:rPr>
          <w:color w:val="00B0F0"/>
          <w:sz w:val="44"/>
        </w:rPr>
        <w:t>‘sexting</w:t>
      </w:r>
      <w:proofErr w:type="gramEnd"/>
      <w:r>
        <w:rPr>
          <w:color w:val="00B0F0"/>
          <w:sz w:val="44"/>
        </w:rPr>
        <w:t xml:space="preserve">’) </w:t>
      </w:r>
    </w:p>
    <w:p w:rsidR="00815A38" w:rsidRDefault="00CA2852">
      <w:pPr>
        <w:spacing w:after="0" w:line="259" w:lineRule="auto"/>
        <w:ind w:left="360" w:firstLine="0"/>
      </w:pPr>
      <w:r>
        <w:rPr>
          <w:color w:val="00B0F0"/>
          <w:sz w:val="44"/>
        </w:rPr>
        <w:t xml:space="preserve"> </w:t>
      </w:r>
    </w:p>
    <w:p w:rsidR="00815A38" w:rsidRDefault="00CA2852">
      <w:pPr>
        <w:spacing w:after="259"/>
        <w:ind w:left="805" w:right="13" w:hanging="650"/>
      </w:pPr>
      <w:r>
        <w:rPr>
          <w:color w:val="00B0F0"/>
        </w:rPr>
        <w:t>13.1.</w:t>
      </w:r>
      <w:r>
        <w:rPr>
          <w:rFonts w:ascii="Arial" w:eastAsia="Arial" w:hAnsi="Arial" w:cs="Arial"/>
          <w:color w:val="00B0F0"/>
        </w:rPr>
        <w:t xml:space="preserve"> </w:t>
      </w:r>
      <w:r>
        <w:t xml:space="preserve">If you are made aware of an incident involving the consensual or </w:t>
      </w:r>
      <w:proofErr w:type="spellStart"/>
      <w:r>
        <w:t>nonconsensual</w:t>
      </w:r>
      <w:proofErr w:type="spellEnd"/>
      <w:r>
        <w:t xml:space="preserve"> sharing of nude or semi-nude images/videos (also known as ‘sexting’ or ‘youth produced sexual imagery’), you must report it to the DSL immediately. You must </w:t>
      </w:r>
      <w:r>
        <w:rPr>
          <w:b/>
        </w:rPr>
        <w:t>not</w:t>
      </w:r>
      <w:r>
        <w:t xml:space="preserve">:  </w:t>
      </w:r>
    </w:p>
    <w:p w:rsidR="00815A38" w:rsidRDefault="00CA2852">
      <w:pPr>
        <w:numPr>
          <w:ilvl w:val="0"/>
          <w:numId w:val="30"/>
        </w:numPr>
        <w:spacing w:after="146"/>
        <w:ind w:right="13" w:hanging="360"/>
      </w:pPr>
      <w:r>
        <w:t xml:space="preserve">View, copy, print, share, store or save the imagery yourself, or ask a pupil to share or download it (if you have already viewed the imagery by accident, you must report this to the DSL); </w:t>
      </w:r>
    </w:p>
    <w:p w:rsidR="00815A38" w:rsidRDefault="00CA2852">
      <w:pPr>
        <w:numPr>
          <w:ilvl w:val="0"/>
          <w:numId w:val="30"/>
        </w:numPr>
        <w:ind w:right="13" w:hanging="360"/>
      </w:pPr>
      <w:r>
        <w:t xml:space="preserve">Delete the imagery or ask the pupil to delete it; </w:t>
      </w:r>
    </w:p>
    <w:p w:rsidR="00815A38" w:rsidRDefault="00CA2852">
      <w:pPr>
        <w:numPr>
          <w:ilvl w:val="0"/>
          <w:numId w:val="30"/>
        </w:numPr>
        <w:spacing w:after="144"/>
        <w:ind w:right="13" w:hanging="360"/>
      </w:pPr>
      <w:r>
        <w:t xml:space="preserve">Ask the pupil(s) who are involved in the incident to disclose information regarding the imagery (this is the DSL’s responsibility); </w:t>
      </w:r>
    </w:p>
    <w:p w:rsidR="00815A38" w:rsidRDefault="00CA2852">
      <w:pPr>
        <w:numPr>
          <w:ilvl w:val="0"/>
          <w:numId w:val="30"/>
        </w:numPr>
        <w:spacing w:after="146"/>
        <w:ind w:right="13" w:hanging="360"/>
      </w:pPr>
      <w:r>
        <w:t xml:space="preserve">Share information about the incident with other members of staff, the pupil(s) it involves or their, or other, parents and/or carers; </w:t>
      </w:r>
    </w:p>
    <w:p w:rsidR="00815A38" w:rsidRDefault="00CA2852">
      <w:pPr>
        <w:numPr>
          <w:ilvl w:val="0"/>
          <w:numId w:val="30"/>
        </w:numPr>
        <w:spacing w:after="78"/>
        <w:ind w:right="13" w:hanging="360"/>
      </w:pPr>
      <w:r>
        <w:t xml:space="preserve">Say or do anything to blame or shame any young people involved. </w:t>
      </w:r>
    </w:p>
    <w:p w:rsidR="00815A38" w:rsidRDefault="00CA2852">
      <w:pPr>
        <w:spacing w:after="128" w:line="259" w:lineRule="auto"/>
        <w:ind w:left="890" w:firstLine="0"/>
      </w:pPr>
      <w:r>
        <w:t xml:space="preserve"> </w:t>
      </w:r>
    </w:p>
    <w:p w:rsidR="00815A38" w:rsidRDefault="00CA2852">
      <w:pPr>
        <w:numPr>
          <w:ilvl w:val="1"/>
          <w:numId w:val="31"/>
        </w:numPr>
        <w:spacing w:after="27"/>
        <w:ind w:right="86" w:hanging="650"/>
      </w:pPr>
      <w:r>
        <w:t xml:space="preserve">You should explain that you need to report the incident and reassure the pupil(s) that they will receive support and help from the DSL. </w:t>
      </w:r>
    </w:p>
    <w:p w:rsidR="00815A38" w:rsidRDefault="00CA2852">
      <w:pPr>
        <w:spacing w:after="52" w:line="259" w:lineRule="auto"/>
        <w:ind w:left="792" w:firstLine="0"/>
      </w:pPr>
      <w:r>
        <w:t xml:space="preserve"> </w:t>
      </w:r>
    </w:p>
    <w:p w:rsidR="00815A38" w:rsidRDefault="00CA2852">
      <w:pPr>
        <w:numPr>
          <w:ilvl w:val="1"/>
          <w:numId w:val="31"/>
        </w:numPr>
        <w:spacing w:after="27"/>
        <w:ind w:right="86" w:hanging="65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8033" name="Group 6803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38" name="Shape 7753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39" name="Shape 7753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40" name="Shape 7754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033" style="width:1.44pt;height:791.14pt;position:absolute;mso-position-horizontal-relative:page;mso-position-horizontal:absolute;margin-left:24pt;mso-position-vertical-relative:page;margin-top:25.436pt;" coordsize="182,100474">
                <v:shape id="Shape 77541" style="position:absolute;width:91;height:100474;left:0;top:0;" coordsize="9144,10047478" path="m0,0l9144,0l9144,10047478l0,10047478l0,0">
                  <v:stroke weight="0pt" endcap="flat" joinstyle="miter" miterlimit="10" on="false" color="#000000" opacity="0"/>
                  <v:fill on="true" color="#00b0f0"/>
                </v:shape>
                <v:shape id="Shape 77542" style="position:absolute;width:91;height:100474;left:60;top:0;" coordsize="9144,10047478" path="m0,0l9144,0l9144,10047478l0,10047478l0,0">
                  <v:stroke weight="0pt" endcap="flat" joinstyle="miter" miterlimit="10" on="false" color="#000000" opacity="0"/>
                  <v:fill on="true" color="#ffffff"/>
                </v:shape>
                <v:shape id="Shape 7754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636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8034" name="Group 6803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44" name="Shape 7754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45" name="Shape 7754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46" name="Shape 7754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034" style="width:1.44pt;height:791.14pt;position:absolute;mso-position-horizontal-relative:page;mso-position-horizontal:absolute;margin-left:569.98pt;mso-position-vertical-relative:page;margin-top:25.436pt;" coordsize="182,100474">
                <v:shape id="Shape 77547" style="position:absolute;width:91;height:100474;left:121;top:0;" coordsize="9144,10047478" path="m0,0l9144,0l9144,10047478l0,10047478l0,0">
                  <v:stroke weight="0pt" endcap="flat" joinstyle="miter" miterlimit="10" on="false" color="#000000" opacity="0"/>
                  <v:fill on="true" color="#00b0f0"/>
                </v:shape>
                <v:shape id="Shape 77548" style="position:absolute;width:91;height:100474;left:60;top:0;" coordsize="9144,10047478" path="m0,0l9144,0l9144,10047478l0,10047478l0,0">
                  <v:stroke weight="0pt" endcap="flat" joinstyle="miter" miterlimit="10" on="false" color="#000000" opacity="0"/>
                  <v:fill on="true" color="#ffffff"/>
                </v:shape>
                <v:shape id="Shape 7754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It is illegal to create, view and share sexual images of under 18s created using AI technologies.  (It is also a crime under the 2009 Coroners and Justice Act to possess or to share non-photographic images of child abuse, for example, drawings and paintings.) </w:t>
      </w:r>
    </w:p>
    <w:p w:rsidR="00815A38" w:rsidRDefault="00CA2852">
      <w:pPr>
        <w:spacing w:after="49" w:line="259" w:lineRule="auto"/>
        <w:ind w:left="792" w:firstLine="0"/>
      </w:pPr>
      <w:r>
        <w:t xml:space="preserve"> </w:t>
      </w:r>
    </w:p>
    <w:p w:rsidR="00815A38" w:rsidRDefault="00CA2852">
      <w:pPr>
        <w:numPr>
          <w:ilvl w:val="1"/>
          <w:numId w:val="31"/>
        </w:numPr>
        <w:spacing w:after="11"/>
        <w:ind w:right="86" w:hanging="650"/>
      </w:pPr>
      <w:r>
        <w:rPr>
          <w:b/>
        </w:rPr>
        <w:t xml:space="preserve">Initial review meeting </w:t>
      </w:r>
    </w:p>
    <w:p w:rsidR="00815A38" w:rsidRDefault="00CA2852">
      <w:pPr>
        <w:spacing w:after="52" w:line="259" w:lineRule="auto"/>
        <w:ind w:left="1224" w:firstLine="0"/>
      </w:pPr>
      <w:r>
        <w:rPr>
          <w:b/>
        </w:rPr>
        <w:t xml:space="preserve"> </w:t>
      </w:r>
    </w:p>
    <w:p w:rsidR="00815A38" w:rsidRDefault="00CA2852">
      <w:pPr>
        <w:spacing w:after="261"/>
        <w:ind w:left="1224" w:right="84" w:hanging="797"/>
      </w:pPr>
      <w:r>
        <w:rPr>
          <w:color w:val="00B0F0"/>
        </w:rPr>
        <w:t>13.4.1.</w:t>
      </w:r>
      <w:r>
        <w:rPr>
          <w:rFonts w:ascii="Arial" w:eastAsia="Arial" w:hAnsi="Arial" w:cs="Arial"/>
          <w:color w:val="00B0F0"/>
        </w:rPr>
        <w:t xml:space="preserve"> </w:t>
      </w:r>
      <w: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r>
        <w:rPr>
          <w:b/>
        </w:rPr>
        <w:t xml:space="preserve"> </w:t>
      </w:r>
    </w:p>
    <w:p w:rsidR="00815A38" w:rsidRDefault="00CA2852">
      <w:pPr>
        <w:numPr>
          <w:ilvl w:val="0"/>
          <w:numId w:val="30"/>
        </w:numPr>
        <w:ind w:right="13" w:hanging="360"/>
      </w:pPr>
      <w:r>
        <w:t xml:space="preserve">Whether there is an immediate risk to pupil(s)  </w:t>
      </w:r>
    </w:p>
    <w:p w:rsidR="00815A38" w:rsidRDefault="00CA2852">
      <w:pPr>
        <w:numPr>
          <w:ilvl w:val="0"/>
          <w:numId w:val="30"/>
        </w:numPr>
        <w:spacing w:after="141"/>
        <w:ind w:right="13" w:hanging="360"/>
      </w:pPr>
      <w:r>
        <w:t xml:space="preserve">If a referral needs to be made to the police and/or children’s social care  </w:t>
      </w:r>
    </w:p>
    <w:p w:rsidR="00815A38" w:rsidRDefault="00CA2852">
      <w:pPr>
        <w:numPr>
          <w:ilvl w:val="0"/>
          <w:numId w:val="30"/>
        </w:numPr>
        <w:spacing w:after="143"/>
        <w:ind w:right="13" w:hanging="360"/>
      </w:pPr>
      <w:r>
        <w:t xml:space="preserve">If it is necessary to view the image(s) in order to safeguard the young person (in most cases, images or videos should not be viewed) </w:t>
      </w:r>
    </w:p>
    <w:p w:rsidR="00815A38" w:rsidRDefault="00CA2852">
      <w:pPr>
        <w:numPr>
          <w:ilvl w:val="0"/>
          <w:numId w:val="30"/>
        </w:numPr>
        <w:ind w:right="13" w:hanging="360"/>
      </w:pPr>
      <w:r>
        <w:t xml:space="preserve">What further information is required to decide on the best response </w:t>
      </w:r>
    </w:p>
    <w:p w:rsidR="00815A38" w:rsidRDefault="00CA2852">
      <w:pPr>
        <w:numPr>
          <w:ilvl w:val="0"/>
          <w:numId w:val="30"/>
        </w:numPr>
        <w:ind w:right="13" w:hanging="360"/>
      </w:pPr>
      <w:r>
        <w:t xml:space="preserve">Whether the image(s) has been shared widely and via what services and/or platforms (this may be unknown) </w:t>
      </w:r>
    </w:p>
    <w:p w:rsidR="00815A38" w:rsidRDefault="00CA2852">
      <w:pPr>
        <w:numPr>
          <w:ilvl w:val="0"/>
          <w:numId w:val="30"/>
        </w:numPr>
        <w:spacing w:after="144"/>
        <w:ind w:right="13" w:hanging="360"/>
      </w:pPr>
      <w:r>
        <w:t xml:space="preserve">Whether immediate action should be taken to delete or remove images or videos from devices or online services </w:t>
      </w:r>
    </w:p>
    <w:p w:rsidR="00815A38" w:rsidRDefault="00CA2852">
      <w:pPr>
        <w:numPr>
          <w:ilvl w:val="0"/>
          <w:numId w:val="30"/>
        </w:numPr>
        <w:spacing w:after="144"/>
        <w:ind w:right="13" w:hanging="360"/>
      </w:pPr>
      <w:r>
        <w:t xml:space="preserve">Any relevant facts about the pupils involved which would influence risk assessment </w:t>
      </w:r>
    </w:p>
    <w:p w:rsidR="00815A38" w:rsidRDefault="00CA2852">
      <w:pPr>
        <w:numPr>
          <w:ilvl w:val="0"/>
          <w:numId w:val="30"/>
        </w:numPr>
        <w:spacing w:after="141"/>
        <w:ind w:right="13" w:hanging="360"/>
      </w:pPr>
      <w:r>
        <w:t xml:space="preserve">If there is a need to contact another school, college, setting or individual </w:t>
      </w:r>
    </w:p>
    <w:p w:rsidR="00815A38" w:rsidRDefault="00CA2852">
      <w:pPr>
        <w:numPr>
          <w:ilvl w:val="0"/>
          <w:numId w:val="30"/>
        </w:numPr>
        <w:ind w:right="13" w:hanging="360"/>
      </w:pPr>
      <w:r>
        <w:t xml:space="preserve">Whether to contact parents or carers of the pupils involved (in most cases parents/carers should be involved) </w:t>
      </w:r>
    </w:p>
    <w:p w:rsidR="00815A38" w:rsidRDefault="00CA2852">
      <w:pPr>
        <w:spacing w:after="128" w:line="259" w:lineRule="auto"/>
        <w:ind w:left="1440" w:firstLine="0"/>
      </w:pPr>
      <w:r>
        <w:t xml:space="preserve"> </w:t>
      </w:r>
    </w:p>
    <w:p w:rsidR="00815A38" w:rsidRDefault="00CA2852">
      <w:pPr>
        <w:spacing w:after="261"/>
        <w:ind w:left="1224" w:hanging="797"/>
      </w:pPr>
      <w:r>
        <w:rPr>
          <w:color w:val="00B0F0"/>
        </w:rPr>
        <w:t>13.4.2.</w:t>
      </w:r>
      <w:r>
        <w:rPr>
          <w:rFonts w:ascii="Arial" w:eastAsia="Arial" w:hAnsi="Arial" w:cs="Arial"/>
          <w:color w:val="00B0F0"/>
        </w:rPr>
        <w:t xml:space="preserve"> </w:t>
      </w:r>
      <w:r>
        <w:t xml:space="preserve">The DSL will make an immediate referral to police and/or children’s social care if:  </w:t>
      </w:r>
    </w:p>
    <w:p w:rsidR="00815A38" w:rsidRDefault="00CA2852">
      <w:pPr>
        <w:numPr>
          <w:ilvl w:val="0"/>
          <w:numId w:val="30"/>
        </w:numPr>
        <w:ind w:right="13" w:hanging="360"/>
      </w:pPr>
      <w:r>
        <w:t xml:space="preserve">The incident involves an adult  </w:t>
      </w:r>
    </w:p>
    <w:p w:rsidR="00815A38" w:rsidRDefault="00CA2852">
      <w:pPr>
        <w:numPr>
          <w:ilvl w:val="0"/>
          <w:numId w:val="30"/>
        </w:numPr>
        <w:spacing w:after="144"/>
        <w:ind w:right="13" w:hanging="360"/>
      </w:pPr>
      <w:r>
        <w:t xml:space="preserve">There is reason to believe that a young person has been coerced, extorted or groomed, or if there are concerns about their capacity to consent (for example, owing to special educational needs) </w:t>
      </w:r>
    </w:p>
    <w:p w:rsidR="00815A38" w:rsidRDefault="00CA2852">
      <w:pPr>
        <w:numPr>
          <w:ilvl w:val="0"/>
          <w:numId w:val="30"/>
        </w:numPr>
        <w:spacing w:after="142"/>
        <w:ind w:right="13" w:hanging="360"/>
      </w:pPr>
      <w:r>
        <w:t xml:space="preserve">What the DSL knows about the images or videos suggests the content depicts sexual acts which are unusual for the young person’s developmental stage, or are violent </w:t>
      </w:r>
    </w:p>
    <w:p w:rsidR="00815A38" w:rsidRDefault="00CA2852">
      <w:pPr>
        <w:numPr>
          <w:ilvl w:val="0"/>
          <w:numId w:val="30"/>
        </w:numPr>
        <w:spacing w:after="141"/>
        <w:ind w:right="13" w:hanging="36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8796" name="Group 6879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50" name="Shape 7755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51" name="Shape 7755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52" name="Shape 7755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796" style="width:1.44pt;height:791.14pt;position:absolute;mso-position-horizontal-relative:page;mso-position-horizontal:absolute;margin-left:24pt;mso-position-vertical-relative:page;margin-top:25.436pt;" coordsize="182,100474">
                <v:shape id="Shape 77553" style="position:absolute;width:91;height:100474;left:0;top:0;" coordsize="9144,10047478" path="m0,0l9144,0l9144,10047478l0,10047478l0,0">
                  <v:stroke weight="0pt" endcap="flat" joinstyle="miter" miterlimit="10" on="false" color="#000000" opacity="0"/>
                  <v:fill on="true" color="#00b0f0"/>
                </v:shape>
                <v:shape id="Shape 77554" style="position:absolute;width:91;height:100474;left:60;top:0;" coordsize="9144,10047478" path="m0,0l9144,0l9144,10047478l0,10047478l0,0">
                  <v:stroke weight="0pt" endcap="flat" joinstyle="miter" miterlimit="10" on="false" color="#000000" opacity="0"/>
                  <v:fill on="true" color="#ffffff"/>
                </v:shape>
                <v:shape id="Shape 7755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841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8799" name="Group 6879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56" name="Shape 7755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57" name="Shape 7755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58" name="Shape 7755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799" style="width:1.44pt;height:791.14pt;position:absolute;mso-position-horizontal-relative:page;mso-position-horizontal:absolute;margin-left:569.98pt;mso-position-vertical-relative:page;margin-top:25.436pt;" coordsize="182,100474">
                <v:shape id="Shape 77559" style="position:absolute;width:91;height:100474;left:121;top:0;" coordsize="9144,10047478" path="m0,0l9144,0l9144,10047478l0,10047478l0,0">
                  <v:stroke weight="0pt" endcap="flat" joinstyle="miter" miterlimit="10" on="false" color="#000000" opacity="0"/>
                  <v:fill on="true" color="#00b0f0"/>
                </v:shape>
                <v:shape id="Shape 77560" style="position:absolute;width:91;height:100474;left:60;top:0;" coordsize="9144,10047478" path="m0,0l9144,0l9144,10047478l0,10047478l0,0">
                  <v:stroke weight="0pt" endcap="flat" joinstyle="miter" miterlimit="10" on="false" color="#000000" opacity="0"/>
                  <v:fill on="true" color="#ffffff"/>
                </v:shape>
                <v:shape id="Shape 7756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The imagery involves sexual acts and any pupil in the images or videos is under 13 </w:t>
      </w:r>
    </w:p>
    <w:p w:rsidR="00815A38" w:rsidRDefault="00CA2852">
      <w:pPr>
        <w:numPr>
          <w:ilvl w:val="0"/>
          <w:numId w:val="30"/>
        </w:numPr>
        <w:ind w:right="13" w:hanging="360"/>
      </w:pPr>
      <w:r>
        <w:t xml:space="preserve">The DSL has reason to believe a pupil is at immediate risk of harm owing to the sharing of nudes and semi-nudes (for example, the young person is presenting as suicidal or self-harming) </w:t>
      </w:r>
    </w:p>
    <w:p w:rsidR="00815A38" w:rsidRDefault="00CA2852">
      <w:pPr>
        <w:spacing w:after="52" w:line="259" w:lineRule="auto"/>
        <w:ind w:left="792" w:firstLine="0"/>
      </w:pPr>
      <w:r>
        <w:t xml:space="preserve"> </w:t>
      </w:r>
    </w:p>
    <w:p w:rsidR="00815A38" w:rsidRDefault="00CA2852">
      <w:pPr>
        <w:spacing w:after="26"/>
        <w:ind w:left="1224" w:right="13" w:hanging="797"/>
      </w:pPr>
      <w:r>
        <w:rPr>
          <w:color w:val="00B0F0"/>
        </w:rPr>
        <w:t>13.4.3.</w:t>
      </w:r>
      <w:r>
        <w:rPr>
          <w:rFonts w:ascii="Arial" w:eastAsia="Arial" w:hAnsi="Arial" w:cs="Arial"/>
          <w:color w:val="00B0F0"/>
        </w:rPr>
        <w:t xml:space="preserve"> </w:t>
      </w:r>
      <w:r>
        <w:t xml:space="preserve">If none of the above apply then the DSL, in consultation with the </w:t>
      </w:r>
      <w:proofErr w:type="spellStart"/>
      <w:r>
        <w:t>Headteacher</w:t>
      </w:r>
      <w:proofErr w:type="spellEnd"/>
      <w:r>
        <w:t xml:space="preserve"> and other members of staff as appropriate, may decide to respond to the incident without involving the police or children’s social care. The decision will be made and recorded in line with the procedures set out in this policy.   </w:t>
      </w:r>
    </w:p>
    <w:p w:rsidR="00815A38" w:rsidRDefault="00CA2852">
      <w:pPr>
        <w:spacing w:after="51" w:line="259" w:lineRule="auto"/>
        <w:ind w:left="792" w:firstLine="0"/>
      </w:pPr>
      <w:r>
        <w:t xml:space="preserve"> </w:t>
      </w:r>
    </w:p>
    <w:p w:rsidR="00815A38" w:rsidRDefault="00CA2852">
      <w:pPr>
        <w:spacing w:after="11"/>
        <w:ind w:left="137" w:right="98"/>
      </w:pPr>
      <w:r>
        <w:rPr>
          <w:color w:val="00B0F0"/>
        </w:rPr>
        <w:t>13.5.</w:t>
      </w:r>
      <w:r>
        <w:rPr>
          <w:rFonts w:ascii="Arial" w:eastAsia="Arial" w:hAnsi="Arial" w:cs="Arial"/>
          <w:color w:val="00B0F0"/>
        </w:rPr>
        <w:t xml:space="preserve"> </w:t>
      </w:r>
      <w:r>
        <w:rPr>
          <w:b/>
        </w:rPr>
        <w:t>Further review by the DSL</w:t>
      </w:r>
      <w:r>
        <w:t xml:space="preserve"> </w:t>
      </w:r>
    </w:p>
    <w:p w:rsidR="00815A38" w:rsidRDefault="00CA2852">
      <w:pPr>
        <w:spacing w:after="52" w:line="259" w:lineRule="auto"/>
        <w:ind w:left="1224" w:firstLine="0"/>
      </w:pPr>
      <w:r>
        <w:t xml:space="preserve"> </w:t>
      </w:r>
    </w:p>
    <w:p w:rsidR="00815A38" w:rsidRDefault="00CA2852">
      <w:pPr>
        <w:numPr>
          <w:ilvl w:val="2"/>
          <w:numId w:val="32"/>
        </w:numPr>
        <w:spacing w:after="27"/>
        <w:ind w:right="13" w:hanging="797"/>
      </w:pPr>
      <w:r>
        <w:t xml:space="preserve">If at the initial review stage, a decision has been made not to refer to police and/or children’s social care, the DSL will conduct a further review to establish the facts and assess the risks. </w:t>
      </w:r>
    </w:p>
    <w:p w:rsidR="00815A38" w:rsidRDefault="00CA2852">
      <w:pPr>
        <w:spacing w:after="49" w:line="259" w:lineRule="auto"/>
        <w:ind w:left="1224" w:firstLine="0"/>
      </w:pPr>
      <w:r>
        <w:t xml:space="preserve"> </w:t>
      </w:r>
    </w:p>
    <w:p w:rsidR="00815A38" w:rsidRDefault="00CA2852">
      <w:pPr>
        <w:numPr>
          <w:ilvl w:val="2"/>
          <w:numId w:val="32"/>
        </w:numPr>
        <w:spacing w:after="30"/>
        <w:ind w:right="13" w:hanging="797"/>
      </w:pPr>
      <w:r>
        <w:t xml:space="preserve">They will hold interviews with the pupils involved (if appropriate). </w:t>
      </w:r>
    </w:p>
    <w:p w:rsidR="00815A38" w:rsidRDefault="00CA2852">
      <w:pPr>
        <w:spacing w:after="0" w:line="259" w:lineRule="auto"/>
        <w:ind w:left="1224" w:firstLine="0"/>
      </w:pPr>
      <w:r>
        <w:t xml:space="preserve"> </w:t>
      </w:r>
    </w:p>
    <w:p w:rsidR="00815A38" w:rsidRDefault="00CA2852">
      <w:pPr>
        <w:numPr>
          <w:ilvl w:val="2"/>
          <w:numId w:val="32"/>
        </w:numPr>
        <w:spacing w:after="26"/>
        <w:ind w:right="13" w:hanging="797"/>
      </w:pPr>
      <w:r>
        <w:t xml:space="preserve">If at any point in the process there is a concern that a pupil has been harmed or is at risk of harm, a referral will be made to children’s social care and/or the police immediately.  </w:t>
      </w:r>
    </w:p>
    <w:p w:rsidR="00815A38" w:rsidRDefault="00CA2852">
      <w:pPr>
        <w:spacing w:after="51" w:line="259" w:lineRule="auto"/>
        <w:ind w:left="792" w:firstLine="0"/>
      </w:pPr>
      <w:r>
        <w:t xml:space="preserve"> </w:t>
      </w:r>
    </w:p>
    <w:p w:rsidR="00815A38" w:rsidRDefault="00CA2852">
      <w:pPr>
        <w:spacing w:after="11"/>
        <w:ind w:left="137" w:right="98"/>
      </w:pPr>
      <w:r>
        <w:rPr>
          <w:color w:val="00B0F0"/>
        </w:rPr>
        <w:t>13.6.</w:t>
      </w:r>
      <w:r>
        <w:rPr>
          <w:rFonts w:ascii="Arial" w:eastAsia="Arial" w:hAnsi="Arial" w:cs="Arial"/>
          <w:color w:val="00B0F0"/>
        </w:rPr>
        <w:t xml:space="preserve"> </w:t>
      </w:r>
      <w:r>
        <w:rPr>
          <w:b/>
        </w:rPr>
        <w:t>Informing parents/carers</w:t>
      </w:r>
      <w:r>
        <w:t xml:space="preserve"> </w:t>
      </w:r>
    </w:p>
    <w:p w:rsidR="00815A38" w:rsidRDefault="00CA2852">
      <w:pPr>
        <w:spacing w:after="52" w:line="259" w:lineRule="auto"/>
        <w:ind w:left="1224" w:firstLine="0"/>
      </w:pPr>
      <w:r>
        <w:t xml:space="preserve"> </w:t>
      </w:r>
    </w:p>
    <w:p w:rsidR="00815A38" w:rsidRDefault="00CA2852">
      <w:pPr>
        <w:spacing w:after="26"/>
        <w:ind w:left="1224" w:right="13" w:hanging="797"/>
      </w:pPr>
      <w:r>
        <w:rPr>
          <w:color w:val="00B0F0"/>
        </w:rPr>
        <w:t>13.6.1.</w:t>
      </w:r>
      <w:r>
        <w:rPr>
          <w:rFonts w:ascii="Arial" w:eastAsia="Arial" w:hAnsi="Arial" w:cs="Arial"/>
          <w:color w:val="00B0F0"/>
        </w:rPr>
        <w:t xml:space="preserve"> </w:t>
      </w:r>
      <w:r>
        <w:t xml:space="preserve">The DSL or </w:t>
      </w:r>
      <w:proofErr w:type="spellStart"/>
      <w:r>
        <w:t>Headteacher</w:t>
      </w:r>
      <w:proofErr w:type="spellEnd"/>
      <w:r>
        <w:t xml:space="preserve"> will inform parents/carers at an early stage and keep them involved in the process, unless there is a good reason to believe that involving them would put the pupil at risk of harm.  </w:t>
      </w:r>
    </w:p>
    <w:p w:rsidR="00815A38" w:rsidRDefault="00CA2852">
      <w:pPr>
        <w:spacing w:after="51" w:line="259" w:lineRule="auto"/>
        <w:ind w:left="1224" w:firstLine="0"/>
      </w:pPr>
      <w:r>
        <w:t xml:space="preserve"> </w:t>
      </w:r>
    </w:p>
    <w:p w:rsidR="00815A38" w:rsidRDefault="00CA2852">
      <w:pPr>
        <w:spacing w:after="11"/>
        <w:ind w:left="137" w:right="98"/>
      </w:pPr>
      <w:r>
        <w:rPr>
          <w:color w:val="00B0F0"/>
        </w:rPr>
        <w:t>13.7.</w:t>
      </w:r>
      <w:r>
        <w:rPr>
          <w:rFonts w:ascii="Arial" w:eastAsia="Arial" w:hAnsi="Arial" w:cs="Arial"/>
          <w:color w:val="00B0F0"/>
        </w:rPr>
        <w:t xml:space="preserve"> </w:t>
      </w:r>
      <w:r>
        <w:rPr>
          <w:b/>
        </w:rPr>
        <w:t>Referring to the police</w:t>
      </w:r>
      <w:r>
        <w:t xml:space="preserve"> </w:t>
      </w:r>
    </w:p>
    <w:p w:rsidR="00815A38" w:rsidRDefault="00CA2852">
      <w:pPr>
        <w:spacing w:after="52" w:line="259" w:lineRule="auto"/>
        <w:ind w:left="1224" w:firstLine="0"/>
      </w:pPr>
      <w:r>
        <w:t xml:space="preserve"> </w:t>
      </w:r>
    </w:p>
    <w:p w:rsidR="00815A38" w:rsidRDefault="00CA2852">
      <w:pPr>
        <w:spacing w:after="26"/>
        <w:ind w:left="1224" w:right="111" w:hanging="797"/>
      </w:pPr>
      <w:r>
        <w:rPr>
          <w:color w:val="00B0F0"/>
        </w:rPr>
        <w:t>13.7.1.</w:t>
      </w:r>
      <w:r>
        <w:rPr>
          <w:rFonts w:ascii="Arial" w:eastAsia="Arial" w:hAnsi="Arial" w:cs="Arial"/>
          <w:color w:val="00B0F0"/>
        </w:rPr>
        <w:t xml:space="preserve"> </w:t>
      </w:r>
      <w:r>
        <w:t xml:space="preserve">If it is necessary to refer an incident to the police, this will be done by the DSL or </w:t>
      </w:r>
      <w:proofErr w:type="spellStart"/>
      <w:r>
        <w:t>Headteacher</w:t>
      </w:r>
      <w:proofErr w:type="spellEnd"/>
      <w:r>
        <w:t xml:space="preserve"> without undue delay. </w:t>
      </w:r>
    </w:p>
    <w:p w:rsidR="00815A38" w:rsidRDefault="00CA2852">
      <w:pPr>
        <w:spacing w:after="51" w:line="259" w:lineRule="auto"/>
        <w:ind w:left="360" w:firstLine="0"/>
      </w:pPr>
      <w:r>
        <w:t xml:space="preserve"> </w:t>
      </w:r>
    </w:p>
    <w:p w:rsidR="00815A38" w:rsidRDefault="00CA2852">
      <w:pPr>
        <w:spacing w:after="11"/>
        <w:ind w:left="137" w:right="98"/>
      </w:pPr>
      <w:r>
        <w:rPr>
          <w:color w:val="00B0F0"/>
        </w:rPr>
        <w:t>13.8.</w:t>
      </w:r>
      <w:r>
        <w:rPr>
          <w:rFonts w:ascii="Arial" w:eastAsia="Arial" w:hAnsi="Arial" w:cs="Arial"/>
          <w:color w:val="00B0F0"/>
        </w:rPr>
        <w:t xml:space="preserve"> </w:t>
      </w:r>
      <w:r>
        <w:rPr>
          <w:b/>
        </w:rPr>
        <w:t>Recording incidents</w:t>
      </w:r>
      <w:r>
        <w:t xml:space="preserve"> </w:t>
      </w:r>
    </w:p>
    <w:p w:rsidR="00815A38" w:rsidRDefault="00CA2852">
      <w:pPr>
        <w:spacing w:after="52" w:line="259" w:lineRule="auto"/>
        <w:ind w:left="1224" w:firstLine="0"/>
      </w:pPr>
      <w:r>
        <w:t xml:space="preserve"> </w:t>
      </w:r>
    </w:p>
    <w:p w:rsidR="00815A38" w:rsidRDefault="00CA2852">
      <w:pPr>
        <w:spacing w:after="26"/>
        <w:ind w:left="1224" w:right="13" w:hanging="797"/>
      </w:pPr>
      <w:r>
        <w:rPr>
          <w:color w:val="00B0F0"/>
        </w:rPr>
        <w:t>13.8.1.</w:t>
      </w:r>
      <w:r>
        <w:rPr>
          <w:rFonts w:ascii="Arial" w:eastAsia="Arial" w:hAnsi="Arial" w:cs="Arial"/>
          <w:color w:val="00B0F0"/>
        </w:rPr>
        <w:t xml:space="preserve"> </w:t>
      </w:r>
      <w:r>
        <w:t>All incidents of sharing of nudes and semi-nudes,</w:t>
      </w:r>
      <w:r>
        <w:rPr>
          <w:b/>
        </w:rPr>
        <w:t xml:space="preserve"> </w:t>
      </w:r>
      <w:r>
        <w:t xml:space="preserve">and the decisions made in responding to them, will be recorded.  </w:t>
      </w:r>
    </w:p>
    <w:p w:rsidR="00815A38" w:rsidRDefault="00CA2852">
      <w:pPr>
        <w:spacing w:after="51" w:line="259" w:lineRule="auto"/>
        <w:ind w:left="792"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8620" name="Group 6862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62" name="Shape 7756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63" name="Shape 7756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64" name="Shape 7756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620" style="width:1.44pt;height:791.14pt;position:absolute;mso-position-horizontal-relative:page;mso-position-horizontal:absolute;margin-left:24pt;mso-position-vertical-relative:page;margin-top:25.436pt;" coordsize="182,100474">
                <v:shape id="Shape 77565" style="position:absolute;width:91;height:100474;left:0;top:0;" coordsize="9144,10047478" path="m0,0l9144,0l9144,10047478l0,10047478l0,0">
                  <v:stroke weight="0pt" endcap="flat" joinstyle="miter" miterlimit="10" on="false" color="#000000" opacity="0"/>
                  <v:fill on="true" color="#00b0f0"/>
                </v:shape>
                <v:shape id="Shape 77566" style="position:absolute;width:91;height:100474;left:60;top:0;" coordsize="9144,10047478" path="m0,0l9144,0l9144,10047478l0,10047478l0,0">
                  <v:stroke weight="0pt" endcap="flat" joinstyle="miter" miterlimit="10" on="false" color="#000000" opacity="0"/>
                  <v:fill on="true" color="#ffffff"/>
                </v:shape>
                <v:shape id="Shape 7756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046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8621" name="Group 6862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68" name="Shape 7756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69" name="Shape 7756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70" name="Shape 7757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621" style="width:1.44pt;height:791.14pt;position:absolute;mso-position-horizontal-relative:page;mso-position-horizontal:absolute;margin-left:569.98pt;mso-position-vertical-relative:page;margin-top:25.436pt;" coordsize="182,100474">
                <v:shape id="Shape 77571" style="position:absolute;width:91;height:100474;left:121;top:0;" coordsize="9144,10047478" path="m0,0l9144,0l9144,10047478l0,10047478l0,0">
                  <v:stroke weight="0pt" endcap="flat" joinstyle="miter" miterlimit="10" on="false" color="#000000" opacity="0"/>
                  <v:fill on="true" color="#00b0f0"/>
                </v:shape>
                <v:shape id="Shape 77572" style="position:absolute;width:91;height:100474;left:60;top:0;" coordsize="9144,10047478" path="m0,0l9144,0l9144,10047478l0,10047478l0,0">
                  <v:stroke weight="0pt" endcap="flat" joinstyle="miter" miterlimit="10" on="false" color="#000000" opacity="0"/>
                  <v:fill on="true" color="#ffffff"/>
                </v:shape>
                <v:shape id="Shape 7757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 </w:t>
      </w:r>
    </w:p>
    <w:p w:rsidR="00815A38" w:rsidRDefault="00CA2852">
      <w:pPr>
        <w:spacing w:after="11"/>
        <w:ind w:left="137" w:right="98"/>
      </w:pPr>
      <w:r>
        <w:rPr>
          <w:color w:val="00B0F0"/>
        </w:rPr>
        <w:t>13.9.</w:t>
      </w:r>
      <w:r>
        <w:rPr>
          <w:rFonts w:ascii="Arial" w:eastAsia="Arial" w:hAnsi="Arial" w:cs="Arial"/>
          <w:color w:val="00B0F0"/>
        </w:rPr>
        <w:t xml:space="preserve"> </w:t>
      </w:r>
      <w:r>
        <w:rPr>
          <w:b/>
        </w:rPr>
        <w:t xml:space="preserve">Curriculum coverage </w:t>
      </w:r>
      <w:r>
        <w:t xml:space="preserve"> </w:t>
      </w:r>
    </w:p>
    <w:p w:rsidR="00815A38" w:rsidRDefault="00CA2852">
      <w:pPr>
        <w:spacing w:after="52" w:line="259" w:lineRule="auto"/>
        <w:ind w:left="1224" w:firstLine="0"/>
      </w:pPr>
      <w:r>
        <w:t xml:space="preserve"> </w:t>
      </w:r>
    </w:p>
    <w:p w:rsidR="00815A38" w:rsidRDefault="00CA2852">
      <w:pPr>
        <w:spacing w:after="26"/>
        <w:ind w:left="1224" w:right="13" w:hanging="797"/>
      </w:pPr>
      <w:r>
        <w:rPr>
          <w:color w:val="00B0F0"/>
        </w:rPr>
        <w:t>13.9.1.</w:t>
      </w:r>
      <w:r>
        <w:rPr>
          <w:rFonts w:ascii="Arial" w:eastAsia="Arial" w:hAnsi="Arial" w:cs="Arial"/>
          <w:color w:val="00B0F0"/>
        </w:rPr>
        <w:t xml:space="preserve"> </w:t>
      </w:r>
      <w:r>
        <w:t>Pupils are taught about the issues surrounding the sharing of nudes and semi-nudes</w:t>
      </w:r>
      <w:r>
        <w:rPr>
          <w:b/>
        </w:rPr>
        <w:t xml:space="preserve"> </w:t>
      </w:r>
      <w:r>
        <w:t xml:space="preserve">as part of our relationships and sex education and online safety programmes, where appropriate.  </w:t>
      </w:r>
    </w:p>
    <w:p w:rsidR="00815A38" w:rsidRDefault="00CA2852">
      <w:pPr>
        <w:spacing w:after="18" w:line="259" w:lineRule="auto"/>
        <w:ind w:left="1224" w:firstLine="0"/>
      </w:pPr>
      <w:r>
        <w:t xml:space="preserve"> </w:t>
      </w:r>
    </w:p>
    <w:p w:rsidR="00815A38" w:rsidRDefault="00CA2852">
      <w:pPr>
        <w:spacing w:after="278" w:line="259" w:lineRule="auto"/>
        <w:ind w:left="360" w:firstLine="0"/>
      </w:pPr>
      <w:r>
        <w:t xml:space="preserve"> </w:t>
      </w:r>
    </w:p>
    <w:p w:rsidR="00815A38" w:rsidRDefault="00CA2852">
      <w:pPr>
        <w:pStyle w:val="Heading1"/>
        <w:ind w:left="705" w:right="0" w:hanging="720"/>
      </w:pPr>
      <w:r>
        <w:t xml:space="preserve">Reporting systems for our pupils  </w:t>
      </w:r>
    </w:p>
    <w:p w:rsidR="00815A38" w:rsidRDefault="00CA2852">
      <w:pPr>
        <w:spacing w:after="52" w:line="259" w:lineRule="auto"/>
        <w:ind w:left="792" w:firstLine="0"/>
      </w:pPr>
      <w:r>
        <w:t xml:space="preserve"> </w:t>
      </w:r>
    </w:p>
    <w:p w:rsidR="00815A38" w:rsidRDefault="00CA2852">
      <w:pPr>
        <w:spacing w:after="27"/>
        <w:ind w:left="805" w:right="117" w:hanging="650"/>
      </w:pPr>
      <w:r>
        <w:rPr>
          <w:color w:val="00B0F0"/>
        </w:rPr>
        <w:t>14.1.</w:t>
      </w:r>
      <w:r>
        <w:rPr>
          <w:rFonts w:ascii="Arial" w:eastAsia="Arial" w:hAnsi="Arial" w:cs="Arial"/>
          <w:color w:val="00B0F0"/>
        </w:rPr>
        <w:t xml:space="preserve"> </w:t>
      </w:r>
      <w:r>
        <w:t xml:space="preserve">Where there is a safeguarding concern, we will take the child’s wishes and feelings into account when determining what action to take and what services to provide.  </w:t>
      </w:r>
    </w:p>
    <w:p w:rsidR="00815A38" w:rsidRDefault="00CA2852">
      <w:pPr>
        <w:spacing w:after="52" w:line="259" w:lineRule="auto"/>
        <w:ind w:left="792" w:firstLine="0"/>
      </w:pPr>
      <w:r>
        <w:t xml:space="preserve"> </w:t>
      </w:r>
    </w:p>
    <w:p w:rsidR="00815A38" w:rsidRDefault="00CA2852">
      <w:pPr>
        <w:spacing w:after="27"/>
        <w:ind w:left="805" w:right="13" w:hanging="650"/>
      </w:pPr>
      <w:r>
        <w:rPr>
          <w:color w:val="00B0F0"/>
        </w:rPr>
        <w:t>14.2.</w:t>
      </w:r>
      <w:r>
        <w:rPr>
          <w:rFonts w:ascii="Arial" w:eastAsia="Arial" w:hAnsi="Arial" w:cs="Arial"/>
          <w:color w:val="00B0F0"/>
        </w:rPr>
        <w:t xml:space="preserve"> </w:t>
      </w:r>
      <w:r>
        <w:t xml:space="preserve">We recognise the importance of ensuring pupils feel safe and comfortable to come forward and report any concerns and/or allegations. </w:t>
      </w:r>
    </w:p>
    <w:p w:rsidR="00815A38" w:rsidRDefault="00CA2852">
      <w:pPr>
        <w:spacing w:after="51" w:line="259" w:lineRule="auto"/>
        <w:ind w:left="792" w:firstLine="0"/>
      </w:pPr>
      <w:r>
        <w:t xml:space="preserve"> </w:t>
      </w:r>
    </w:p>
    <w:p w:rsidR="00815A38" w:rsidRDefault="00CA2852">
      <w:pPr>
        <w:spacing w:after="28"/>
        <w:ind w:left="165" w:right="13"/>
      </w:pPr>
      <w:r>
        <w:rPr>
          <w:color w:val="00B0F0"/>
        </w:rPr>
        <w:t>14.3.</w:t>
      </w:r>
      <w:r>
        <w:rPr>
          <w:rFonts w:ascii="Arial" w:eastAsia="Arial" w:hAnsi="Arial" w:cs="Arial"/>
          <w:color w:val="00B0F0"/>
        </w:rPr>
        <w:t xml:space="preserve"> </w:t>
      </w:r>
      <w:r>
        <w:t xml:space="preserve">To achieve this, we will: </w:t>
      </w:r>
    </w:p>
    <w:p w:rsidR="00815A38" w:rsidRDefault="00CA2852">
      <w:pPr>
        <w:spacing w:after="52" w:line="259" w:lineRule="auto"/>
        <w:ind w:left="792" w:firstLine="0"/>
      </w:pPr>
      <w:r>
        <w:t xml:space="preserve"> </w:t>
      </w:r>
    </w:p>
    <w:p w:rsidR="00815A38" w:rsidRDefault="00CA2852">
      <w:pPr>
        <w:ind w:left="540" w:right="13"/>
      </w:pPr>
      <w:r>
        <w:rPr>
          <w:rFonts w:ascii="Segoe UI Symbol" w:eastAsia="Segoe UI Symbol" w:hAnsi="Segoe UI Symbol" w:cs="Segoe UI Symbol"/>
          <w:color w:val="00B0F0"/>
        </w:rPr>
        <w:t>•</w:t>
      </w:r>
      <w:r>
        <w:rPr>
          <w:rFonts w:ascii="Arial" w:eastAsia="Arial" w:hAnsi="Arial" w:cs="Arial"/>
          <w:color w:val="00B0F0"/>
        </w:rPr>
        <w:t xml:space="preserve"> </w:t>
      </w:r>
      <w:r>
        <w:t xml:space="preserve">Put systems in place for pupils to confidently report abuse; </w:t>
      </w:r>
    </w:p>
    <w:p w:rsidR="00815A38" w:rsidRDefault="00CA2852">
      <w:pPr>
        <w:numPr>
          <w:ilvl w:val="0"/>
          <w:numId w:val="33"/>
        </w:numPr>
        <w:spacing w:after="24"/>
        <w:ind w:right="13" w:hanging="360"/>
      </w:pPr>
      <w:r>
        <w:t xml:space="preserve">Ensure our reporting systems are well promoted, easily understood and easily accessible for pupils; </w:t>
      </w:r>
    </w:p>
    <w:p w:rsidR="00815A38" w:rsidRDefault="00CA2852">
      <w:pPr>
        <w:numPr>
          <w:ilvl w:val="0"/>
          <w:numId w:val="33"/>
        </w:numPr>
        <w:spacing w:after="0"/>
        <w:ind w:right="13" w:hanging="360"/>
      </w:pPr>
      <w:r>
        <w:t xml:space="preserve">Make it clear to pupils that their concerns will be taken seriously, and that they can safely express their views and give feedback. </w:t>
      </w:r>
    </w:p>
    <w:p w:rsidR="00815A38" w:rsidRDefault="00CA2852">
      <w:pPr>
        <w:spacing w:after="8" w:line="259" w:lineRule="auto"/>
        <w:ind w:left="792" w:firstLine="0"/>
      </w:pPr>
      <w:r>
        <w:t xml:space="preserve"> </w:t>
      </w:r>
    </w:p>
    <w:p w:rsidR="00815A38" w:rsidRDefault="00CA2852">
      <w:pPr>
        <w:spacing w:after="0"/>
        <w:ind w:left="805" w:right="142" w:hanging="650"/>
      </w:pPr>
      <w:r>
        <w:rPr>
          <w:color w:val="00B0F0"/>
        </w:rPr>
        <w:t>14.4.</w:t>
      </w:r>
      <w:r>
        <w:rPr>
          <w:rFonts w:ascii="Arial" w:eastAsia="Arial" w:hAnsi="Arial" w:cs="Arial"/>
          <w:color w:val="00B0F0"/>
        </w:rPr>
        <w:t xml:space="preserve"> </w:t>
      </w:r>
      <w:r>
        <w:t xml:space="preserve">Children will learn in safe culture where they are supported to communicate any concerns they have. All staff will comply with this policy when responding to a child’s disclosure, and a support plan will be agreed for any child that has raised a concern. </w:t>
      </w:r>
    </w:p>
    <w:p w:rsidR="00815A38" w:rsidRDefault="00CA2852">
      <w:pPr>
        <w:spacing w:after="235" w:line="259" w:lineRule="auto"/>
        <w:ind w:left="792" w:firstLine="0"/>
      </w:pPr>
      <w:r>
        <w:t xml:space="preserve"> </w:t>
      </w:r>
    </w:p>
    <w:p w:rsidR="00815A38" w:rsidRDefault="00CA2852">
      <w:pPr>
        <w:pStyle w:val="Heading1"/>
        <w:ind w:left="345" w:right="0" w:hanging="360"/>
      </w:pPr>
      <w:r>
        <w:t xml:space="preserve">Online safety and the use of mobile technology </w:t>
      </w:r>
    </w:p>
    <w:p w:rsidR="00815A38" w:rsidRDefault="00CA2852">
      <w:pPr>
        <w:spacing w:after="8" w:line="259" w:lineRule="auto"/>
        <w:ind w:left="360" w:firstLine="0"/>
      </w:pPr>
      <w:r>
        <w:t xml:space="preserve"> </w:t>
      </w:r>
    </w:p>
    <w:p w:rsidR="00815A38" w:rsidRDefault="00CA2852">
      <w:pPr>
        <w:spacing w:after="0"/>
        <w:ind w:left="805" w:right="13" w:hanging="650"/>
      </w:pPr>
      <w:r>
        <w:rPr>
          <w:color w:val="00B0F0"/>
        </w:rPr>
        <w:t>15.1.</w:t>
      </w:r>
      <w:r>
        <w:rPr>
          <w:rFonts w:ascii="Arial" w:eastAsia="Arial" w:hAnsi="Arial" w:cs="Arial"/>
          <w:color w:val="00B0F0"/>
        </w:rPr>
        <w:t xml:space="preserve"> </w:t>
      </w:r>
      <w:r>
        <w:t xml:space="preserve">We recognise the importance of safeguarding children from potentially harmful and inappropriate online material, and we understand that technology is a significant component in many safeguarding and wellbeing issues.  </w:t>
      </w:r>
    </w:p>
    <w:p w:rsidR="00815A38" w:rsidRDefault="00CA2852">
      <w:pPr>
        <w:spacing w:after="6" w:line="259" w:lineRule="auto"/>
        <w:ind w:left="792" w:firstLine="0"/>
      </w:pPr>
      <w:r>
        <w:t xml:space="preserve"> </w:t>
      </w:r>
    </w:p>
    <w:p w:rsidR="00815A38" w:rsidRDefault="00CA2852">
      <w:pPr>
        <w:spacing w:after="11"/>
        <w:ind w:left="165" w:right="13"/>
      </w:pPr>
      <w:r>
        <w:rPr>
          <w:color w:val="00B0F0"/>
        </w:rPr>
        <w:t>15.2.</w:t>
      </w:r>
      <w:r>
        <w:rPr>
          <w:rFonts w:ascii="Arial" w:eastAsia="Arial" w:hAnsi="Arial" w:cs="Arial"/>
          <w:color w:val="00B0F0"/>
        </w:rPr>
        <w:t xml:space="preserve"> </w:t>
      </w:r>
      <w:r>
        <w:t xml:space="preserve">To address this, our school aims to: </w:t>
      </w:r>
    </w:p>
    <w:p w:rsidR="00815A38" w:rsidRDefault="00CA2852">
      <w:pPr>
        <w:spacing w:after="9" w:line="259" w:lineRule="auto"/>
        <w:ind w:left="360" w:firstLine="0"/>
      </w:pPr>
      <w:r>
        <w:t xml:space="preserve"> </w:t>
      </w:r>
    </w:p>
    <w:p w:rsidR="00815A38" w:rsidRDefault="00CA2852">
      <w:pPr>
        <w:numPr>
          <w:ilvl w:val="0"/>
          <w:numId w:val="34"/>
        </w:numPr>
        <w:spacing w:after="24"/>
        <w:ind w:right="13" w:hanging="360"/>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9098" name="Group 6909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74" name="Shape 7757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75" name="Shape 7757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76" name="Shape 7757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098" style="width:1.44pt;height:791.14pt;position:absolute;mso-position-horizontal-relative:page;mso-position-horizontal:absolute;margin-left:24pt;mso-position-vertical-relative:page;margin-top:25.436pt;" coordsize="182,100474">
                <v:shape id="Shape 77577" style="position:absolute;width:91;height:100474;left:0;top:0;" coordsize="9144,10047478" path="m0,0l9144,0l9144,10047478l0,10047478l0,0">
                  <v:stroke weight="0pt" endcap="flat" joinstyle="miter" miterlimit="10" on="false" color="#000000" opacity="0"/>
                  <v:fill on="true" color="#00b0f0"/>
                </v:shape>
                <v:shape id="Shape 77578" style="position:absolute;width:91;height:100474;left:60;top:0;" coordsize="9144,10047478" path="m0,0l9144,0l9144,10047478l0,10047478l0,0">
                  <v:stroke weight="0pt" endcap="flat" joinstyle="miter" miterlimit="10" on="false" color="#000000" opacity="0"/>
                  <v:fill on="true" color="#ffffff"/>
                </v:shape>
                <v:shape id="Shape 7757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251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9099" name="Group 6909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80" name="Shape 7758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81" name="Shape 7758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82" name="Shape 7758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099" style="width:1.44pt;height:791.14pt;position:absolute;mso-position-horizontal-relative:page;mso-position-horizontal:absolute;margin-left:569.98pt;mso-position-vertical-relative:page;margin-top:25.436pt;" coordsize="182,100474">
                <v:shape id="Shape 77583" style="position:absolute;width:91;height:100474;left:121;top:0;" coordsize="9144,10047478" path="m0,0l9144,0l9144,10047478l0,10047478l0,0">
                  <v:stroke weight="0pt" endcap="flat" joinstyle="miter" miterlimit="10" on="false" color="#000000" opacity="0"/>
                  <v:fill on="true" color="#00b0f0"/>
                </v:shape>
                <v:shape id="Shape 77584" style="position:absolute;width:91;height:100474;left:60;top:0;" coordsize="9144,10047478" path="m0,0l9144,0l9144,10047478l0,10047478l0,0">
                  <v:stroke weight="0pt" endcap="flat" joinstyle="miter" miterlimit="10" on="false" color="#000000" opacity="0"/>
                  <v:fill on="true" color="#ffffff"/>
                </v:shape>
                <v:shape id="Shape 7758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Have robust processes in place to ensure the online safety of pupils, staff, volunteers and governors </w:t>
      </w:r>
    </w:p>
    <w:p w:rsidR="00815A38" w:rsidRDefault="00CA2852">
      <w:pPr>
        <w:numPr>
          <w:ilvl w:val="0"/>
          <w:numId w:val="34"/>
        </w:numPr>
        <w:spacing w:after="0"/>
        <w:ind w:right="13" w:hanging="360"/>
      </w:pPr>
      <w:r>
        <w:t xml:space="preserve">Protect and educate the whole school community in its safe and responsible use of technology, including mobile and smart technology </w:t>
      </w:r>
    </w:p>
    <w:p w:rsidR="00815A38" w:rsidRDefault="00CA2852">
      <w:pPr>
        <w:spacing w:after="20"/>
        <w:ind w:left="1143"/>
      </w:pPr>
      <w:r>
        <w:t>(</w:t>
      </w:r>
      <w:proofErr w:type="gramStart"/>
      <w:r>
        <w:t>which</w:t>
      </w:r>
      <w:proofErr w:type="gramEnd"/>
      <w:r>
        <w:t xml:space="preserve"> we refer to as ‘mobile phones’) </w:t>
      </w:r>
    </w:p>
    <w:p w:rsidR="00815A38" w:rsidRDefault="00CA2852">
      <w:pPr>
        <w:numPr>
          <w:ilvl w:val="0"/>
          <w:numId w:val="34"/>
        </w:numPr>
        <w:spacing w:after="24"/>
        <w:ind w:right="13" w:hanging="360"/>
      </w:pPr>
      <w:r>
        <w:t xml:space="preserve">Set clear guidelines for the use of mobile phones for the whole school community </w:t>
      </w:r>
    </w:p>
    <w:p w:rsidR="00815A38" w:rsidRDefault="00CA2852">
      <w:pPr>
        <w:numPr>
          <w:ilvl w:val="0"/>
          <w:numId w:val="34"/>
        </w:numPr>
        <w:spacing w:after="0"/>
        <w:ind w:right="13" w:hanging="360"/>
      </w:pPr>
      <w:r>
        <w:t xml:space="preserve">Establish clear mechanisms to identify, intervene in and escalate any incidents or concerns, where appropriate </w:t>
      </w:r>
    </w:p>
    <w:p w:rsidR="00815A38" w:rsidRDefault="00CA2852">
      <w:pPr>
        <w:spacing w:after="8" w:line="259" w:lineRule="auto"/>
        <w:ind w:left="0" w:firstLine="0"/>
      </w:pPr>
      <w:r>
        <w:rPr>
          <w:b/>
        </w:rPr>
        <w:t xml:space="preserve"> </w:t>
      </w:r>
    </w:p>
    <w:p w:rsidR="00815A38" w:rsidRDefault="00CA2852">
      <w:pPr>
        <w:spacing w:after="24"/>
        <w:ind w:left="805" w:right="147" w:hanging="650"/>
      </w:pPr>
      <w:r>
        <w:rPr>
          <w:color w:val="00B0F0"/>
        </w:rPr>
        <w:t>15.3.</w:t>
      </w:r>
      <w:r>
        <w:rPr>
          <w:rFonts w:ascii="Arial" w:eastAsia="Arial" w:hAnsi="Arial" w:cs="Arial"/>
          <w:color w:val="00B0F0"/>
        </w:rPr>
        <w:t xml:space="preserve"> </w:t>
      </w:r>
      <w:r>
        <w:t xml:space="preserve">Our approach to online safety is based on addressing the following categories of risk:  </w:t>
      </w:r>
    </w:p>
    <w:p w:rsidR="00815A38" w:rsidRDefault="00CA2852">
      <w:pPr>
        <w:numPr>
          <w:ilvl w:val="0"/>
          <w:numId w:val="34"/>
        </w:numPr>
        <w:spacing w:after="24"/>
        <w:ind w:right="13" w:hanging="360"/>
      </w:pPr>
      <w:r>
        <w:rPr>
          <w:b/>
        </w:rPr>
        <w:t xml:space="preserve">Content: </w:t>
      </w:r>
      <w:r>
        <w:t xml:space="preserve">being exposed to illegal, inappropriate, or harmful content, for example: pornography, fake news, racism, misogyny, self-harm, suicide, anti-Semitism, radicalisation, and extremism; </w:t>
      </w:r>
    </w:p>
    <w:p w:rsidR="00815A38" w:rsidRDefault="00CA2852">
      <w:pPr>
        <w:numPr>
          <w:ilvl w:val="0"/>
          <w:numId w:val="34"/>
        </w:numPr>
        <w:spacing w:after="24"/>
        <w:ind w:right="13" w:hanging="360"/>
      </w:pPr>
      <w:r>
        <w:rPr>
          <w:b/>
        </w:rPr>
        <w:t>Contact:</w:t>
      </w:r>
      <w: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rsidR="00815A38" w:rsidRDefault="00CA2852">
      <w:pPr>
        <w:numPr>
          <w:ilvl w:val="0"/>
          <w:numId w:val="34"/>
        </w:numPr>
        <w:ind w:right="13" w:hanging="360"/>
      </w:pPr>
      <w:r>
        <w:rPr>
          <w:b/>
        </w:rPr>
        <w:t>Conduct: o</w:t>
      </w:r>
      <w:r>
        <w:t xml:space="preserve">nline behaviour that increases the likelihood of, or causes, harm; for example, making, sending and receiving explicit images (e.g. consensual and </w:t>
      </w:r>
      <w:proofErr w:type="spellStart"/>
      <w:r>
        <w:t>nonconsensual</w:t>
      </w:r>
      <w:proofErr w:type="spellEnd"/>
      <w:r>
        <w:t xml:space="preserve"> sharing of nudes and semi-nudes and/or pornography, sharing other explicit images and online bullying; and </w:t>
      </w:r>
    </w:p>
    <w:p w:rsidR="00815A38" w:rsidRDefault="00CA2852">
      <w:pPr>
        <w:numPr>
          <w:ilvl w:val="0"/>
          <w:numId w:val="34"/>
        </w:numPr>
        <w:spacing w:after="0"/>
        <w:ind w:right="13" w:hanging="360"/>
      </w:pPr>
      <w:r>
        <w:rPr>
          <w:b/>
        </w:rPr>
        <w:t xml:space="preserve">Commerce: </w:t>
      </w:r>
      <w:r>
        <w:t xml:space="preserve">risks such as online gambling, inappropriate advertising, phishing and or financial scams. If you feel your pupils, students or staff are at risk, please report it to the Anti-Phishing Working Group </w:t>
      </w:r>
      <w:hyperlink r:id="rId65">
        <w:r>
          <w:t>(</w:t>
        </w:r>
      </w:hyperlink>
      <w:hyperlink r:id="rId66">
        <w:r>
          <w:rPr>
            <w:color w:val="0000FF"/>
            <w:u w:val="single" w:color="0000FF"/>
          </w:rPr>
          <w:t>https://apwg.org/</w:t>
        </w:r>
      </w:hyperlink>
      <w:hyperlink r:id="rId67">
        <w:r>
          <w:t>)</w:t>
        </w:r>
      </w:hyperlink>
      <w:r>
        <w:t xml:space="preserve">. </w:t>
      </w:r>
    </w:p>
    <w:p w:rsidR="00815A38" w:rsidRDefault="00CA2852">
      <w:pPr>
        <w:spacing w:after="8" w:line="259" w:lineRule="auto"/>
        <w:ind w:left="890" w:firstLine="0"/>
      </w:pPr>
      <w:r>
        <w:t xml:space="preserve"> </w:t>
      </w:r>
    </w:p>
    <w:p w:rsidR="00815A38" w:rsidRDefault="00CA2852">
      <w:pPr>
        <w:spacing w:after="11"/>
        <w:ind w:left="137" w:right="98"/>
      </w:pPr>
      <w:r>
        <w:rPr>
          <w:color w:val="00B0F0"/>
        </w:rPr>
        <w:t>15.4.</w:t>
      </w:r>
      <w:r>
        <w:rPr>
          <w:rFonts w:ascii="Arial" w:eastAsia="Arial" w:hAnsi="Arial" w:cs="Arial"/>
          <w:color w:val="00B0F0"/>
        </w:rPr>
        <w:t xml:space="preserve"> </w:t>
      </w:r>
      <w:r>
        <w:rPr>
          <w:b/>
        </w:rPr>
        <w:t xml:space="preserve">To meet our aims and address the risks above we will: </w:t>
      </w:r>
    </w:p>
    <w:p w:rsidR="00815A38" w:rsidRDefault="00CA2852">
      <w:pPr>
        <w:spacing w:after="9" w:line="259" w:lineRule="auto"/>
        <w:ind w:left="792" w:firstLine="0"/>
      </w:pPr>
      <w:r>
        <w:rPr>
          <w:b/>
        </w:rPr>
        <w:t xml:space="preserve"> </w:t>
      </w:r>
    </w:p>
    <w:p w:rsidR="00815A38" w:rsidRDefault="00CA2852">
      <w:pPr>
        <w:numPr>
          <w:ilvl w:val="0"/>
          <w:numId w:val="34"/>
        </w:numPr>
        <w:spacing w:after="11"/>
        <w:ind w:right="13" w:hanging="360"/>
      </w:pPr>
      <w:r>
        <w:t xml:space="preserve">Educate pupils about online safety as part of our curriculum. For example: </w:t>
      </w:r>
    </w:p>
    <w:p w:rsidR="00815A38" w:rsidRDefault="00CA2852">
      <w:pPr>
        <w:numPr>
          <w:ilvl w:val="0"/>
          <w:numId w:val="34"/>
        </w:numPr>
        <w:spacing w:after="11"/>
        <w:ind w:right="13" w:hanging="360"/>
      </w:pPr>
      <w:r>
        <w:t xml:space="preserve">The safe use of social media, the internet and technology; </w:t>
      </w:r>
    </w:p>
    <w:p w:rsidR="00815A38" w:rsidRDefault="00CA2852">
      <w:pPr>
        <w:numPr>
          <w:ilvl w:val="0"/>
          <w:numId w:val="34"/>
        </w:numPr>
        <w:spacing w:after="11"/>
        <w:ind w:right="13" w:hanging="360"/>
      </w:pPr>
      <w:r>
        <w:t xml:space="preserve">Keeping personal information private; </w:t>
      </w:r>
    </w:p>
    <w:p w:rsidR="00815A38" w:rsidRDefault="00CA2852">
      <w:pPr>
        <w:numPr>
          <w:ilvl w:val="0"/>
          <w:numId w:val="34"/>
        </w:numPr>
        <w:spacing w:after="11"/>
        <w:ind w:right="13" w:hanging="360"/>
      </w:pPr>
      <w:r>
        <w:t xml:space="preserve">How to recognise unacceptable behaviour online; </w:t>
      </w:r>
    </w:p>
    <w:p w:rsidR="00815A38" w:rsidRDefault="00CA2852">
      <w:pPr>
        <w:numPr>
          <w:ilvl w:val="0"/>
          <w:numId w:val="34"/>
        </w:numPr>
        <w:spacing w:after="24"/>
        <w:ind w:right="13" w:hanging="360"/>
      </w:pPr>
      <w:r>
        <w:t xml:space="preserve">How to report any incidents of cyber-bullying, ensuring pupils are encouraged to do so, including where they are a witness rather than a victim. </w:t>
      </w:r>
    </w:p>
    <w:p w:rsidR="00815A38" w:rsidRDefault="00CA2852">
      <w:pPr>
        <w:numPr>
          <w:ilvl w:val="0"/>
          <w:numId w:val="34"/>
        </w:numPr>
        <w:spacing w:after="24"/>
        <w:ind w:right="13" w:hanging="360"/>
      </w:pPr>
      <w:r>
        <w:t xml:space="preserve">Ensure there is appropriate filtering and monitoring systems in place and regularly review their effectiveness by: </w:t>
      </w:r>
    </w:p>
    <w:p w:rsidR="00815A38" w:rsidRDefault="00CA2852">
      <w:pPr>
        <w:numPr>
          <w:ilvl w:val="0"/>
          <w:numId w:val="34"/>
        </w:numPr>
        <w:spacing w:after="24"/>
        <w:ind w:right="13" w:hanging="360"/>
      </w:pPr>
      <w:r>
        <w:t xml:space="preserve">identifying and assigning roles and responsibilities to manage filtering and monitoring systems; </w:t>
      </w:r>
    </w:p>
    <w:p w:rsidR="00815A38" w:rsidRDefault="00CA2852">
      <w:pPr>
        <w:numPr>
          <w:ilvl w:val="0"/>
          <w:numId w:val="34"/>
        </w:numPr>
        <w:spacing w:after="24"/>
        <w:ind w:right="13" w:hanging="360"/>
      </w:pPr>
      <w:r>
        <w:t xml:space="preserve">ensure that the DSL and key staff are fully trained and understand their responsibilities to manage the school’s filtering and monitoring systems; </w:t>
      </w:r>
    </w:p>
    <w:p w:rsidR="00815A38" w:rsidRDefault="00CA2852">
      <w:pPr>
        <w:numPr>
          <w:ilvl w:val="0"/>
          <w:numId w:val="34"/>
        </w:numPr>
        <w:spacing w:after="11"/>
        <w:ind w:right="13" w:hanging="360"/>
      </w:pPr>
      <w:r>
        <w:t xml:space="preserve">reviewing filtering and monitoring provision at least annually; </w:t>
      </w:r>
    </w:p>
    <w:p w:rsidR="00815A38" w:rsidRDefault="00CA2852">
      <w:pPr>
        <w:numPr>
          <w:ilvl w:val="0"/>
          <w:numId w:val="34"/>
        </w:numPr>
        <w:spacing w:after="24"/>
        <w:ind w:right="13" w:hanging="36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8827" name="Group 6882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86" name="Shape 7758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87" name="Shape 7758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88" name="Shape 7758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827" style="width:1.44pt;height:791.14pt;position:absolute;mso-position-horizontal-relative:page;mso-position-horizontal:absolute;margin-left:24pt;mso-position-vertical-relative:page;margin-top:25.436pt;" coordsize="182,100474">
                <v:shape id="Shape 77589" style="position:absolute;width:91;height:100474;left:0;top:0;" coordsize="9144,10047478" path="m0,0l9144,0l9144,10047478l0,10047478l0,0">
                  <v:stroke weight="0pt" endcap="flat" joinstyle="miter" miterlimit="10" on="false" color="#000000" opacity="0"/>
                  <v:fill on="true" color="#00b0f0"/>
                </v:shape>
                <v:shape id="Shape 77590" style="position:absolute;width:91;height:100474;left:60;top:0;" coordsize="9144,10047478" path="m0,0l9144,0l9144,10047478l0,10047478l0,0">
                  <v:stroke weight="0pt" endcap="flat" joinstyle="miter" miterlimit="10" on="false" color="#000000" opacity="0"/>
                  <v:fill on="true" color="#ffffff"/>
                </v:shape>
                <v:shape id="Shape 7759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456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92" name="Shape 7759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93" name="Shape 7759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594" name="Shape 7759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8828" style="width:1.44pt;height:791.14pt;position:absolute;mso-position-horizontal-relative:page;mso-position-horizontal:absolute;margin-left:569.98pt;mso-position-vertical-relative:page;margin-top:25.436pt;" coordsize="182,100474">
                <v:shape id="Shape 77595" style="position:absolute;width:91;height:100474;left:121;top:0;" coordsize="9144,10047478" path="m0,0l9144,0l9144,10047478l0,10047478l0,0">
                  <v:stroke weight="0pt" endcap="flat" joinstyle="miter" miterlimit="10" on="false" color="#000000" opacity="0"/>
                  <v:fill on="true" color="#00b0f0"/>
                </v:shape>
                <v:shape id="Shape 77596" style="position:absolute;width:91;height:100474;left:60;top:0;" coordsize="9144,10047478" path="m0,0l9144,0l9144,10047478l0,10047478l0,0">
                  <v:stroke weight="0pt" endcap="flat" joinstyle="miter" miterlimit="10" on="false" color="#000000" opacity="0"/>
                  <v:fill on="true" color="#ffffff"/>
                </v:shape>
                <v:shape id="Shape 7759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blocking harmful and inappropriate content without unreasonably impacting teaching and learning; and </w:t>
      </w:r>
    </w:p>
    <w:p w:rsidR="00815A38" w:rsidRDefault="00CA2852">
      <w:pPr>
        <w:numPr>
          <w:ilvl w:val="0"/>
          <w:numId w:val="34"/>
        </w:numPr>
        <w:spacing w:after="24"/>
        <w:ind w:right="13" w:hanging="360"/>
      </w:pPr>
      <w:proofErr w:type="gramStart"/>
      <w:r>
        <w:t>having</w:t>
      </w:r>
      <w:proofErr w:type="gramEnd"/>
      <w:r>
        <w:t xml:space="preserve"> effective monitoring strategies in place that meet safeguarding needs. </w:t>
      </w:r>
    </w:p>
    <w:p w:rsidR="00815A38" w:rsidRDefault="00CA2852">
      <w:pPr>
        <w:numPr>
          <w:ilvl w:val="0"/>
          <w:numId w:val="34"/>
        </w:numPr>
        <w:spacing w:after="24"/>
        <w:ind w:right="13" w:hanging="360"/>
      </w:pPr>
      <w:r>
        <w:t xml:space="preserve">Train staff, as part of their induction, on safe internet use and online safeguarding issues including cyber-bullying and the risks of online radicalisation. All staff members will receive refresher training at least once each academic year; </w:t>
      </w:r>
    </w:p>
    <w:p w:rsidR="00815A38" w:rsidRDefault="00CA2852">
      <w:pPr>
        <w:numPr>
          <w:ilvl w:val="0"/>
          <w:numId w:val="34"/>
        </w:numPr>
        <w:spacing w:after="24"/>
        <w:ind w:right="13" w:hanging="360"/>
      </w:pPr>
      <w:r>
        <w:t xml:space="preserve">Educate parents/carers about online safety via our website, communications sent directly to them and during parents’ meetings. We will also share clear procedures with them, so they know how to raise concerns about online safety; </w:t>
      </w:r>
    </w:p>
    <w:p w:rsidR="00815A38" w:rsidRDefault="00CA2852">
      <w:pPr>
        <w:numPr>
          <w:ilvl w:val="0"/>
          <w:numId w:val="34"/>
        </w:numPr>
        <w:spacing w:after="24"/>
        <w:ind w:right="13" w:hanging="360"/>
      </w:pPr>
      <w:r>
        <w:t xml:space="preserve">Make sure staff are aware of any restrictions placed on them with regards to the use of their mobile phone and cameras, for example that: </w:t>
      </w:r>
    </w:p>
    <w:p w:rsidR="00815A38" w:rsidRDefault="00CA2852">
      <w:pPr>
        <w:numPr>
          <w:ilvl w:val="0"/>
          <w:numId w:val="34"/>
        </w:numPr>
        <w:spacing w:after="24"/>
        <w:ind w:right="13" w:hanging="360"/>
      </w:pPr>
      <w:r>
        <w:t xml:space="preserve">Staff are allowed to bring their personal phones to school for their own use, but will limit such use to non-contact time when pupils are not present; </w:t>
      </w:r>
    </w:p>
    <w:p w:rsidR="00815A38" w:rsidRDefault="00CA2852">
      <w:pPr>
        <w:numPr>
          <w:ilvl w:val="0"/>
          <w:numId w:val="34"/>
        </w:numPr>
        <w:spacing w:after="24"/>
        <w:ind w:right="13" w:hanging="360"/>
      </w:pPr>
      <w:r>
        <w:t xml:space="preserve">Staff will not take pictures or recordings of pupils on their personal phones or cameras. </w:t>
      </w:r>
    </w:p>
    <w:p w:rsidR="00815A38" w:rsidRDefault="00CA2852">
      <w:pPr>
        <w:numPr>
          <w:ilvl w:val="0"/>
          <w:numId w:val="34"/>
        </w:numPr>
        <w:spacing w:after="0"/>
        <w:ind w:right="13" w:hanging="360"/>
      </w:pPr>
      <w:r>
        <w:t xml:space="preserve">Make all pupils, parents/carers, staff, volunteers and governors aware that they are expected to sign an agreement regarding the acceptable use of the internet in school, use of the school’s IT systems and use of their mobile and smart technology; </w:t>
      </w:r>
    </w:p>
    <w:p w:rsidR="00815A38" w:rsidRDefault="00CA2852">
      <w:pPr>
        <w:numPr>
          <w:ilvl w:val="0"/>
          <w:numId w:val="34"/>
        </w:numPr>
        <w:spacing w:after="24"/>
        <w:ind w:right="13" w:hanging="360"/>
      </w:pPr>
      <w:r>
        <w:t xml:space="preserve">Explain the sanctions we will use if a pupil is in breach of our policies on the acceptable use of the internet and mobile phones; </w:t>
      </w:r>
    </w:p>
    <w:p w:rsidR="00815A38" w:rsidRDefault="00CA2852">
      <w:pPr>
        <w:numPr>
          <w:ilvl w:val="0"/>
          <w:numId w:val="34"/>
        </w:numPr>
        <w:spacing w:after="24"/>
        <w:ind w:right="13" w:hanging="360"/>
      </w:pPr>
      <w:r>
        <w:t xml:space="preserve">Make sure all staff, pupils and parents/carers are aware that staff have the power to search pupils’ phones, as set out in the </w:t>
      </w:r>
      <w:hyperlink r:id="rId68">
        <w:proofErr w:type="spellStart"/>
        <w:r>
          <w:rPr>
            <w:color w:val="0000FF"/>
            <w:u w:val="single" w:color="0000FF"/>
          </w:rPr>
          <w:t>DfE’s</w:t>
        </w:r>
        <w:proofErr w:type="spellEnd"/>
        <w:r>
          <w:rPr>
            <w:color w:val="0000FF"/>
            <w:u w:val="single" w:color="0000FF"/>
          </w:rPr>
          <w:t xml:space="preserve"> guidance on</w:t>
        </w:r>
      </w:hyperlink>
      <w:hyperlink r:id="rId69">
        <w:r>
          <w:rPr>
            <w:color w:val="0000FF"/>
          </w:rPr>
          <w:t xml:space="preserve"> </w:t>
        </w:r>
      </w:hyperlink>
      <w:hyperlink r:id="rId70">
        <w:r>
          <w:rPr>
            <w:color w:val="0000FF"/>
            <w:u w:val="single" w:color="0000FF"/>
          </w:rPr>
          <w:t>searching, screening and confiscation</w:t>
        </w:r>
      </w:hyperlink>
      <w:hyperlink r:id="rId71">
        <w:r>
          <w:t>;</w:t>
        </w:r>
      </w:hyperlink>
      <w:r>
        <w:t xml:space="preserve"> </w:t>
      </w:r>
    </w:p>
    <w:p w:rsidR="00815A38" w:rsidRDefault="00CA2852">
      <w:pPr>
        <w:numPr>
          <w:ilvl w:val="0"/>
          <w:numId w:val="34"/>
        </w:numPr>
        <w:spacing w:after="0"/>
        <w:ind w:right="13" w:hanging="360"/>
      </w:pPr>
      <w:r>
        <w:t xml:space="preserve">Carry out an annual review of our approach to online safety, supported by an annual risk assessment that considers and reflects the risks faced by our school community. </w:t>
      </w:r>
    </w:p>
    <w:p w:rsidR="00815A38" w:rsidRDefault="00CA2852">
      <w:pPr>
        <w:spacing w:after="6" w:line="259" w:lineRule="auto"/>
        <w:ind w:left="170" w:firstLine="0"/>
      </w:pPr>
      <w:r>
        <w:t xml:space="preserve"> </w:t>
      </w:r>
    </w:p>
    <w:p w:rsidR="00815A38" w:rsidRDefault="00CA2852">
      <w:pPr>
        <w:spacing w:after="0"/>
        <w:ind w:left="805" w:right="120" w:hanging="650"/>
      </w:pPr>
      <w:r>
        <w:rPr>
          <w:color w:val="00B0F0"/>
        </w:rPr>
        <w:t>15.5.</w:t>
      </w:r>
      <w:r>
        <w:rPr>
          <w:rFonts w:ascii="Arial" w:eastAsia="Arial" w:hAnsi="Arial" w:cs="Arial"/>
          <w:color w:val="00B0F0"/>
        </w:rPr>
        <w:t xml:space="preserve"> </w:t>
      </w:r>
      <w:r>
        <w:t xml:space="preserve">This section summarises our approach to online safety and mobile phone use. For comprehensive details about our school’s policy on online safety and the use of mobile phones, please refer to our online safety policy, which you can find on our website. </w:t>
      </w:r>
    </w:p>
    <w:p w:rsidR="00815A38" w:rsidRDefault="00CA2852">
      <w:pPr>
        <w:spacing w:after="234" w:line="259" w:lineRule="auto"/>
        <w:ind w:left="792" w:firstLine="0"/>
      </w:pPr>
      <w:r>
        <w:t xml:space="preserve"> </w:t>
      </w:r>
    </w:p>
    <w:p w:rsidR="00815A38" w:rsidRDefault="00CA2852">
      <w:pPr>
        <w:pStyle w:val="Heading1"/>
        <w:ind w:left="705" w:right="0" w:hanging="720"/>
      </w:pPr>
      <w:r>
        <w:t xml:space="preserve">Artificial intelligence (AI) </w:t>
      </w:r>
    </w:p>
    <w:p w:rsidR="00815A38" w:rsidRDefault="00CA2852">
      <w:pPr>
        <w:spacing w:after="0" w:line="259" w:lineRule="auto"/>
        <w:ind w:left="360" w:firstLine="0"/>
      </w:pPr>
      <w:r>
        <w:rPr>
          <w:color w:val="00B0F0"/>
          <w:sz w:val="44"/>
        </w:rPr>
        <w:t xml:space="preserve"> </w:t>
      </w:r>
    </w:p>
    <w:p w:rsidR="00815A38" w:rsidRDefault="00CA2852">
      <w:pPr>
        <w:spacing w:after="0"/>
        <w:ind w:left="805" w:right="13" w:hanging="650"/>
      </w:pPr>
      <w:r>
        <w:rPr>
          <w:color w:val="00B0F0"/>
        </w:rPr>
        <w:t>16.1.</w:t>
      </w:r>
      <w:r>
        <w:rPr>
          <w:rFonts w:ascii="Arial" w:eastAsia="Arial" w:hAnsi="Arial" w:cs="Arial"/>
          <w:color w:val="00B0F0"/>
        </w:rPr>
        <w:t xml:space="preserve"> </w:t>
      </w:r>
      <w:r>
        <w:t xml:space="preserve">Generative artificial intelligence (AI) tools are now widespread and easy to access. Staff, pupils and parents/carers may be familiar with generative </w:t>
      </w:r>
      <w:proofErr w:type="spellStart"/>
      <w:r>
        <w:t>chatbots</w:t>
      </w:r>
      <w:proofErr w:type="spellEnd"/>
      <w:r>
        <w:t xml:space="preserve"> such as </w:t>
      </w:r>
      <w:proofErr w:type="spellStart"/>
      <w:r>
        <w:t>ChatGPT</w:t>
      </w:r>
      <w:proofErr w:type="spellEnd"/>
      <w:r>
        <w:t xml:space="preserve"> and Google Bard and are using them to support their day to day lives. </w:t>
      </w:r>
    </w:p>
    <w:p w:rsidR="00815A38" w:rsidRDefault="00CA2852">
      <w:pPr>
        <w:spacing w:after="8" w:line="259" w:lineRule="auto"/>
        <w:ind w:left="792" w:firstLine="0"/>
      </w:pPr>
      <w:r>
        <w:t xml:space="preserve"> </w:t>
      </w:r>
    </w:p>
    <w:p w:rsidR="00815A38" w:rsidRDefault="00CA2852">
      <w:pPr>
        <w:spacing w:after="0"/>
        <w:ind w:left="805" w:right="142" w:hanging="65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9776" name="Group 6977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598" name="Shape 7759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599" name="Shape 7759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00" name="Shape 7760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776" style="width:1.44pt;height:791.14pt;position:absolute;mso-position-horizontal-relative:page;mso-position-horizontal:absolute;margin-left:24pt;mso-position-vertical-relative:page;margin-top:25.436pt;" coordsize="182,100474">
                <v:shape id="Shape 77601" style="position:absolute;width:91;height:100474;left:0;top:0;" coordsize="9144,10047478" path="m0,0l9144,0l9144,10047478l0,10047478l0,0">
                  <v:stroke weight="0pt" endcap="flat" joinstyle="miter" miterlimit="10" on="false" color="#000000" opacity="0"/>
                  <v:fill on="true" color="#00b0f0"/>
                </v:shape>
                <v:shape id="Shape 77602" style="position:absolute;width:91;height:100474;left:60;top:0;" coordsize="9144,10047478" path="m0,0l9144,0l9144,10047478l0,10047478l0,0">
                  <v:stroke weight="0pt" endcap="flat" joinstyle="miter" miterlimit="10" on="false" color="#000000" opacity="0"/>
                  <v:fill on="true" color="#ffffff"/>
                </v:shape>
                <v:shape id="Shape 7760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660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9777" name="Group 6977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04" name="Shape 7760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05" name="Shape 7760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06" name="Shape 7760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777" style="width:1.44pt;height:791.14pt;position:absolute;mso-position-horizontal-relative:page;mso-position-horizontal:absolute;margin-left:569.98pt;mso-position-vertical-relative:page;margin-top:25.436pt;" coordsize="182,100474">
                <v:shape id="Shape 77607" style="position:absolute;width:91;height:100474;left:121;top:0;" coordsize="9144,10047478" path="m0,0l9144,0l9144,10047478l0,10047478l0,0">
                  <v:stroke weight="0pt" endcap="flat" joinstyle="miter" miterlimit="10" on="false" color="#000000" opacity="0"/>
                  <v:fill on="true" color="#00b0f0"/>
                </v:shape>
                <v:shape id="Shape 77608" style="position:absolute;width:91;height:100474;left:60;top:0;" coordsize="9144,10047478" path="m0,0l9144,0l9144,10047478l0,10047478l0,0">
                  <v:stroke weight="0pt" endcap="flat" joinstyle="miter" miterlimit="10" on="false" color="#000000" opacity="0"/>
                  <v:fill on="true" color="#ffffff"/>
                </v:shape>
                <v:shape id="Shape 7760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color w:val="00B0F0"/>
        </w:rPr>
        <w:t>16.2.</w:t>
      </w:r>
      <w:r>
        <w:rPr>
          <w:rFonts w:ascii="Arial" w:eastAsia="Arial" w:hAnsi="Arial" w:cs="Arial"/>
          <w:color w:val="00B0F0"/>
        </w:rPr>
        <w:t xml:space="preserve"> </w:t>
      </w:r>
      <w:r>
        <w:t>We recognise that AI has many uses, including enhancing teaching and learning, and in helping to protect and safeguard pupils. However, AI may also have the potential to facilitate abuse (e.g. bullying and grooming) and/or expose pupils to harmful content. For example, in the form of '</w:t>
      </w:r>
      <w:proofErr w:type="spellStart"/>
      <w:r>
        <w:t>deepfakes</w:t>
      </w:r>
      <w:proofErr w:type="spellEnd"/>
      <w:r>
        <w:t xml:space="preserve">', where AI is used to create images, audio or video hoaxes that look real. </w:t>
      </w:r>
    </w:p>
    <w:p w:rsidR="00815A38" w:rsidRDefault="00CA2852">
      <w:pPr>
        <w:spacing w:after="8" w:line="259" w:lineRule="auto"/>
        <w:ind w:left="0" w:firstLine="0"/>
      </w:pPr>
      <w:r>
        <w:t xml:space="preserve"> </w:t>
      </w:r>
    </w:p>
    <w:p w:rsidR="00815A38" w:rsidRDefault="00CA2852">
      <w:pPr>
        <w:spacing w:after="0"/>
        <w:ind w:left="805" w:right="13" w:hanging="650"/>
      </w:pPr>
      <w:r>
        <w:rPr>
          <w:color w:val="00B0F0"/>
        </w:rPr>
        <w:t>16.3.</w:t>
      </w:r>
      <w:r>
        <w:rPr>
          <w:rFonts w:ascii="Arial" w:eastAsia="Arial" w:hAnsi="Arial" w:cs="Arial"/>
          <w:color w:val="00B0F0"/>
        </w:rPr>
        <w:t xml:space="preserve"> </w:t>
      </w:r>
      <w:r>
        <w:t xml:space="preserve">We will treat any use of AI to access harmful content or bully pupils in line with this policy and our behaviour policy. </w:t>
      </w:r>
    </w:p>
    <w:p w:rsidR="00815A38" w:rsidRDefault="00CA2852">
      <w:pPr>
        <w:spacing w:after="8" w:line="259" w:lineRule="auto"/>
        <w:ind w:left="0" w:firstLine="0"/>
      </w:pPr>
      <w:r>
        <w:t xml:space="preserve"> </w:t>
      </w:r>
    </w:p>
    <w:p w:rsidR="00815A38" w:rsidRDefault="00CA2852">
      <w:pPr>
        <w:spacing w:after="190"/>
        <w:ind w:left="805" w:right="13" w:hanging="650"/>
      </w:pPr>
      <w:r>
        <w:rPr>
          <w:color w:val="00B0F0"/>
        </w:rPr>
        <w:t>16.4.</w:t>
      </w:r>
      <w:r>
        <w:rPr>
          <w:rFonts w:ascii="Arial" w:eastAsia="Arial" w:hAnsi="Arial" w:cs="Arial"/>
          <w:color w:val="00B0F0"/>
        </w:rPr>
        <w:t xml:space="preserve"> </w:t>
      </w:r>
      <w:r>
        <w:t xml:space="preserve">Staff should be aware of the risks of using AI tools whilst they are still being developed and should carry out risk assessments for any new AI tool being used by the school. </w:t>
      </w:r>
    </w:p>
    <w:p w:rsidR="00815A38" w:rsidRDefault="00CA2852">
      <w:pPr>
        <w:spacing w:after="17" w:line="259" w:lineRule="auto"/>
        <w:ind w:left="360" w:firstLine="0"/>
      </w:pPr>
      <w:r>
        <w:rPr>
          <w:color w:val="00B0F0"/>
          <w:sz w:val="44"/>
        </w:rPr>
        <w:t xml:space="preserve"> </w:t>
      </w:r>
    </w:p>
    <w:p w:rsidR="00815A38" w:rsidRDefault="00CA2852">
      <w:pPr>
        <w:pStyle w:val="Heading1"/>
        <w:ind w:left="705" w:right="0" w:hanging="720"/>
      </w:pPr>
      <w:r>
        <w:t xml:space="preserve">Notifying parents or carers </w:t>
      </w:r>
    </w:p>
    <w:p w:rsidR="00815A38" w:rsidRDefault="00CA2852">
      <w:pPr>
        <w:spacing w:after="6" w:line="259" w:lineRule="auto"/>
        <w:ind w:left="360" w:firstLine="0"/>
      </w:pPr>
      <w:r>
        <w:t xml:space="preserve"> </w:t>
      </w:r>
    </w:p>
    <w:p w:rsidR="00815A38" w:rsidRDefault="00CA2852">
      <w:pPr>
        <w:spacing w:after="0"/>
        <w:ind w:left="805" w:right="133" w:hanging="650"/>
      </w:pPr>
      <w:r>
        <w:rPr>
          <w:color w:val="00B0F0"/>
        </w:rPr>
        <w:t>17.1.</w:t>
      </w:r>
      <w:r>
        <w:rPr>
          <w:rFonts w:ascii="Arial" w:eastAsia="Arial" w:hAnsi="Arial" w:cs="Arial"/>
          <w:color w:val="00B0F0"/>
        </w:rPr>
        <w:t xml:space="preserve"> </w:t>
      </w:r>
      <w:r>
        <w:t xml:space="preserve">Where appropriate, we will discuss any concerns about a child with the child’s parents or carers. The DSL will normally do this in the event of a suspicion or disclosure. </w:t>
      </w:r>
    </w:p>
    <w:p w:rsidR="00815A38" w:rsidRDefault="00CA2852">
      <w:pPr>
        <w:spacing w:after="8" w:line="259" w:lineRule="auto"/>
        <w:ind w:left="792" w:firstLine="0"/>
      </w:pPr>
      <w:r>
        <w:t xml:space="preserve"> </w:t>
      </w:r>
    </w:p>
    <w:p w:rsidR="00815A38" w:rsidRDefault="00CA2852">
      <w:pPr>
        <w:ind w:left="805" w:right="13" w:hanging="650"/>
      </w:pPr>
      <w:r>
        <w:rPr>
          <w:color w:val="00B0F0"/>
        </w:rPr>
        <w:t>17.2.</w:t>
      </w:r>
      <w:r>
        <w:rPr>
          <w:rFonts w:ascii="Arial" w:eastAsia="Arial" w:hAnsi="Arial" w:cs="Arial"/>
          <w:color w:val="00B0F0"/>
        </w:rPr>
        <w:t xml:space="preserve"> </w:t>
      </w:r>
      <w:r>
        <w:t xml:space="preserve">Other staff will only talk to parents or carers about any such concerns following consultation with the DSL. </w:t>
      </w:r>
    </w:p>
    <w:p w:rsidR="00815A38" w:rsidRDefault="00CA2852">
      <w:pPr>
        <w:spacing w:after="6" w:line="259" w:lineRule="auto"/>
        <w:ind w:left="792" w:firstLine="0"/>
      </w:pPr>
      <w:r>
        <w:t xml:space="preserve"> </w:t>
      </w:r>
    </w:p>
    <w:p w:rsidR="00815A38" w:rsidRDefault="00CA2852">
      <w:pPr>
        <w:spacing w:after="0"/>
        <w:ind w:left="805" w:right="13" w:hanging="650"/>
      </w:pPr>
      <w:r>
        <w:rPr>
          <w:color w:val="00B0F0"/>
        </w:rPr>
        <w:t>17.3.</w:t>
      </w:r>
      <w:r>
        <w:rPr>
          <w:rFonts w:ascii="Arial" w:eastAsia="Arial" w:hAnsi="Arial" w:cs="Arial"/>
          <w:color w:val="00B0F0"/>
        </w:rPr>
        <w:t xml:space="preserve"> </w:t>
      </w:r>
      <w:r>
        <w:t xml:space="preserve">If we believe that notifying the parents or carers would increase the risk to the child, we will discuss this with the local authority children’s social care team before doing so, following advice set out in the </w:t>
      </w:r>
      <w:proofErr w:type="spellStart"/>
      <w:r>
        <w:t>DfE</w:t>
      </w:r>
      <w:proofErr w:type="spellEnd"/>
      <w:r>
        <w:t xml:space="preserve"> Information Sharing guidance </w:t>
      </w:r>
    </w:p>
    <w:p w:rsidR="00815A38" w:rsidRDefault="00CA2852">
      <w:pPr>
        <w:spacing w:after="8" w:line="259" w:lineRule="auto"/>
        <w:ind w:left="792" w:firstLine="0"/>
      </w:pPr>
      <w:r>
        <w:t xml:space="preserve"> </w:t>
      </w:r>
    </w:p>
    <w:p w:rsidR="00815A38" w:rsidRDefault="00CA2852">
      <w:pPr>
        <w:spacing w:after="0"/>
        <w:ind w:left="805" w:right="13" w:hanging="650"/>
      </w:pPr>
      <w:r>
        <w:rPr>
          <w:color w:val="00B0F0"/>
        </w:rPr>
        <w:t>17.4.</w:t>
      </w:r>
      <w:r>
        <w:rPr>
          <w:rFonts w:ascii="Arial" w:eastAsia="Arial" w:hAnsi="Arial" w:cs="Arial"/>
          <w:color w:val="00B0F0"/>
        </w:rPr>
        <w:t xml:space="preserve"> </w:t>
      </w:r>
      <w:r>
        <w:t xml:space="preserve">In the case of allegations of abuse made against other children, we will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rsidR="00815A38" w:rsidRDefault="00CA2852">
      <w:pPr>
        <w:spacing w:after="9" w:line="259" w:lineRule="auto"/>
        <w:ind w:left="792" w:firstLine="0"/>
      </w:pPr>
      <w:r>
        <w:t xml:space="preserve"> </w:t>
      </w:r>
    </w:p>
    <w:p w:rsidR="00815A38" w:rsidRDefault="00CA2852">
      <w:pPr>
        <w:spacing w:after="0"/>
        <w:ind w:left="805" w:right="13" w:hanging="650"/>
      </w:pPr>
      <w:r>
        <w:rPr>
          <w:color w:val="00B0F0"/>
        </w:rPr>
        <w:t>17.5.</w:t>
      </w:r>
      <w:r>
        <w:rPr>
          <w:rFonts w:ascii="Arial" w:eastAsia="Arial" w:hAnsi="Arial" w:cs="Arial"/>
          <w:color w:val="00B0F0"/>
        </w:rPr>
        <w:t xml:space="preserve"> </w:t>
      </w:r>
      <w:r>
        <w:t xml:space="preserve">The DSL or </w:t>
      </w:r>
      <w:proofErr w:type="spellStart"/>
      <w:r>
        <w:t>Headteacher</w:t>
      </w:r>
      <w:proofErr w:type="spellEnd"/>
      <w:r>
        <w:t xml:space="preserve"> will, along with any relevant agencies (this will be decided on a case-by-case basis):  </w:t>
      </w:r>
    </w:p>
    <w:p w:rsidR="00815A38" w:rsidRDefault="00CA2852">
      <w:pPr>
        <w:spacing w:after="9" w:line="259" w:lineRule="auto"/>
        <w:ind w:left="792" w:firstLine="0"/>
      </w:pPr>
      <w:r>
        <w:t xml:space="preserve"> </w:t>
      </w:r>
    </w:p>
    <w:p w:rsidR="00815A38" w:rsidRDefault="00CA2852">
      <w:pPr>
        <w:numPr>
          <w:ilvl w:val="0"/>
          <w:numId w:val="35"/>
        </w:numPr>
        <w:spacing w:after="0"/>
        <w:ind w:right="6" w:hanging="360"/>
      </w:pPr>
      <w:r>
        <w:t xml:space="preserve">Meet with the victim’s parents or carers, with the victim, to discuss what’s being put in place to safeguard them, and understand their wishes in terms of what support they may need and how the report will be progressed; </w:t>
      </w:r>
    </w:p>
    <w:p w:rsidR="00815A38" w:rsidRDefault="00CA2852">
      <w:pPr>
        <w:spacing w:after="9" w:line="259" w:lineRule="auto"/>
        <w:ind w:left="720" w:firstLine="0"/>
      </w:pPr>
      <w:r>
        <w:t xml:space="preserve"> </w:t>
      </w:r>
    </w:p>
    <w:p w:rsidR="00815A38" w:rsidRDefault="00CA2852">
      <w:pPr>
        <w:numPr>
          <w:ilvl w:val="0"/>
          <w:numId w:val="35"/>
        </w:numPr>
        <w:spacing w:after="0"/>
        <w:ind w:right="6" w:hanging="36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9978" name="Group 6997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10" name="Shape 7761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11" name="Shape 7761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12" name="Shape 7761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978" style="width:1.44pt;height:791.14pt;position:absolute;mso-position-horizontal-relative:page;mso-position-horizontal:absolute;margin-left:24pt;mso-position-vertical-relative:page;margin-top:25.436pt;" coordsize="182,100474">
                <v:shape id="Shape 77613" style="position:absolute;width:91;height:100474;left:0;top:0;" coordsize="9144,10047478" path="m0,0l9144,0l9144,10047478l0,10047478l0,0">
                  <v:stroke weight="0pt" endcap="flat" joinstyle="miter" miterlimit="10" on="false" color="#000000" opacity="0"/>
                  <v:fill on="true" color="#00b0f0"/>
                </v:shape>
                <v:shape id="Shape 77614" style="position:absolute;width:91;height:100474;left:60;top:0;" coordsize="9144,10047478" path="m0,0l9144,0l9144,10047478l0,10047478l0,0">
                  <v:stroke weight="0pt" endcap="flat" joinstyle="miter" miterlimit="10" on="false" color="#000000" opacity="0"/>
                  <v:fill on="true" color="#ffffff"/>
                </v:shape>
                <v:shape id="Shape 7761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9979" name="Group 6997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16" name="Shape 7761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17" name="Shape 7761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18" name="Shape 7761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979" style="width:1.44pt;height:791.14pt;position:absolute;mso-position-horizontal-relative:page;mso-position-horizontal:absolute;margin-left:569.98pt;mso-position-vertical-relative:page;margin-top:25.436pt;" coordsize="182,100474">
                <v:shape id="Shape 77619" style="position:absolute;width:91;height:100474;left:121;top:0;" coordsize="9144,10047478" path="m0,0l9144,0l9144,10047478l0,10047478l0,0">
                  <v:stroke weight="0pt" endcap="flat" joinstyle="miter" miterlimit="10" on="false" color="#000000" opacity="0"/>
                  <v:fill on="true" color="#00b0f0"/>
                </v:shape>
                <v:shape id="Shape 77620" style="position:absolute;width:91;height:100474;left:60;top:0;" coordsize="9144,10047478" path="m0,0l9144,0l9144,10047478l0,10047478l0,0">
                  <v:stroke weight="0pt" endcap="flat" joinstyle="miter" miterlimit="10" on="false" color="#000000" opacity="0"/>
                  <v:fill on="true" color="#ffffff"/>
                </v:shape>
                <v:shape id="Shape 7762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Meet with the alleged perpetrator’s parents or carers to discuss support for them, and what’s being put in place that will impact them, e.g. moving them out of classes with the victim, and the reason(s) behind any decision(s). </w:t>
      </w:r>
    </w:p>
    <w:p w:rsidR="00815A38" w:rsidRDefault="00CA2852">
      <w:pPr>
        <w:spacing w:after="477" w:line="259" w:lineRule="auto"/>
        <w:ind w:left="720" w:firstLine="0"/>
      </w:pPr>
      <w:r>
        <w:t xml:space="preserve"> </w:t>
      </w:r>
    </w:p>
    <w:p w:rsidR="00815A38" w:rsidRDefault="00CA2852">
      <w:pPr>
        <w:pStyle w:val="Heading1"/>
        <w:ind w:left="345" w:right="0" w:hanging="360"/>
      </w:pPr>
      <w:r>
        <w:t xml:space="preserve">Pupils with special educational needs and disabilities or health needs </w:t>
      </w:r>
    </w:p>
    <w:p w:rsidR="00815A38" w:rsidRDefault="00CA2852">
      <w:pPr>
        <w:spacing w:after="8" w:line="259" w:lineRule="auto"/>
        <w:ind w:left="360" w:firstLine="0"/>
      </w:pPr>
      <w:r>
        <w:t xml:space="preserve"> </w:t>
      </w:r>
    </w:p>
    <w:p w:rsidR="00815A38" w:rsidRDefault="00CA2852">
      <w:pPr>
        <w:spacing w:after="259"/>
        <w:ind w:left="805" w:right="13" w:hanging="650"/>
      </w:pPr>
      <w:r>
        <w:rPr>
          <w:color w:val="00B0F0"/>
        </w:rPr>
        <w:t>18.1.</w:t>
      </w:r>
      <w:r>
        <w:rPr>
          <w:rFonts w:ascii="Arial" w:eastAsia="Arial" w:hAnsi="Arial" w:cs="Arial"/>
          <w:color w:val="00B0F0"/>
        </w:rPr>
        <w:t xml:space="preserve"> </w:t>
      </w:r>
      <w:r>
        <w:t xml:space="preserve">We recognise that pupils with special educational needs or disabilities (SEND) or certain health conditions can face additional safeguarding challenges and are 3 times more likely to be abused than their peers. Additional barriers can exist when recognising abuse and neglect in this group, including:  </w:t>
      </w:r>
    </w:p>
    <w:p w:rsidR="00815A38" w:rsidRDefault="00CA2852">
      <w:pPr>
        <w:numPr>
          <w:ilvl w:val="0"/>
          <w:numId w:val="36"/>
        </w:numPr>
        <w:spacing w:after="141" w:line="249" w:lineRule="auto"/>
        <w:ind w:right="13" w:hanging="360"/>
      </w:pPr>
      <w:r>
        <w:t xml:space="preserve">Assumptions that indicators of possible abuse such as behaviour, mood and injury relate to the child’s condition without further exploration; </w:t>
      </w:r>
    </w:p>
    <w:p w:rsidR="00815A38" w:rsidRDefault="00CA2852">
      <w:pPr>
        <w:numPr>
          <w:ilvl w:val="0"/>
          <w:numId w:val="36"/>
        </w:numPr>
        <w:spacing w:after="144"/>
        <w:ind w:right="13" w:hanging="360"/>
      </w:pPr>
      <w:r>
        <w:t xml:space="preserve">Pupils being more prone to peer group isolation or bullying (including prejudice-based bullying) than other pupils’; </w:t>
      </w:r>
    </w:p>
    <w:p w:rsidR="00815A38" w:rsidRDefault="00CA2852">
      <w:pPr>
        <w:numPr>
          <w:ilvl w:val="0"/>
          <w:numId w:val="36"/>
        </w:numPr>
        <w:spacing w:after="144"/>
        <w:ind w:right="13" w:hanging="360"/>
      </w:pPr>
      <w:r>
        <w:t xml:space="preserve">The potential for pupils with SEND or certain health conditions being disproportionally impacted by behaviours such as bullying, without outwardly showing any signs; </w:t>
      </w:r>
    </w:p>
    <w:p w:rsidR="00815A38" w:rsidRDefault="00CA2852">
      <w:pPr>
        <w:numPr>
          <w:ilvl w:val="0"/>
          <w:numId w:val="36"/>
        </w:numPr>
        <w:ind w:right="13" w:hanging="360"/>
      </w:pPr>
      <w:r>
        <w:t xml:space="preserve">Communication barriers and difficulties in managing or reporting these challenges. </w:t>
      </w:r>
    </w:p>
    <w:p w:rsidR="00815A38" w:rsidRDefault="00CA2852">
      <w:pPr>
        <w:ind w:left="805" w:right="13" w:hanging="650"/>
      </w:pPr>
      <w:r>
        <w:rPr>
          <w:color w:val="00B0F0"/>
        </w:rPr>
        <w:t xml:space="preserve">18.2. </w:t>
      </w:r>
      <w:r>
        <w:t xml:space="preserve">As a school, we have a wealth of expertise in meeting the needs of our pupils an enabling effective communication that gives pupil’s agency whilst also ensuring they remain informed of what is happening.  </w:t>
      </w:r>
    </w:p>
    <w:p w:rsidR="00815A38" w:rsidRDefault="00CA2852">
      <w:pPr>
        <w:spacing w:after="355" w:line="259" w:lineRule="auto"/>
        <w:ind w:left="360" w:firstLine="0"/>
      </w:pPr>
      <w:r>
        <w:t xml:space="preserve"> </w:t>
      </w:r>
    </w:p>
    <w:p w:rsidR="00815A38" w:rsidRDefault="00CA2852">
      <w:pPr>
        <w:pStyle w:val="Heading1"/>
        <w:ind w:left="705" w:right="0" w:hanging="720"/>
      </w:pPr>
      <w:r>
        <w:t xml:space="preserve">Pupils with a social worker </w:t>
      </w:r>
    </w:p>
    <w:p w:rsidR="00815A38" w:rsidRDefault="00CA2852">
      <w:pPr>
        <w:spacing w:after="126" w:line="259" w:lineRule="auto"/>
        <w:ind w:left="360" w:firstLine="0"/>
      </w:pPr>
      <w:r>
        <w:t xml:space="preserve"> </w:t>
      </w:r>
    </w:p>
    <w:p w:rsidR="00815A38" w:rsidRDefault="00CA2852">
      <w:pPr>
        <w:spacing w:after="0"/>
        <w:ind w:left="801" w:right="13" w:hanging="646"/>
      </w:pPr>
      <w:r>
        <w:rPr>
          <w:color w:val="00B0F0"/>
        </w:rPr>
        <w:t>19.1.</w:t>
      </w:r>
      <w:r>
        <w:rPr>
          <w:rFonts w:ascii="Arial" w:eastAsia="Arial" w:hAnsi="Arial" w:cs="Arial"/>
          <w:color w:val="00B0F0"/>
        </w:rPr>
        <w:t xml:space="preserve"> </w:t>
      </w:r>
      <w:r>
        <w:t xml:space="preserve">Pupils may need a social worker due to safeguarding or welfare needs. We recognise that a child’s experiences of adversity and trauma can leave them vulnerable to further harm as well as potentially creating barriers to attendance, learning, behaviour and mental health. </w:t>
      </w:r>
    </w:p>
    <w:p w:rsidR="00815A38" w:rsidRDefault="00CA2852">
      <w:pPr>
        <w:spacing w:after="8" w:line="259" w:lineRule="auto"/>
        <w:ind w:left="787" w:firstLine="0"/>
      </w:pPr>
      <w:r>
        <w:t xml:space="preserve"> </w:t>
      </w:r>
    </w:p>
    <w:p w:rsidR="00815A38" w:rsidRDefault="00CA2852">
      <w:pPr>
        <w:spacing w:after="0"/>
        <w:ind w:left="801" w:right="102" w:hanging="646"/>
      </w:pPr>
      <w:r>
        <w:rPr>
          <w:color w:val="00B0F0"/>
        </w:rPr>
        <w:t>19.2.</w:t>
      </w:r>
      <w:r>
        <w:rPr>
          <w:rFonts w:ascii="Arial" w:eastAsia="Arial" w:hAnsi="Arial" w:cs="Arial"/>
          <w:color w:val="00B0F0"/>
        </w:rPr>
        <w:t xml:space="preserve"> </w:t>
      </w:r>
      <w:r>
        <w:t xml:space="preserve">The DSL and all members of staff will work with and support social workers to help protect vulnerable children. </w:t>
      </w:r>
    </w:p>
    <w:p w:rsidR="00815A38" w:rsidRDefault="00CA2852">
      <w:pPr>
        <w:spacing w:after="8" w:line="259" w:lineRule="auto"/>
        <w:ind w:left="787" w:firstLine="0"/>
      </w:pPr>
      <w:r>
        <w:t xml:space="preserve"> </w:t>
      </w:r>
    </w:p>
    <w:p w:rsidR="00815A38" w:rsidRDefault="00CA2852">
      <w:pPr>
        <w:spacing w:after="0"/>
        <w:ind w:left="801" w:right="13" w:hanging="646"/>
      </w:pPr>
      <w:r>
        <w:rPr>
          <w:color w:val="00B0F0"/>
        </w:rPr>
        <w:t>19.3.</w:t>
      </w:r>
      <w:r>
        <w:rPr>
          <w:rFonts w:ascii="Arial" w:eastAsia="Arial" w:hAnsi="Arial" w:cs="Arial"/>
          <w:color w:val="00B0F0"/>
        </w:rPr>
        <w:t xml:space="preserve"> </w:t>
      </w:r>
      <w:r>
        <w:t xml:space="preserve">Where we are aware that a pupil has a social worker, the DSL will always consider this fact to ensure any decisions are made in the best interests of the pupil’s safety, welfare and educational outcomes. For example, it will inform decisions about:  </w:t>
      </w:r>
    </w:p>
    <w:p w:rsidR="00815A38" w:rsidRDefault="00CA2852">
      <w:pPr>
        <w:spacing w:after="9" w:line="259" w:lineRule="auto"/>
        <w:ind w:left="787" w:firstLine="0"/>
      </w:pPr>
      <w:r>
        <w:t xml:space="preserve"> </w:t>
      </w:r>
    </w:p>
    <w:p w:rsidR="00815A38" w:rsidRDefault="00CA2852">
      <w:pPr>
        <w:numPr>
          <w:ilvl w:val="0"/>
          <w:numId w:val="37"/>
        </w:numPr>
        <w:spacing w:after="24"/>
        <w:ind w:right="13" w:hanging="360"/>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9582" name="Group 6958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22" name="Shape 7762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23" name="Shape 7762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24" name="Shape 7762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582" style="width:1.44pt;height:791.14pt;position:absolute;mso-position-horizontal-relative:page;mso-position-horizontal:absolute;margin-left:24pt;mso-position-vertical-relative:page;margin-top:25.436pt;" coordsize="182,100474">
                <v:shape id="Shape 77625" style="position:absolute;width:91;height:100474;left:0;top:0;" coordsize="9144,10047478" path="m0,0l9144,0l9144,10047478l0,10047478l0,0">
                  <v:stroke weight="0pt" endcap="flat" joinstyle="miter" miterlimit="10" on="false" color="#000000" opacity="0"/>
                  <v:fill on="true" color="#00b0f0"/>
                </v:shape>
                <v:shape id="Shape 77626" style="position:absolute;width:91;height:100474;left:60;top:0;" coordsize="9144,10047478" path="m0,0l9144,0l9144,10047478l0,10047478l0,0">
                  <v:stroke weight="0pt" endcap="flat" joinstyle="miter" miterlimit="10" on="false" color="#000000" opacity="0"/>
                  <v:fill on="true" color="#ffffff"/>
                </v:shape>
                <v:shape id="Shape 7762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070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9583" name="Group 6958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28" name="Shape 7762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29" name="Shape 7762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30" name="Shape 7763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583" style="width:1.44pt;height:791.14pt;position:absolute;mso-position-horizontal-relative:page;mso-position-horizontal:absolute;margin-left:569.98pt;mso-position-vertical-relative:page;margin-top:25.436pt;" coordsize="182,100474">
                <v:shape id="Shape 77631" style="position:absolute;width:91;height:100474;left:121;top:0;" coordsize="9144,10047478" path="m0,0l9144,0l9144,10047478l0,10047478l0,0">
                  <v:stroke weight="0pt" endcap="flat" joinstyle="miter" miterlimit="10" on="false" color="#000000" opacity="0"/>
                  <v:fill on="true" color="#00b0f0"/>
                </v:shape>
                <v:shape id="Shape 77632" style="position:absolute;width:91;height:100474;left:60;top:0;" coordsize="9144,10047478" path="m0,0l9144,0l9144,10047478l0,10047478l0,0">
                  <v:stroke weight="0pt" endcap="flat" joinstyle="miter" miterlimit="10" on="false" color="#000000" opacity="0"/>
                  <v:fill on="true" color="#ffffff"/>
                </v:shape>
                <v:shape id="Shape 7763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Responding to unauthorised absence or missing education where there are known safeguarding risks; </w:t>
      </w:r>
    </w:p>
    <w:p w:rsidR="00815A38" w:rsidRDefault="00CA2852">
      <w:pPr>
        <w:numPr>
          <w:ilvl w:val="0"/>
          <w:numId w:val="37"/>
        </w:numPr>
        <w:spacing w:after="11"/>
        <w:ind w:right="13" w:hanging="360"/>
      </w:pPr>
      <w:r>
        <w:t xml:space="preserve">The provision of pastoral and/or academic support. </w:t>
      </w:r>
    </w:p>
    <w:p w:rsidR="00815A38" w:rsidRDefault="00CA2852">
      <w:pPr>
        <w:spacing w:after="0" w:line="259" w:lineRule="auto"/>
        <w:ind w:left="720" w:firstLine="0"/>
      </w:pPr>
      <w:r>
        <w:t xml:space="preserve"> </w:t>
      </w:r>
    </w:p>
    <w:p w:rsidR="00815A38" w:rsidRDefault="00CA2852">
      <w:pPr>
        <w:spacing w:after="235" w:line="259" w:lineRule="auto"/>
        <w:ind w:left="720" w:firstLine="0"/>
      </w:pPr>
      <w:r>
        <w:t xml:space="preserve"> </w:t>
      </w:r>
    </w:p>
    <w:p w:rsidR="00815A38" w:rsidRDefault="00CA2852">
      <w:pPr>
        <w:pStyle w:val="Heading1"/>
        <w:ind w:left="705" w:right="0" w:hanging="720"/>
      </w:pPr>
      <w:r>
        <w:t xml:space="preserve">Children in Care or previously been in care </w:t>
      </w:r>
    </w:p>
    <w:p w:rsidR="00815A38" w:rsidRDefault="00CA2852">
      <w:pPr>
        <w:spacing w:after="8" w:line="259" w:lineRule="auto"/>
        <w:ind w:left="360" w:firstLine="0"/>
      </w:pPr>
      <w:r>
        <w:t xml:space="preserve"> </w:t>
      </w:r>
    </w:p>
    <w:p w:rsidR="00815A38" w:rsidRDefault="00CA2852">
      <w:pPr>
        <w:spacing w:after="0"/>
        <w:ind w:left="805" w:right="13" w:hanging="650"/>
      </w:pPr>
      <w:r>
        <w:rPr>
          <w:color w:val="00B0F0"/>
        </w:rPr>
        <w:t>20.1.</w:t>
      </w:r>
      <w:r>
        <w:rPr>
          <w:rFonts w:ascii="Arial" w:eastAsia="Arial" w:hAnsi="Arial" w:cs="Arial"/>
          <w:color w:val="00B0F0"/>
        </w:rPr>
        <w:t xml:space="preserve"> </w:t>
      </w:r>
      <w:r>
        <w:t xml:space="preserve">We will ensure that staff have the skills, knowledge and understanding to keep children in care or previously been in care safe. In particular, we will ensure that: </w:t>
      </w:r>
    </w:p>
    <w:p w:rsidR="00815A38" w:rsidRDefault="00CA2852">
      <w:pPr>
        <w:spacing w:after="9" w:line="259" w:lineRule="auto"/>
        <w:ind w:left="0" w:firstLine="0"/>
      </w:pPr>
      <w:r>
        <w:t xml:space="preserve"> </w:t>
      </w:r>
    </w:p>
    <w:p w:rsidR="00815A38" w:rsidRDefault="00CA2852">
      <w:pPr>
        <w:numPr>
          <w:ilvl w:val="0"/>
          <w:numId w:val="38"/>
        </w:numPr>
        <w:spacing w:after="24"/>
        <w:ind w:right="13" w:hanging="360"/>
      </w:pPr>
      <w:r>
        <w:t xml:space="preserve">Appropriate staff have relevant information about children’s looked after legal status, contact arrangements with birth parents or those with parental responsibility, and care arrangements; </w:t>
      </w:r>
    </w:p>
    <w:p w:rsidR="00815A38" w:rsidRDefault="00CA2852">
      <w:pPr>
        <w:numPr>
          <w:ilvl w:val="0"/>
          <w:numId w:val="38"/>
        </w:numPr>
        <w:spacing w:after="0"/>
        <w:ind w:right="13" w:hanging="360"/>
      </w:pPr>
      <w:r>
        <w:t xml:space="preserve">The DSL has details of children’s social workers and relevant virtual school heads. </w:t>
      </w:r>
    </w:p>
    <w:p w:rsidR="00815A38" w:rsidRDefault="00CA2852">
      <w:pPr>
        <w:spacing w:after="8" w:line="259" w:lineRule="auto"/>
        <w:ind w:left="0" w:firstLine="0"/>
      </w:pPr>
      <w:r>
        <w:t xml:space="preserve"> </w:t>
      </w:r>
    </w:p>
    <w:p w:rsidR="00815A38" w:rsidRDefault="00CA2852">
      <w:pPr>
        <w:numPr>
          <w:ilvl w:val="1"/>
          <w:numId w:val="39"/>
        </w:numPr>
        <w:spacing w:after="0"/>
        <w:ind w:right="13" w:hanging="650"/>
      </w:pPr>
      <w:r>
        <w:t xml:space="preserve">We have appointed a designated teacher, Liz </w:t>
      </w:r>
      <w:proofErr w:type="spellStart"/>
      <w:r>
        <w:t>Shimwell</w:t>
      </w:r>
      <w:proofErr w:type="spellEnd"/>
      <w:r>
        <w:t xml:space="preserve">, who is responsible for promoting the educational achievement of children in care or previously been in care in line with statutory guidance. </w:t>
      </w:r>
    </w:p>
    <w:p w:rsidR="00815A38" w:rsidRDefault="00CA2852">
      <w:pPr>
        <w:spacing w:after="8" w:line="259" w:lineRule="auto"/>
        <w:ind w:left="0" w:firstLine="0"/>
      </w:pPr>
      <w:r>
        <w:t xml:space="preserve"> </w:t>
      </w:r>
    </w:p>
    <w:p w:rsidR="00815A38" w:rsidRDefault="00CA2852">
      <w:pPr>
        <w:numPr>
          <w:ilvl w:val="1"/>
          <w:numId w:val="39"/>
        </w:numPr>
        <w:spacing w:after="0"/>
        <w:ind w:right="13" w:hanging="650"/>
      </w:pPr>
      <w:r>
        <w:t xml:space="preserve">The designated teacher is appropriately trained and has the relevant qualifications and experience to perform the role. </w:t>
      </w:r>
    </w:p>
    <w:p w:rsidR="00815A38" w:rsidRDefault="00CA2852">
      <w:pPr>
        <w:spacing w:after="0" w:line="259" w:lineRule="auto"/>
        <w:ind w:left="792" w:firstLine="0"/>
      </w:pPr>
      <w:r>
        <w:t xml:space="preserve"> </w:t>
      </w:r>
    </w:p>
    <w:p w:rsidR="00815A38" w:rsidRDefault="00CA2852">
      <w:pPr>
        <w:numPr>
          <w:ilvl w:val="1"/>
          <w:numId w:val="39"/>
        </w:numPr>
        <w:spacing w:after="11"/>
        <w:ind w:right="13" w:hanging="650"/>
      </w:pPr>
      <w:r>
        <w:t xml:space="preserve">As part of their role, the designated teacher will: </w:t>
      </w:r>
    </w:p>
    <w:p w:rsidR="00815A38" w:rsidRDefault="00CA2852">
      <w:pPr>
        <w:spacing w:after="9" w:line="259" w:lineRule="auto"/>
        <w:ind w:left="792" w:firstLine="0"/>
      </w:pPr>
      <w:r>
        <w:t xml:space="preserve"> </w:t>
      </w:r>
    </w:p>
    <w:p w:rsidR="00815A38" w:rsidRDefault="00CA2852">
      <w:pPr>
        <w:numPr>
          <w:ilvl w:val="0"/>
          <w:numId w:val="38"/>
        </w:numPr>
        <w:spacing w:after="24"/>
        <w:ind w:right="13" w:hanging="360"/>
      </w:pPr>
      <w:r>
        <w:t xml:space="preserve">Work closely with the DSL to ensure that any safeguarding concerns regarding children in care or previously been in care are quickly and effectively responded to; </w:t>
      </w:r>
    </w:p>
    <w:p w:rsidR="00815A38" w:rsidRDefault="00CA2852">
      <w:pPr>
        <w:numPr>
          <w:ilvl w:val="0"/>
          <w:numId w:val="38"/>
        </w:numPr>
        <w:spacing w:after="0"/>
        <w:ind w:right="13" w:hanging="360"/>
      </w:pPr>
      <w:r>
        <w:t xml:space="preserve">Work with virtual school heads to promote the educational achievement of children in care or previously been in care, including discussing how pupil premium plus funding can be best used to support looked-after children and meet the needs identified in their personal education plans. </w:t>
      </w:r>
    </w:p>
    <w:p w:rsidR="00815A38" w:rsidRDefault="00CA2852">
      <w:pPr>
        <w:spacing w:after="235" w:line="259" w:lineRule="auto"/>
        <w:ind w:left="720" w:firstLine="0"/>
      </w:pPr>
      <w:r>
        <w:t xml:space="preserve"> </w:t>
      </w:r>
    </w:p>
    <w:p w:rsidR="00815A38" w:rsidRDefault="00CA2852">
      <w:pPr>
        <w:pStyle w:val="Heading1"/>
        <w:ind w:left="345" w:right="0" w:hanging="360"/>
      </w:pPr>
      <w:r>
        <w:t xml:space="preserve">Complaints and concerns about school safeguarding policies </w:t>
      </w:r>
    </w:p>
    <w:p w:rsidR="00815A38" w:rsidRDefault="00CA2852">
      <w:pPr>
        <w:spacing w:after="8" w:line="259" w:lineRule="auto"/>
        <w:ind w:left="360" w:firstLine="0"/>
      </w:pPr>
      <w:r>
        <w:t xml:space="preserve"> </w:t>
      </w:r>
    </w:p>
    <w:p w:rsidR="00815A38" w:rsidRDefault="00CA2852">
      <w:pPr>
        <w:spacing w:after="0"/>
        <w:ind w:left="805" w:right="13" w:hanging="650"/>
      </w:pPr>
      <w:r>
        <w:rPr>
          <w:color w:val="00B0F0"/>
        </w:rPr>
        <w:t>21.1.</w:t>
      </w:r>
      <w:r>
        <w:rPr>
          <w:rFonts w:ascii="Arial" w:eastAsia="Arial" w:hAnsi="Arial" w:cs="Arial"/>
          <w:color w:val="00B0F0"/>
        </w:rPr>
        <w:t xml:space="preserve"> </w:t>
      </w:r>
      <w:r>
        <w:t xml:space="preserve">Allegations against staff that are likely to require a child protection investigation will be handled in accordance with our procedures for dealing with allegations of abuse made against staff, in conjunction with the procedures published by the local safeguarding children partnership. </w:t>
      </w:r>
    </w:p>
    <w:p w:rsidR="00815A38" w:rsidRDefault="00CA2852">
      <w:pPr>
        <w:spacing w:after="6" w:line="259" w:lineRule="auto"/>
        <w:ind w:left="792" w:firstLine="0"/>
      </w:pPr>
      <w:r>
        <w:t xml:space="preserve"> </w:t>
      </w:r>
    </w:p>
    <w:p w:rsidR="00815A38" w:rsidRDefault="00CA2852">
      <w:pPr>
        <w:spacing w:after="0"/>
        <w:ind w:left="805" w:right="13" w:hanging="650"/>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69423" name="Group 6942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34" name="Shape 7763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35" name="Shape 7763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36" name="Shape 7763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423" style="width:1.44pt;height:791.14pt;position:absolute;mso-position-horizontal-relative:page;mso-position-horizontal:absolute;margin-left:24pt;mso-position-vertical-relative:page;margin-top:25.436pt;" coordsize="182,100474">
                <v:shape id="Shape 77637" style="position:absolute;width:91;height:100474;left:0;top:0;" coordsize="9144,10047478" path="m0,0l9144,0l9144,10047478l0,10047478l0,0">
                  <v:stroke weight="0pt" endcap="flat" joinstyle="miter" miterlimit="10" on="false" color="#000000" opacity="0"/>
                  <v:fill on="true" color="#00b0f0"/>
                </v:shape>
                <v:shape id="Shape 77638" style="position:absolute;width:91;height:100474;left:60;top:0;" coordsize="9144,10047478" path="m0,0l9144,0l9144,10047478l0,10047478l0,0">
                  <v:stroke weight="0pt" endcap="flat" joinstyle="miter" miterlimit="10" on="false" color="#000000" opacity="0"/>
                  <v:fill on="true" color="#ffffff"/>
                </v:shape>
                <v:shape id="Shape 7763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275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69424" name="Group 6942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40" name="Shape 7764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41" name="Shape 7764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42" name="Shape 7764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69424" style="width:1.44pt;height:791.14pt;position:absolute;mso-position-horizontal-relative:page;mso-position-horizontal:absolute;margin-left:569.98pt;mso-position-vertical-relative:page;margin-top:25.436pt;" coordsize="182,100474">
                <v:shape id="Shape 77643" style="position:absolute;width:91;height:100474;left:121;top:0;" coordsize="9144,10047478" path="m0,0l9144,0l9144,10047478l0,10047478l0,0">
                  <v:stroke weight="0pt" endcap="flat" joinstyle="miter" miterlimit="10" on="false" color="#000000" opacity="0"/>
                  <v:fill on="true" color="#00b0f0"/>
                </v:shape>
                <v:shape id="Shape 77644" style="position:absolute;width:91;height:100474;left:60;top:0;" coordsize="9144,10047478" path="m0,0l9144,0l9144,10047478l0,10047478l0,0">
                  <v:stroke weight="0pt" endcap="flat" joinstyle="miter" miterlimit="10" on="false" color="#000000" opacity="0"/>
                  <v:fill on="true" color="#ffffff"/>
                </v:shape>
                <v:shape id="Shape 7764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color w:val="00B0F0"/>
        </w:rPr>
        <w:t>21.2.</w:t>
      </w:r>
      <w:r>
        <w:rPr>
          <w:rFonts w:ascii="Arial" w:eastAsia="Arial" w:hAnsi="Arial" w:cs="Arial"/>
          <w:color w:val="00B0F0"/>
        </w:rPr>
        <w:t xml:space="preserve"> </w:t>
      </w:r>
      <w:r>
        <w:t xml:space="preserve">Complaints that do not have a safeguarding facet will be dealt with in line with the Trust’s Complaints Policy. Where the complainant is a member of staff or volunteer, this will be responded to under the grievance or dignity at work policy. </w:t>
      </w:r>
    </w:p>
    <w:p w:rsidR="00815A38" w:rsidRDefault="00CA2852">
      <w:pPr>
        <w:spacing w:after="8" w:line="259" w:lineRule="auto"/>
        <w:ind w:left="792" w:firstLine="0"/>
      </w:pPr>
      <w:r>
        <w:t xml:space="preserve"> </w:t>
      </w:r>
    </w:p>
    <w:p w:rsidR="00815A38" w:rsidRDefault="00CA2852">
      <w:pPr>
        <w:spacing w:after="0"/>
        <w:ind w:left="805" w:right="13" w:hanging="650"/>
      </w:pPr>
      <w:r>
        <w:rPr>
          <w:color w:val="00B0F0"/>
        </w:rPr>
        <w:t>21.3.</w:t>
      </w:r>
      <w:r>
        <w:rPr>
          <w:rFonts w:ascii="Arial" w:eastAsia="Arial" w:hAnsi="Arial" w:cs="Arial"/>
          <w:color w:val="00B0F0"/>
        </w:rPr>
        <w:t xml:space="preserve"> </w:t>
      </w:r>
      <w:r>
        <w:t xml:space="preserve">The Trust also has a confidential reporting (whistleblowing) policy, which is available for use in all Nexus MAT schools. All Trust policies are published online at </w:t>
      </w:r>
      <w:hyperlink r:id="rId72">
        <w:r>
          <w:rPr>
            <w:color w:val="0000FF"/>
            <w:u w:val="single" w:color="0000FF"/>
          </w:rPr>
          <w:t>https://www.nexusmat.org/about/policies</w:t>
        </w:r>
      </w:hyperlink>
      <w:hyperlink r:id="rId73">
        <w:r>
          <w:rPr>
            <w:color w:val="0000FF"/>
            <w:u w:val="single" w:color="0000FF"/>
          </w:rPr>
          <w:t>-</w:t>
        </w:r>
      </w:hyperlink>
      <w:hyperlink r:id="rId74">
        <w:r>
          <w:rPr>
            <w:color w:val="0000FF"/>
            <w:u w:val="single" w:color="0000FF"/>
          </w:rPr>
          <w:t>and</w:t>
        </w:r>
      </w:hyperlink>
      <w:hyperlink r:id="rId75">
        <w:r>
          <w:rPr>
            <w:color w:val="0000FF"/>
            <w:u w:val="single" w:color="0000FF"/>
          </w:rPr>
          <w:t>-</w:t>
        </w:r>
      </w:hyperlink>
      <w:hyperlink r:id="rId76">
        <w:r>
          <w:rPr>
            <w:color w:val="0000FF"/>
            <w:u w:val="single" w:color="0000FF"/>
          </w:rPr>
          <w:t>procedures</w:t>
        </w:r>
      </w:hyperlink>
      <w:hyperlink r:id="rId77">
        <w:r>
          <w:t>.</w:t>
        </w:r>
      </w:hyperlink>
      <w:r>
        <w:t xml:space="preserve"> </w:t>
      </w:r>
    </w:p>
    <w:p w:rsidR="00815A38" w:rsidRDefault="00CA2852">
      <w:pPr>
        <w:spacing w:after="234" w:line="259" w:lineRule="auto"/>
        <w:ind w:left="792" w:firstLine="0"/>
      </w:pPr>
      <w:r>
        <w:t xml:space="preserve"> </w:t>
      </w:r>
    </w:p>
    <w:p w:rsidR="00815A38" w:rsidRDefault="00CA2852">
      <w:pPr>
        <w:pStyle w:val="Heading1"/>
        <w:ind w:left="705" w:right="0" w:hanging="720"/>
      </w:pPr>
      <w:r>
        <w:t xml:space="preserve">Record Keeping </w:t>
      </w:r>
    </w:p>
    <w:p w:rsidR="00815A38" w:rsidRDefault="00CA2852">
      <w:pPr>
        <w:spacing w:after="8" w:line="259" w:lineRule="auto"/>
        <w:ind w:left="360" w:firstLine="0"/>
      </w:pPr>
      <w:r>
        <w:t xml:space="preserve"> </w:t>
      </w:r>
    </w:p>
    <w:p w:rsidR="00815A38" w:rsidRDefault="00CA2852">
      <w:pPr>
        <w:spacing w:after="0"/>
        <w:ind w:left="805" w:right="13" w:hanging="650"/>
      </w:pPr>
      <w:r>
        <w:rPr>
          <w:color w:val="00B0F0"/>
        </w:rPr>
        <w:t>22.1.</w:t>
      </w:r>
      <w:r>
        <w:rPr>
          <w:rFonts w:ascii="Arial" w:eastAsia="Arial" w:hAnsi="Arial" w:cs="Arial"/>
          <w:color w:val="00B0F0"/>
        </w:rPr>
        <w:t xml:space="preserve"> </w:t>
      </w:r>
      <w:r>
        <w:t xml:space="preserve">We will hold records in line with our records retention schedule, as per our Information Governance policy. </w:t>
      </w:r>
    </w:p>
    <w:p w:rsidR="00815A38" w:rsidRDefault="00CA2852">
      <w:pPr>
        <w:spacing w:after="8" w:line="259" w:lineRule="auto"/>
        <w:ind w:left="792" w:firstLine="0"/>
      </w:pPr>
      <w:r>
        <w:t xml:space="preserve"> </w:t>
      </w:r>
    </w:p>
    <w:p w:rsidR="00815A38" w:rsidRDefault="00CA2852">
      <w:pPr>
        <w:spacing w:after="0"/>
        <w:ind w:left="805" w:right="13" w:hanging="650"/>
      </w:pPr>
      <w:r>
        <w:rPr>
          <w:color w:val="00B0F0"/>
        </w:rPr>
        <w:t>22.2.</w:t>
      </w:r>
      <w:r>
        <w:rPr>
          <w:rFonts w:ascii="Arial" w:eastAsia="Arial" w:hAnsi="Arial" w:cs="Arial"/>
          <w:color w:val="00B0F0"/>
        </w:rPr>
        <w:t xml:space="preserve"> </w:t>
      </w:r>
      <w:r>
        <w:t xml:space="preserve">All safeguarding concerns, discussions, decisions made and the reasons for those decisions, must be recorded in writing. If you are in any doubt about whether to record something, discuss it with the DSL.  </w:t>
      </w:r>
    </w:p>
    <w:p w:rsidR="00815A38" w:rsidRDefault="00CA2852">
      <w:pPr>
        <w:spacing w:after="8" w:line="259" w:lineRule="auto"/>
        <w:ind w:left="792" w:firstLine="0"/>
      </w:pPr>
      <w:r>
        <w:t xml:space="preserve"> </w:t>
      </w:r>
    </w:p>
    <w:p w:rsidR="00815A38" w:rsidRDefault="00CA2852">
      <w:pPr>
        <w:spacing w:after="11"/>
        <w:ind w:left="165" w:right="13"/>
      </w:pPr>
      <w:r>
        <w:rPr>
          <w:color w:val="00B0F0"/>
        </w:rPr>
        <w:t>22.3.</w:t>
      </w:r>
      <w:r>
        <w:rPr>
          <w:rFonts w:ascii="Arial" w:eastAsia="Arial" w:hAnsi="Arial" w:cs="Arial"/>
          <w:color w:val="00B0F0"/>
        </w:rPr>
        <w:t xml:space="preserve"> </w:t>
      </w:r>
      <w:r>
        <w:t xml:space="preserve">Records will include: </w:t>
      </w:r>
    </w:p>
    <w:p w:rsidR="00815A38" w:rsidRDefault="00CA2852">
      <w:pPr>
        <w:spacing w:after="9" w:line="259" w:lineRule="auto"/>
        <w:ind w:left="792" w:firstLine="0"/>
      </w:pPr>
      <w:r>
        <w:t xml:space="preserve"> </w:t>
      </w:r>
    </w:p>
    <w:p w:rsidR="00815A38" w:rsidRDefault="00CA2852">
      <w:pPr>
        <w:numPr>
          <w:ilvl w:val="0"/>
          <w:numId w:val="40"/>
        </w:numPr>
        <w:spacing w:after="11"/>
        <w:ind w:right="13" w:hanging="360"/>
      </w:pPr>
      <w:r>
        <w:t xml:space="preserve">A clear and comprehensive summary of the concern; </w:t>
      </w:r>
    </w:p>
    <w:p w:rsidR="00815A38" w:rsidRDefault="00CA2852">
      <w:pPr>
        <w:numPr>
          <w:ilvl w:val="0"/>
          <w:numId w:val="40"/>
        </w:numPr>
        <w:spacing w:after="11"/>
        <w:ind w:right="13" w:hanging="360"/>
      </w:pPr>
      <w:r>
        <w:t xml:space="preserve">Details of how the concern was followed up and resolved; </w:t>
      </w:r>
    </w:p>
    <w:p w:rsidR="00815A38" w:rsidRDefault="00CA2852">
      <w:pPr>
        <w:numPr>
          <w:ilvl w:val="0"/>
          <w:numId w:val="40"/>
        </w:numPr>
        <w:spacing w:after="11"/>
        <w:ind w:right="13" w:hanging="360"/>
      </w:pPr>
      <w:r>
        <w:t xml:space="preserve">A note of any action taken, decisions reached and the outcome; </w:t>
      </w:r>
    </w:p>
    <w:p w:rsidR="00815A38" w:rsidRDefault="00CA2852">
      <w:pPr>
        <w:numPr>
          <w:ilvl w:val="0"/>
          <w:numId w:val="40"/>
        </w:numPr>
        <w:ind w:right="13" w:hanging="360"/>
      </w:pPr>
      <w:r>
        <w:t xml:space="preserve">Concerns and referrals will be kept in a separate child protection file for each child. </w:t>
      </w:r>
    </w:p>
    <w:p w:rsidR="00815A38" w:rsidRDefault="00CA2852">
      <w:pPr>
        <w:numPr>
          <w:ilvl w:val="1"/>
          <w:numId w:val="42"/>
        </w:numPr>
        <w:spacing w:after="0"/>
        <w:ind w:right="13" w:hanging="650"/>
      </w:pPr>
      <w:r>
        <w:t xml:space="preserve">Any non-confidential records will be readily accessible and available. Confidential information and records will be held securely and only available to those who have a right or professional need to see them. </w:t>
      </w:r>
    </w:p>
    <w:p w:rsidR="00815A38" w:rsidRDefault="00CA2852">
      <w:pPr>
        <w:spacing w:after="6" w:line="259" w:lineRule="auto"/>
        <w:ind w:left="792" w:firstLine="0"/>
      </w:pPr>
      <w:r>
        <w:t xml:space="preserve"> </w:t>
      </w:r>
    </w:p>
    <w:p w:rsidR="00815A38" w:rsidRDefault="00CA2852">
      <w:pPr>
        <w:numPr>
          <w:ilvl w:val="1"/>
          <w:numId w:val="42"/>
        </w:numPr>
        <w:spacing w:after="0"/>
        <w:ind w:right="13" w:hanging="650"/>
      </w:pPr>
      <w:r>
        <w:t xml:space="preserve">Safeguarding records relating to individual children will be retained for a reasonable period of time after they have left the school. </w:t>
      </w:r>
    </w:p>
    <w:p w:rsidR="00815A38" w:rsidRDefault="00CA2852">
      <w:pPr>
        <w:spacing w:after="6" w:line="259" w:lineRule="auto"/>
        <w:ind w:left="792" w:firstLine="0"/>
      </w:pPr>
      <w:r>
        <w:t xml:space="preserve"> </w:t>
      </w:r>
    </w:p>
    <w:p w:rsidR="00815A38" w:rsidRDefault="00CA2852">
      <w:pPr>
        <w:numPr>
          <w:ilvl w:val="1"/>
          <w:numId w:val="42"/>
        </w:numPr>
        <w:spacing w:after="0"/>
        <w:ind w:right="13" w:hanging="650"/>
      </w:pPr>
      <w:r>
        <w:t xml:space="preserve">Safeguarding records which contain information about allegations of sexual abuse will be retained for the Independent Inquiry into Child Sexual Abuse (IICSA), for the term of the inquiry. </w:t>
      </w:r>
    </w:p>
    <w:p w:rsidR="00815A38" w:rsidRDefault="00CA2852">
      <w:pPr>
        <w:spacing w:after="6" w:line="259" w:lineRule="auto"/>
        <w:ind w:left="360" w:firstLine="0"/>
      </w:pPr>
      <w:r>
        <w:t xml:space="preserve"> </w:t>
      </w:r>
    </w:p>
    <w:p w:rsidR="00815A38" w:rsidRDefault="00CA2852">
      <w:pPr>
        <w:numPr>
          <w:ilvl w:val="1"/>
          <w:numId w:val="42"/>
        </w:numPr>
        <w:spacing w:after="42" w:line="230" w:lineRule="auto"/>
        <w:ind w:right="13" w:hanging="650"/>
      </w:pPr>
      <w:r>
        <w:t xml:space="preserve">If a child for whom the school has, or has had, safeguarding concerns moves to another school, the DSL will ensure that their child protection file is forwarded as soon as possible, securely, and separately from the main pupil file.   </w:t>
      </w:r>
    </w:p>
    <w:p w:rsidR="00815A38" w:rsidRDefault="00CA2852">
      <w:pPr>
        <w:numPr>
          <w:ilvl w:val="1"/>
          <w:numId w:val="42"/>
        </w:numPr>
        <w:spacing w:after="0"/>
        <w:ind w:right="13" w:hanging="650"/>
      </w:pPr>
      <w:r>
        <w:t xml:space="preserve">To allow the new school/college to have support in place when the child arrives, this should be within: </w:t>
      </w:r>
    </w:p>
    <w:p w:rsidR="00815A38" w:rsidRDefault="00CA2852">
      <w:pPr>
        <w:spacing w:after="9" w:line="259" w:lineRule="auto"/>
        <w:ind w:left="792" w:firstLine="0"/>
      </w:pPr>
      <w:r>
        <w:t xml:space="preserve"> </w:t>
      </w:r>
    </w:p>
    <w:p w:rsidR="00815A38" w:rsidRDefault="00CA2852">
      <w:pPr>
        <w:numPr>
          <w:ilvl w:val="0"/>
          <w:numId w:val="40"/>
        </w:numPr>
        <w:spacing w:after="11"/>
        <w:ind w:right="13" w:hanging="360"/>
      </w:pPr>
      <w:r>
        <w:t xml:space="preserve">5 days for an in-year transfer, or within; </w:t>
      </w:r>
    </w:p>
    <w:p w:rsidR="00815A38" w:rsidRDefault="00CA2852">
      <w:pPr>
        <w:numPr>
          <w:ilvl w:val="0"/>
          <w:numId w:val="40"/>
        </w:numPr>
        <w:spacing w:after="11"/>
        <w:ind w:right="13" w:hanging="360"/>
      </w:pPr>
      <w:r>
        <w:t xml:space="preserve">The first 5 days of the start of a new term. </w:t>
      </w:r>
    </w:p>
    <w:p w:rsidR="00815A38" w:rsidRDefault="00CA2852">
      <w:pPr>
        <w:spacing w:after="8" w:line="259" w:lineRule="auto"/>
        <w:ind w:left="0" w:firstLine="0"/>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0232" name="Group 7023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46" name="Shape 7764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47" name="Shape 7764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48" name="Shape 7764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0232" style="width:1.44pt;height:791.14pt;position:absolute;mso-position-horizontal-relative:page;mso-position-horizontal:absolute;margin-left:24pt;mso-position-vertical-relative:page;margin-top:25.436pt;" coordsize="182,100474">
                <v:shape id="Shape 77649" style="position:absolute;width:91;height:100474;left:0;top:0;" coordsize="9144,10047478" path="m0,0l9144,0l9144,10047478l0,10047478l0,0">
                  <v:stroke weight="0pt" endcap="flat" joinstyle="miter" miterlimit="10" on="false" color="#000000" opacity="0"/>
                  <v:fill on="true" color="#00b0f0"/>
                </v:shape>
                <v:shape id="Shape 77650" style="position:absolute;width:91;height:100474;left:60;top:0;" coordsize="9144,10047478" path="m0,0l9144,0l9144,10047478l0,10047478l0,0">
                  <v:stroke weight="0pt" endcap="flat" joinstyle="miter" miterlimit="10" on="false" color="#000000" opacity="0"/>
                  <v:fill on="true" color="#ffffff"/>
                </v:shape>
                <v:shape id="Shape 7765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480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0233" name="Group 7023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52" name="Shape 7765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53" name="Shape 7765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54" name="Shape 7765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0233" style="width:1.44pt;height:791.14pt;position:absolute;mso-position-horizontal-relative:page;mso-position-horizontal:absolute;margin-left:569.98pt;mso-position-vertical-relative:page;margin-top:25.436pt;" coordsize="182,100474">
                <v:shape id="Shape 77655" style="position:absolute;width:91;height:100474;left:121;top:0;" coordsize="9144,10047478" path="m0,0l9144,0l9144,10047478l0,10047478l0,0">
                  <v:stroke weight="0pt" endcap="flat" joinstyle="miter" miterlimit="10" on="false" color="#000000" opacity="0"/>
                  <v:fill on="true" color="#00b0f0"/>
                </v:shape>
                <v:shape id="Shape 77656" style="position:absolute;width:91;height:100474;left:60;top:0;" coordsize="9144,10047478" path="m0,0l9144,0l9144,10047478l0,10047478l0,0">
                  <v:stroke weight="0pt" endcap="flat" joinstyle="miter" miterlimit="10" on="false" color="#000000" opacity="0"/>
                  <v:fill on="true" color="#ffffff"/>
                </v:shape>
                <v:shape id="Shape 7765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 </w:t>
      </w:r>
    </w:p>
    <w:p w:rsidR="00815A38" w:rsidRDefault="00CA2852">
      <w:pPr>
        <w:numPr>
          <w:ilvl w:val="1"/>
          <w:numId w:val="41"/>
        </w:numPr>
        <w:spacing w:after="0"/>
        <w:ind w:right="13" w:hanging="792"/>
      </w:pPr>
      <w: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rsidR="00815A38" w:rsidRDefault="00CA2852">
      <w:pPr>
        <w:spacing w:after="6" w:line="259" w:lineRule="auto"/>
        <w:ind w:left="792" w:firstLine="0"/>
      </w:pPr>
      <w:r>
        <w:t xml:space="preserve"> </w:t>
      </w:r>
    </w:p>
    <w:p w:rsidR="00815A38" w:rsidRDefault="00CA2852">
      <w:pPr>
        <w:numPr>
          <w:ilvl w:val="1"/>
          <w:numId w:val="41"/>
        </w:numPr>
        <w:spacing w:after="0"/>
        <w:ind w:right="13" w:hanging="792"/>
      </w:pPr>
      <w:r>
        <w:t xml:space="preserve">The school uses the Child Protection Online Management System (CPOMS) as its workflow and record management system. </w:t>
      </w:r>
    </w:p>
    <w:p w:rsidR="00815A38" w:rsidRDefault="00CA2852">
      <w:pPr>
        <w:spacing w:after="233" w:line="259" w:lineRule="auto"/>
        <w:ind w:left="792" w:firstLine="0"/>
      </w:pPr>
      <w:r>
        <w:t xml:space="preserve"> </w:t>
      </w:r>
    </w:p>
    <w:p w:rsidR="00815A38" w:rsidRDefault="00CA2852">
      <w:pPr>
        <w:pStyle w:val="Heading1"/>
        <w:ind w:left="705" w:right="0" w:hanging="720"/>
      </w:pPr>
      <w:r>
        <w:t xml:space="preserve">Training </w:t>
      </w:r>
    </w:p>
    <w:p w:rsidR="00815A38" w:rsidRDefault="00CA2852">
      <w:pPr>
        <w:spacing w:after="7" w:line="259" w:lineRule="auto"/>
        <w:ind w:left="360" w:firstLine="0"/>
      </w:pPr>
      <w:r>
        <w:t xml:space="preserve"> </w:t>
      </w:r>
    </w:p>
    <w:p w:rsidR="00815A38" w:rsidRDefault="00CA2852">
      <w:pPr>
        <w:spacing w:after="11"/>
        <w:ind w:left="137" w:right="98"/>
      </w:pPr>
      <w:r>
        <w:rPr>
          <w:color w:val="00B0F0"/>
        </w:rPr>
        <w:t>23.1.</w:t>
      </w:r>
      <w:r>
        <w:rPr>
          <w:rFonts w:ascii="Arial" w:eastAsia="Arial" w:hAnsi="Arial" w:cs="Arial"/>
          <w:color w:val="00B0F0"/>
        </w:rPr>
        <w:t xml:space="preserve"> </w:t>
      </w:r>
      <w:r>
        <w:rPr>
          <w:b/>
        </w:rPr>
        <w:t xml:space="preserve">All Staff </w:t>
      </w:r>
    </w:p>
    <w:p w:rsidR="00815A38" w:rsidRDefault="00CA2852">
      <w:pPr>
        <w:spacing w:after="8" w:line="259" w:lineRule="auto"/>
        <w:ind w:left="792" w:firstLine="0"/>
      </w:pPr>
      <w:r>
        <w:rPr>
          <w:b/>
        </w:rPr>
        <w:t xml:space="preserve"> </w:t>
      </w:r>
    </w:p>
    <w:p w:rsidR="00815A38" w:rsidRDefault="00CA2852">
      <w:pPr>
        <w:spacing w:after="0"/>
        <w:ind w:left="1224" w:right="121" w:hanging="797"/>
      </w:pPr>
      <w:r>
        <w:rPr>
          <w:color w:val="00B0F0"/>
        </w:rPr>
        <w:t>23.1.1.</w:t>
      </w:r>
      <w:r>
        <w:rPr>
          <w:rFonts w:ascii="Arial" w:eastAsia="Arial" w:hAnsi="Arial" w:cs="Arial"/>
          <w:color w:val="00B0F0"/>
        </w:rPr>
        <w:t xml:space="preserve"> </w:t>
      </w:r>
      <w:r>
        <w:t>All staff members will undertake safeguarding and child protection training at induction, including on whistle-blowing procedures and online safety – which provides an understanding of the expectations, applicable roles and responsibilities in relation to filtering and monitoring and ensure they understand the school’s safeguarding systems and their responsibilities, and can identify signs of possible abuse, neglect or exploitation.</w:t>
      </w:r>
      <w:r>
        <w:rPr>
          <w:b/>
        </w:rPr>
        <w:t xml:space="preserve"> </w:t>
      </w:r>
    </w:p>
    <w:p w:rsidR="00815A38" w:rsidRDefault="00CA2852">
      <w:pPr>
        <w:spacing w:after="8" w:line="259" w:lineRule="auto"/>
        <w:ind w:left="1224" w:firstLine="0"/>
      </w:pPr>
      <w:r>
        <w:rPr>
          <w:b/>
        </w:rPr>
        <w:t xml:space="preserve"> </w:t>
      </w:r>
    </w:p>
    <w:p w:rsidR="00815A38" w:rsidRDefault="00CA2852">
      <w:pPr>
        <w:ind w:left="437" w:right="13"/>
      </w:pPr>
      <w:r>
        <w:rPr>
          <w:color w:val="00B0F0"/>
        </w:rPr>
        <w:t>23.1.2.</w:t>
      </w:r>
      <w:r>
        <w:rPr>
          <w:rFonts w:ascii="Arial" w:eastAsia="Arial" w:hAnsi="Arial" w:cs="Arial"/>
          <w:color w:val="00B0F0"/>
        </w:rPr>
        <w:t xml:space="preserve"> </w:t>
      </w:r>
      <w:r>
        <w:t>This training will be regularly updated and will:</w:t>
      </w:r>
      <w:r>
        <w:rPr>
          <w:b/>
        </w:rPr>
        <w:t xml:space="preserve"> </w:t>
      </w:r>
    </w:p>
    <w:p w:rsidR="00815A38" w:rsidRDefault="00CA2852">
      <w:pPr>
        <w:numPr>
          <w:ilvl w:val="0"/>
          <w:numId w:val="43"/>
        </w:numPr>
        <w:spacing w:after="144"/>
        <w:ind w:right="13" w:hanging="360"/>
      </w:pPr>
      <w:r>
        <w:t xml:space="preserve">Be integrated, aligned and considered as part of the whole-school safeguarding approach and wider staff training, and curriculum planning </w:t>
      </w:r>
    </w:p>
    <w:p w:rsidR="00815A38" w:rsidRDefault="00CA2852">
      <w:pPr>
        <w:numPr>
          <w:ilvl w:val="0"/>
          <w:numId w:val="43"/>
        </w:numPr>
        <w:ind w:right="13" w:hanging="360"/>
      </w:pPr>
      <w:r>
        <w:t xml:space="preserve">Be in line with advice from the 3 safeguarding partners </w:t>
      </w:r>
    </w:p>
    <w:p w:rsidR="00815A38" w:rsidRDefault="00CA2852">
      <w:pPr>
        <w:numPr>
          <w:ilvl w:val="0"/>
          <w:numId w:val="43"/>
        </w:numPr>
        <w:spacing w:after="141"/>
        <w:ind w:right="13" w:hanging="360"/>
      </w:pPr>
      <w:r>
        <w:t xml:space="preserve">Have regard to the Teachers’ Standards to support the expectation that all teachers: </w:t>
      </w:r>
    </w:p>
    <w:p w:rsidR="00815A38" w:rsidRDefault="00CA2852">
      <w:pPr>
        <w:numPr>
          <w:ilvl w:val="0"/>
          <w:numId w:val="43"/>
        </w:numPr>
        <w:spacing w:after="141"/>
        <w:ind w:right="13" w:hanging="360"/>
      </w:pPr>
      <w:r>
        <w:t xml:space="preserve">Manage behaviour effectively to ensure a good and safe environment </w:t>
      </w:r>
    </w:p>
    <w:p w:rsidR="00815A38" w:rsidRDefault="00CA2852">
      <w:pPr>
        <w:numPr>
          <w:ilvl w:val="0"/>
          <w:numId w:val="43"/>
        </w:numPr>
        <w:spacing w:after="11"/>
        <w:ind w:right="13" w:hanging="360"/>
      </w:pPr>
      <w:r>
        <w:t xml:space="preserve">Have a clear understanding of the needs of all pupils </w:t>
      </w:r>
    </w:p>
    <w:p w:rsidR="00815A38" w:rsidRDefault="00CA2852">
      <w:pPr>
        <w:spacing w:after="8" w:line="259" w:lineRule="auto"/>
        <w:ind w:left="1440" w:firstLine="0"/>
      </w:pPr>
      <w:r>
        <w:t xml:space="preserve"> </w:t>
      </w:r>
    </w:p>
    <w:p w:rsidR="00815A38" w:rsidRDefault="00CA2852">
      <w:pPr>
        <w:spacing w:after="27"/>
        <w:ind w:left="1224" w:right="13" w:hanging="658"/>
      </w:pPr>
      <w:r>
        <w:rPr>
          <w:color w:val="00B0F0"/>
        </w:rPr>
        <w:t>23.1.3.</w:t>
      </w:r>
      <w:r>
        <w:rPr>
          <w:rFonts w:ascii="Arial" w:eastAsia="Arial" w:hAnsi="Arial" w:cs="Arial"/>
          <w:color w:val="00B0F0"/>
        </w:rPr>
        <w:t xml:space="preserve"> </w:t>
      </w:r>
      <w:r>
        <w:t>All staff</w:t>
      </w:r>
      <w:r>
        <w:rPr>
          <w:color w:val="F15F22"/>
        </w:rPr>
        <w:t xml:space="preserve"> </w:t>
      </w:r>
      <w:r>
        <w:t xml:space="preserve">will have training on the government’s anti-radicalisation strategy, Prevent, to enable them to identify children at risk of being drawn into terrorism and to challenge extremist ideas. </w:t>
      </w:r>
    </w:p>
    <w:p w:rsidR="00815A38" w:rsidRDefault="00CA2852">
      <w:pPr>
        <w:spacing w:after="52" w:line="259" w:lineRule="auto"/>
        <w:ind w:left="1224" w:firstLine="0"/>
      </w:pPr>
      <w:r>
        <w:t xml:space="preserve"> </w:t>
      </w:r>
    </w:p>
    <w:p w:rsidR="00815A38" w:rsidRDefault="00CA2852">
      <w:pPr>
        <w:spacing w:after="26"/>
        <w:ind w:left="1224" w:right="82" w:hanging="658"/>
      </w:pPr>
      <w:r>
        <w:rPr>
          <w:color w:val="00B0F0"/>
        </w:rPr>
        <w:t>23.1.4.</w:t>
      </w:r>
      <w:r>
        <w:rPr>
          <w:rFonts w:ascii="Arial" w:eastAsia="Arial" w:hAnsi="Arial" w:cs="Arial"/>
          <w:color w:val="00B0F0"/>
        </w:rPr>
        <w:t xml:space="preserve"> </w:t>
      </w:r>
      <w:r>
        <w:t xml:space="preserve">Staff will also receive regular safeguarding and child protection updates, including on online safety, as required but at least annually (for example, through e-bulletins and staff meetings).  </w:t>
      </w:r>
    </w:p>
    <w:p w:rsidR="00815A38" w:rsidRDefault="00CA2852">
      <w:pPr>
        <w:spacing w:after="52" w:line="259" w:lineRule="auto"/>
        <w:ind w:left="1224" w:firstLine="0"/>
      </w:pPr>
      <w:r>
        <w:t xml:space="preserve"> </w:t>
      </w:r>
    </w:p>
    <w:p w:rsidR="00815A38" w:rsidRDefault="00CA2852">
      <w:pPr>
        <w:spacing w:after="27"/>
        <w:ind w:left="1224" w:right="13" w:hanging="658"/>
      </w:pPr>
      <w:r>
        <w:rPr>
          <w:color w:val="00B0F0"/>
        </w:rPr>
        <w:t>23.1.5.</w:t>
      </w:r>
      <w:r>
        <w:rPr>
          <w:rFonts w:ascii="Arial" w:eastAsia="Arial" w:hAnsi="Arial" w:cs="Arial"/>
          <w:color w:val="00B0F0"/>
        </w:rPr>
        <w:t xml:space="preserve"> </w:t>
      </w:r>
      <w:r>
        <w:t xml:space="preserve">Contractors who are provided through a private finance initiative (PFI) or similar contract will also receive safeguarding training. </w:t>
      </w:r>
    </w:p>
    <w:p w:rsidR="00815A38" w:rsidRDefault="00CA2852">
      <w:pPr>
        <w:spacing w:after="52" w:line="259" w:lineRule="auto"/>
        <w:ind w:left="1224" w:firstLine="0"/>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0539" name="Group 7053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58" name="Shape 7765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59" name="Shape 7765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60" name="Shape 7766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0539" style="width:1.44pt;height:791.14pt;position:absolute;mso-position-horizontal-relative:page;mso-position-horizontal:absolute;margin-left:24pt;mso-position-vertical-relative:page;margin-top:25.436pt;" coordsize="182,100474">
                <v:shape id="Shape 77661" style="position:absolute;width:91;height:100474;left:0;top:0;" coordsize="9144,10047478" path="m0,0l9144,0l9144,10047478l0,10047478l0,0">
                  <v:stroke weight="0pt" endcap="flat" joinstyle="miter" miterlimit="10" on="false" color="#000000" opacity="0"/>
                  <v:fill on="true" color="#00b0f0"/>
                </v:shape>
                <v:shape id="Shape 77662" style="position:absolute;width:91;height:100474;left:60;top:0;" coordsize="9144,10047478" path="m0,0l9144,0l9144,10047478l0,10047478l0,0">
                  <v:stroke weight="0pt" endcap="flat" joinstyle="miter" miterlimit="10" on="false" color="#000000" opacity="0"/>
                  <v:fill on="true" color="#ffffff"/>
                </v:shape>
                <v:shape id="Shape 7766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0540" name="Group 7054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64" name="Shape 7766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65" name="Shape 7766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66" name="Shape 7766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0540" style="width:1.44pt;height:791.14pt;position:absolute;mso-position-horizontal-relative:page;mso-position-horizontal:absolute;margin-left:569.98pt;mso-position-vertical-relative:page;margin-top:25.436pt;" coordsize="182,100474">
                <v:shape id="Shape 77667" style="position:absolute;width:91;height:100474;left:121;top:0;" coordsize="9144,10047478" path="m0,0l9144,0l9144,10047478l0,10047478l0,0">
                  <v:stroke weight="0pt" endcap="flat" joinstyle="miter" miterlimit="10" on="false" color="#000000" opacity="0"/>
                  <v:fill on="true" color="#00b0f0"/>
                </v:shape>
                <v:shape id="Shape 77668" style="position:absolute;width:91;height:100474;left:60;top:0;" coordsize="9144,10047478" path="m0,0l9144,0l9144,10047478l0,10047478l0,0">
                  <v:stroke weight="0pt" endcap="flat" joinstyle="miter" miterlimit="10" on="false" color="#000000" opacity="0"/>
                  <v:fill on="true" color="#ffffff"/>
                </v:shape>
                <v:shape id="Shape 7766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 </w:t>
      </w:r>
    </w:p>
    <w:p w:rsidR="00815A38" w:rsidRDefault="00CA2852">
      <w:pPr>
        <w:spacing w:after="31"/>
        <w:ind w:left="576" w:right="13"/>
      </w:pPr>
      <w:r>
        <w:rPr>
          <w:color w:val="00B0F0"/>
        </w:rPr>
        <w:t>23.1.6.</w:t>
      </w:r>
      <w:r>
        <w:rPr>
          <w:rFonts w:ascii="Arial" w:eastAsia="Arial" w:hAnsi="Arial" w:cs="Arial"/>
          <w:color w:val="00B0F0"/>
        </w:rPr>
        <w:t xml:space="preserve"> </w:t>
      </w:r>
      <w:r>
        <w:t xml:space="preserve">Volunteers will receive appropriate safeguarding training, if applicable. </w:t>
      </w:r>
    </w:p>
    <w:p w:rsidR="00815A38" w:rsidRDefault="00CA2852">
      <w:pPr>
        <w:spacing w:after="49" w:line="259" w:lineRule="auto"/>
        <w:ind w:left="1224" w:firstLine="0"/>
      </w:pPr>
      <w:r>
        <w:t xml:space="preserve"> </w:t>
      </w:r>
    </w:p>
    <w:p w:rsidR="00815A38" w:rsidRDefault="00CA2852">
      <w:pPr>
        <w:spacing w:after="11"/>
        <w:ind w:left="137" w:right="98"/>
      </w:pPr>
      <w:r>
        <w:rPr>
          <w:color w:val="00B0F0"/>
        </w:rPr>
        <w:t>23.2.</w:t>
      </w:r>
      <w:r>
        <w:rPr>
          <w:rFonts w:ascii="Arial" w:eastAsia="Arial" w:hAnsi="Arial" w:cs="Arial"/>
          <w:color w:val="00B0F0"/>
        </w:rPr>
        <w:t xml:space="preserve"> </w:t>
      </w:r>
      <w:r>
        <w:rPr>
          <w:b/>
        </w:rPr>
        <w:t>The DSL and Deputy</w:t>
      </w:r>
      <w:r>
        <w:t xml:space="preserve"> </w:t>
      </w:r>
    </w:p>
    <w:p w:rsidR="00815A38" w:rsidRDefault="00CA2852">
      <w:pPr>
        <w:spacing w:after="8" w:line="259" w:lineRule="auto"/>
        <w:ind w:left="792" w:firstLine="0"/>
      </w:pPr>
      <w:r>
        <w:t xml:space="preserve"> </w:t>
      </w:r>
    </w:p>
    <w:p w:rsidR="00815A38" w:rsidRDefault="00CA2852">
      <w:pPr>
        <w:numPr>
          <w:ilvl w:val="2"/>
          <w:numId w:val="44"/>
        </w:numPr>
        <w:spacing w:after="0"/>
        <w:ind w:right="13" w:hanging="658"/>
      </w:pPr>
      <w:r>
        <w:t xml:space="preserve">The DSL and deputy/deputies will undertake child protection and safeguarding training at least every 2 years. </w:t>
      </w:r>
    </w:p>
    <w:p w:rsidR="00815A38" w:rsidRDefault="00CA2852">
      <w:pPr>
        <w:spacing w:after="8" w:line="259" w:lineRule="auto"/>
        <w:ind w:left="1224" w:firstLine="0"/>
      </w:pPr>
      <w:r>
        <w:t xml:space="preserve"> </w:t>
      </w:r>
    </w:p>
    <w:p w:rsidR="00815A38" w:rsidRDefault="00CA2852">
      <w:pPr>
        <w:numPr>
          <w:ilvl w:val="2"/>
          <w:numId w:val="44"/>
        </w:numPr>
        <w:spacing w:after="0"/>
        <w:ind w:right="13" w:hanging="658"/>
      </w:pPr>
      <w:r>
        <w:t xml:space="preserve">In addition, they will update their knowledge and skills at regular intervals and at least annually (for example, through e-bulletins, meeting other DSLs, or taking time to read and digest safeguarding developments). </w:t>
      </w:r>
    </w:p>
    <w:p w:rsidR="00815A38" w:rsidRDefault="00CA2852">
      <w:pPr>
        <w:spacing w:after="8" w:line="259" w:lineRule="auto"/>
        <w:ind w:left="1224" w:firstLine="0"/>
      </w:pPr>
      <w:r>
        <w:t xml:space="preserve"> </w:t>
      </w:r>
    </w:p>
    <w:p w:rsidR="00815A38" w:rsidRDefault="00CA2852">
      <w:pPr>
        <w:numPr>
          <w:ilvl w:val="2"/>
          <w:numId w:val="44"/>
        </w:numPr>
        <w:spacing w:after="0"/>
        <w:ind w:right="13" w:hanging="658"/>
      </w:pPr>
      <w:r>
        <w:t xml:space="preserve">The DSL will receive half termly clinical supervision from a suitably qualified and experienced independent safeguarding practitioner, commissioned by Nexus MAT. </w:t>
      </w:r>
    </w:p>
    <w:p w:rsidR="00815A38" w:rsidRDefault="00CA2852">
      <w:pPr>
        <w:spacing w:after="6" w:line="259" w:lineRule="auto"/>
        <w:ind w:left="1224" w:firstLine="0"/>
      </w:pPr>
      <w:r>
        <w:t xml:space="preserve"> </w:t>
      </w:r>
    </w:p>
    <w:p w:rsidR="00815A38" w:rsidRDefault="00CA2852">
      <w:pPr>
        <w:numPr>
          <w:ilvl w:val="2"/>
          <w:numId w:val="44"/>
        </w:numPr>
        <w:spacing w:after="0"/>
        <w:ind w:right="13" w:hanging="658"/>
      </w:pPr>
      <w:r>
        <w:t xml:space="preserve">They will also undertake in-depth Prevent awareness training and training to understand the filtering and monitoring systems and processes in place at the school. </w:t>
      </w:r>
    </w:p>
    <w:p w:rsidR="00815A38" w:rsidRDefault="00CA2852">
      <w:pPr>
        <w:spacing w:after="8" w:line="259" w:lineRule="auto"/>
        <w:ind w:left="1224" w:firstLine="0"/>
      </w:pPr>
      <w:r>
        <w:t xml:space="preserve"> </w:t>
      </w:r>
    </w:p>
    <w:p w:rsidR="00815A38" w:rsidRDefault="00CA2852">
      <w:pPr>
        <w:spacing w:after="11"/>
        <w:ind w:left="137" w:right="98"/>
      </w:pPr>
      <w:r>
        <w:rPr>
          <w:color w:val="00B0F0"/>
        </w:rPr>
        <w:t>23.3.</w:t>
      </w:r>
      <w:r>
        <w:rPr>
          <w:rFonts w:ascii="Arial" w:eastAsia="Arial" w:hAnsi="Arial" w:cs="Arial"/>
          <w:color w:val="00B0F0"/>
        </w:rPr>
        <w:t xml:space="preserve"> </w:t>
      </w:r>
      <w:r>
        <w:rPr>
          <w:b/>
        </w:rPr>
        <w:t>Directors/Trustees</w:t>
      </w:r>
      <w:r>
        <w:t xml:space="preserve"> </w:t>
      </w:r>
    </w:p>
    <w:p w:rsidR="00815A38" w:rsidRDefault="00CA2852">
      <w:pPr>
        <w:spacing w:after="0" w:line="259" w:lineRule="auto"/>
        <w:ind w:left="792" w:firstLine="0"/>
      </w:pPr>
      <w:r>
        <w:t xml:space="preserve"> </w:t>
      </w:r>
    </w:p>
    <w:p w:rsidR="00815A38" w:rsidRDefault="00CA2852">
      <w:pPr>
        <w:spacing w:after="0"/>
        <w:ind w:left="1224" w:right="13" w:hanging="658"/>
      </w:pPr>
      <w:r>
        <w:rPr>
          <w:color w:val="00B0F0"/>
        </w:rPr>
        <w:t>23.3.1.</w:t>
      </w:r>
      <w:r>
        <w:rPr>
          <w:rFonts w:ascii="Arial" w:eastAsia="Arial" w:hAnsi="Arial" w:cs="Arial"/>
          <w:color w:val="00B0F0"/>
        </w:rPr>
        <w:t xml:space="preserve"> </w:t>
      </w:r>
      <w:r>
        <w:t xml:space="preserve">All Nexus MAT directors/trustees, as the legal governors of the school, receive training about safeguarding and child protection annually, which is regularly updated. This is to make sure that they: </w:t>
      </w:r>
    </w:p>
    <w:p w:rsidR="00815A38" w:rsidRDefault="00CA2852">
      <w:pPr>
        <w:spacing w:after="9" w:line="259" w:lineRule="auto"/>
        <w:ind w:left="1224" w:firstLine="0"/>
      </w:pPr>
      <w:r>
        <w:t xml:space="preserve"> </w:t>
      </w:r>
    </w:p>
    <w:p w:rsidR="00815A38" w:rsidRDefault="00CA2852">
      <w:pPr>
        <w:numPr>
          <w:ilvl w:val="0"/>
          <w:numId w:val="43"/>
        </w:numPr>
        <w:spacing w:after="24"/>
        <w:ind w:right="13" w:hanging="360"/>
      </w:pPr>
      <w:r>
        <w:t xml:space="preserve">Have the knowledge and information needed to perform their functions and understand their responsibilities, such as providing strategic challenge; </w:t>
      </w:r>
    </w:p>
    <w:p w:rsidR="00815A38" w:rsidRDefault="00CA2852">
      <w:pPr>
        <w:numPr>
          <w:ilvl w:val="0"/>
          <w:numId w:val="43"/>
        </w:numPr>
        <w:spacing w:after="0"/>
        <w:ind w:right="13" w:hanging="360"/>
      </w:pPr>
      <w:r>
        <w:t xml:space="preserve">Can be assured that safeguarding policies and procedures are effective and support the school to deliver a robust whole-school approach to safeguarding.   </w:t>
      </w:r>
    </w:p>
    <w:p w:rsidR="00815A38" w:rsidRDefault="00CA2852">
      <w:pPr>
        <w:spacing w:after="6" w:line="259" w:lineRule="auto"/>
        <w:ind w:left="0" w:firstLine="0"/>
      </w:pPr>
      <w:r>
        <w:t xml:space="preserve"> </w:t>
      </w:r>
    </w:p>
    <w:p w:rsidR="00815A38" w:rsidRDefault="00CA2852">
      <w:pPr>
        <w:spacing w:after="0"/>
        <w:ind w:left="1224" w:right="97" w:hanging="658"/>
      </w:pPr>
      <w:r>
        <w:rPr>
          <w:color w:val="00B0F0"/>
        </w:rPr>
        <w:t>23.3.2.</w:t>
      </w:r>
      <w:r>
        <w:rPr>
          <w:rFonts w:ascii="Arial" w:eastAsia="Arial" w:hAnsi="Arial" w:cs="Arial"/>
          <w:color w:val="00B0F0"/>
        </w:rPr>
        <w:t xml:space="preserve"> </w:t>
      </w:r>
      <w:r>
        <w:t xml:space="preserve">The Named Director for Safeguarding also access specific training to ensure they can fulfil their duties, including undertaking their role as ‘case manager’ in the event of an allegation of abuse is made against the CEO. </w:t>
      </w:r>
    </w:p>
    <w:p w:rsidR="00815A38" w:rsidRDefault="00CA2852">
      <w:pPr>
        <w:spacing w:after="234" w:line="259" w:lineRule="auto"/>
        <w:ind w:left="1224" w:firstLine="0"/>
      </w:pPr>
      <w:r>
        <w:t xml:space="preserve"> </w:t>
      </w:r>
    </w:p>
    <w:p w:rsidR="00815A38" w:rsidRDefault="00CA2852">
      <w:pPr>
        <w:pStyle w:val="Heading1"/>
        <w:ind w:left="705" w:right="0" w:hanging="720"/>
      </w:pPr>
      <w:r>
        <w:t xml:space="preserve">Recruitment &amp; Selection </w:t>
      </w:r>
    </w:p>
    <w:p w:rsidR="00815A38" w:rsidRDefault="00CA2852">
      <w:pPr>
        <w:spacing w:after="8" w:line="259" w:lineRule="auto"/>
        <w:ind w:left="360" w:firstLine="0"/>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0327" name="Group 7032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70" name="Shape 7767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71" name="Shape 7767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72" name="Shape 7767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0327" style="width:1.44pt;height:791.14pt;position:absolute;mso-position-horizontal-relative:page;mso-position-horizontal:absolute;margin-left:24pt;mso-position-vertical-relative:page;margin-top:25.436pt;" coordsize="182,100474">
                <v:shape id="Shape 77673" style="position:absolute;width:91;height:100474;left:0;top:0;" coordsize="9144,10047478" path="m0,0l9144,0l9144,10047478l0,10047478l0,0">
                  <v:stroke weight="0pt" endcap="flat" joinstyle="miter" miterlimit="10" on="false" color="#000000" opacity="0"/>
                  <v:fill on="true" color="#00b0f0"/>
                </v:shape>
                <v:shape id="Shape 77674" style="position:absolute;width:91;height:100474;left:60;top:0;" coordsize="9144,10047478" path="m0,0l9144,0l9144,10047478l0,10047478l0,0">
                  <v:stroke weight="0pt" endcap="flat" joinstyle="miter" miterlimit="10" on="false" color="#000000" opacity="0"/>
                  <v:fill on="true" color="#ffffff"/>
                </v:shape>
                <v:shape id="Shape 7767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889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0328" name="Group 7032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76" name="Shape 7767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77" name="Shape 7767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78" name="Shape 7767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0328" style="width:1.44pt;height:791.14pt;position:absolute;mso-position-horizontal-relative:page;mso-position-horizontal:absolute;margin-left:569.98pt;mso-position-vertical-relative:page;margin-top:25.436pt;" coordsize="182,100474">
                <v:shape id="Shape 77679" style="position:absolute;width:91;height:100474;left:121;top:0;" coordsize="9144,10047478" path="m0,0l9144,0l9144,10047478l0,10047478l0,0">
                  <v:stroke weight="0pt" endcap="flat" joinstyle="miter" miterlimit="10" on="false" color="#000000" opacity="0"/>
                  <v:fill on="true" color="#00b0f0"/>
                </v:shape>
                <v:shape id="Shape 77680" style="position:absolute;width:91;height:100474;left:60;top:0;" coordsize="9144,10047478" path="m0,0l9144,0l9144,10047478l0,10047478l0,0">
                  <v:stroke weight="0pt" endcap="flat" joinstyle="miter" miterlimit="10" on="false" color="#000000" opacity="0"/>
                  <v:fill on="true" color="#ffffff"/>
                </v:shape>
                <v:shape id="Shape 7768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 </w:t>
      </w:r>
    </w:p>
    <w:p w:rsidR="00815A38" w:rsidRDefault="00CA2852">
      <w:pPr>
        <w:spacing w:after="0"/>
        <w:ind w:left="805" w:right="13" w:hanging="650"/>
      </w:pPr>
      <w:r>
        <w:rPr>
          <w:color w:val="00B0F0"/>
        </w:rPr>
        <w:t>24.1.</w:t>
      </w:r>
      <w:r>
        <w:rPr>
          <w:rFonts w:ascii="Arial" w:eastAsia="Arial" w:hAnsi="Arial" w:cs="Arial"/>
          <w:color w:val="00B0F0"/>
        </w:rPr>
        <w:t xml:space="preserve"> </w:t>
      </w:r>
      <w:r>
        <w:t xml:space="preserve">As per the Trust’s Recruitment &amp; Selection Policy, at least 1 person conducting any interview for any post at the school will have undertaken safer recruitment training. This will cover, as a minimum, the contents of Keeping Children Safe in Education, and will be in line with local safeguarding procedures. </w:t>
      </w:r>
    </w:p>
    <w:p w:rsidR="00815A38" w:rsidRDefault="00CA2852">
      <w:pPr>
        <w:spacing w:after="8" w:line="259" w:lineRule="auto"/>
        <w:ind w:left="792" w:firstLine="0"/>
      </w:pPr>
      <w:r>
        <w:t xml:space="preserve"> </w:t>
      </w:r>
    </w:p>
    <w:p w:rsidR="00815A38" w:rsidRDefault="00CA2852">
      <w:pPr>
        <w:spacing w:after="190"/>
        <w:ind w:left="805" w:right="13" w:hanging="650"/>
      </w:pPr>
      <w:r>
        <w:rPr>
          <w:color w:val="00B0F0"/>
        </w:rPr>
        <w:t>24.2.</w:t>
      </w:r>
      <w:r>
        <w:rPr>
          <w:rFonts w:ascii="Arial" w:eastAsia="Arial" w:hAnsi="Arial" w:cs="Arial"/>
          <w:color w:val="00B0F0"/>
        </w:rPr>
        <w:t xml:space="preserve"> </w:t>
      </w:r>
      <w:r>
        <w:t xml:space="preserve">The recruitment checklist provided by Human Resources also ensues other advice in Keeping Children Safe in Education is systematically included in our recruitment processes.  </w:t>
      </w:r>
    </w:p>
    <w:p w:rsidR="00815A38" w:rsidRDefault="00CA2852">
      <w:pPr>
        <w:spacing w:after="16" w:line="259" w:lineRule="auto"/>
        <w:ind w:left="0" w:right="5" w:firstLine="0"/>
        <w:jc w:val="center"/>
      </w:pPr>
      <w:r>
        <w:rPr>
          <w:color w:val="00B0F0"/>
          <w:sz w:val="44"/>
        </w:rPr>
        <w:t xml:space="preserve"> </w:t>
      </w:r>
    </w:p>
    <w:p w:rsidR="00815A38" w:rsidRDefault="00CA2852">
      <w:pPr>
        <w:pStyle w:val="Heading1"/>
        <w:ind w:left="705" w:right="0" w:hanging="720"/>
      </w:pPr>
      <w:r>
        <w:t xml:space="preserve">Monitoring arrangements </w:t>
      </w:r>
    </w:p>
    <w:p w:rsidR="00815A38" w:rsidRDefault="00CA2852">
      <w:pPr>
        <w:spacing w:after="0" w:line="259" w:lineRule="auto"/>
        <w:ind w:left="360" w:firstLine="0"/>
      </w:pPr>
      <w:r>
        <w:rPr>
          <w:color w:val="00B0F0"/>
          <w:sz w:val="44"/>
        </w:rPr>
        <w:t xml:space="preserve"> </w:t>
      </w:r>
    </w:p>
    <w:p w:rsidR="00815A38" w:rsidRDefault="00CA2852">
      <w:pPr>
        <w:ind w:left="805" w:right="129" w:hanging="650"/>
      </w:pPr>
      <w:r>
        <w:rPr>
          <w:color w:val="00B0F0"/>
        </w:rPr>
        <w:t>25.1.</w:t>
      </w:r>
      <w:r>
        <w:rPr>
          <w:rFonts w:ascii="Arial" w:eastAsia="Arial" w:hAnsi="Arial" w:cs="Arial"/>
          <w:color w:val="00B0F0"/>
        </w:rPr>
        <w:t xml:space="preserve"> </w:t>
      </w:r>
      <w:r>
        <w:t xml:space="preserve">This policy will be reviewed annually to reflect the latest </w:t>
      </w:r>
      <w:proofErr w:type="spellStart"/>
      <w:r>
        <w:t>DfE</w:t>
      </w:r>
      <w:proofErr w:type="spellEnd"/>
      <w:r>
        <w:t xml:space="preserve"> Keeping Children in Education guidance.  At every review, it will be approved by the Board of Trustees. </w:t>
      </w:r>
    </w:p>
    <w:p w:rsidR="00815A38" w:rsidRDefault="00815A38">
      <w:pPr>
        <w:sectPr w:rsidR="00815A38" w:rsidSect="007355D2">
          <w:headerReference w:type="even" r:id="rId78"/>
          <w:headerReference w:type="default" r:id="rId79"/>
          <w:footerReference w:type="even" r:id="rId80"/>
          <w:footerReference w:type="default" r:id="rId81"/>
          <w:headerReference w:type="first" r:id="rId82"/>
          <w:footerReference w:type="first" r:id="rId83"/>
          <w:pgSz w:w="11906" w:h="16838"/>
          <w:pgMar w:top="1924" w:right="1298" w:bottom="1463" w:left="1440" w:header="480" w:footer="478" w:gutter="0"/>
          <w:cols w:space="720"/>
        </w:sectPr>
      </w:pPr>
    </w:p>
    <w:p w:rsidR="00815A38" w:rsidRDefault="00CA2852">
      <w:pPr>
        <w:spacing w:after="629" w:line="287" w:lineRule="auto"/>
        <w:ind w:left="29"/>
        <w:jc w:val="center"/>
      </w:pPr>
      <w:r>
        <w:rPr>
          <w:b/>
          <w:color w:val="00B0F0"/>
        </w:rPr>
        <w:t>Appendix A</w:t>
      </w:r>
    </w:p>
    <w:p w:rsidR="00815A38" w:rsidRDefault="00CA2852">
      <w:pPr>
        <w:pStyle w:val="Heading1"/>
        <w:numPr>
          <w:ilvl w:val="0"/>
          <w:numId w:val="0"/>
        </w:numPr>
        <w:spacing w:after="0" w:line="259" w:lineRule="auto"/>
        <w:ind w:left="-5" w:right="0"/>
      </w:pPr>
      <w:r>
        <w:rPr>
          <w:sz w:val="48"/>
        </w:rPr>
        <w:t xml:space="preserve">Types of Abuse </w:t>
      </w:r>
    </w:p>
    <w:p w:rsidR="00815A38" w:rsidRDefault="00CA2852">
      <w:pPr>
        <w:spacing w:after="225"/>
        <w:ind w:left="10" w:right="13"/>
      </w:pPr>
      <w:r>
        <w:rPr>
          <w:b/>
        </w:rPr>
        <w:t>Abuse:</w:t>
      </w:r>
      <w: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Abuse, including neglect, and safeguarding issues are rarely standalone events that can be covered by 1 definition or label. In most cases, multiple issues will overlap. </w:t>
      </w:r>
    </w:p>
    <w:p w:rsidR="00815A38" w:rsidRDefault="00CA2852">
      <w:pPr>
        <w:spacing w:after="225"/>
        <w:ind w:left="10" w:right="13"/>
      </w:pPr>
      <w:r>
        <w:rPr>
          <w:b/>
        </w:rPr>
        <w:t>Physical abuse</w:t>
      </w:r>
      <w: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815A38" w:rsidRDefault="00CA2852">
      <w:pPr>
        <w:spacing w:after="226"/>
        <w:ind w:left="10" w:right="13"/>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0778" name="Group 7077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82" name="Shape 7768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83" name="Shape 7768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84" name="Shape 7768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0778" style="width:1.44pt;height:791.14pt;position:absolute;mso-position-horizontal-relative:page;mso-position-horizontal:absolute;margin-left:24pt;mso-position-vertical-relative:page;margin-top:25.436pt;" coordsize="182,100474">
                <v:shape id="Shape 77685" style="position:absolute;width:91;height:100474;left:0;top:0;" coordsize="9144,10047478" path="m0,0l9144,0l9144,10047478l0,10047478l0,0">
                  <v:stroke weight="0pt" endcap="flat" joinstyle="miter" miterlimit="10" on="false" color="#000000" opacity="0"/>
                  <v:fill on="true" color="#00b0f0"/>
                </v:shape>
                <v:shape id="Shape 77686" style="position:absolute;width:91;height:100474;left:60;top:0;" coordsize="9144,10047478" path="m0,0l9144,0l9144,10047478l0,10047478l0,0">
                  <v:stroke weight="0pt" endcap="flat" joinstyle="miter" miterlimit="10" on="false" color="#000000" opacity="0"/>
                  <v:fill on="true" color="#ffffff"/>
                </v:shape>
                <v:shape id="Shape 7768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094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0779" name="Group 7077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88" name="Shape 7768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89" name="Shape 7768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90" name="Shape 7769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0779" style="width:1.44pt;height:791.14pt;position:absolute;mso-position-horizontal-relative:page;mso-position-horizontal:absolute;margin-left:569.98pt;mso-position-vertical-relative:page;margin-top:25.436pt;" coordsize="182,100474">
                <v:shape id="Shape 77691" style="position:absolute;width:91;height:100474;left:121;top:0;" coordsize="9144,10047478" path="m0,0l9144,0l9144,10047478l0,10047478l0,0">
                  <v:stroke weight="0pt" endcap="flat" joinstyle="miter" miterlimit="10" on="false" color="#000000" opacity="0"/>
                  <v:fill on="true" color="#00b0f0"/>
                </v:shape>
                <v:shape id="Shape 77692" style="position:absolute;width:91;height:100474;left:60;top:0;" coordsize="9144,10047478" path="m0,0l9144,0l9144,10047478l0,10047478l0,0">
                  <v:stroke weight="0pt" endcap="flat" joinstyle="miter" miterlimit="10" on="false" color="#000000" opacity="0"/>
                  <v:fill on="true" color="#ffffff"/>
                </v:shape>
                <v:shape id="Shape 7769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b/>
        </w:rPr>
        <w:t>Emotional abuse</w:t>
      </w:r>
      <w:r>
        <w:t xml:space="preserve"> is the persistent emotional maltreatment of a child such as to cause severe and adverse effects on the child’s emotional development. Some level of emotional abuse is involved in all types of maltreatment of a child, although it may occur alone. </w:t>
      </w:r>
    </w:p>
    <w:p w:rsidR="00815A38" w:rsidRDefault="00CA2852">
      <w:pPr>
        <w:spacing w:after="229"/>
        <w:ind w:left="10" w:right="13"/>
      </w:pPr>
      <w:r>
        <w:t xml:space="preserve">Emotional abuse may involve: </w:t>
      </w:r>
    </w:p>
    <w:p w:rsidR="00815A38" w:rsidRDefault="00CA2852">
      <w:pPr>
        <w:ind w:left="326" w:right="13" w:hanging="171"/>
      </w:pPr>
      <w:r>
        <w:rPr>
          <w:noProof/>
        </w:rPr>
        <w:drawing>
          <wp:inline distT="0" distB="0" distL="0" distR="0">
            <wp:extent cx="24765" cy="38100"/>
            <wp:effectExtent l="0" t="0" r="0" b="0"/>
            <wp:docPr id="5964" name="Picture 5964"/>
            <wp:cNvGraphicFramePr/>
            <a:graphic xmlns:a="http://schemas.openxmlformats.org/drawingml/2006/main">
              <a:graphicData uri="http://schemas.openxmlformats.org/drawingml/2006/picture">
                <pic:pic xmlns:pic="http://schemas.openxmlformats.org/drawingml/2006/picture">
                  <pic:nvPicPr>
                    <pic:cNvPr id="5964" name="Picture 596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Conveying to a child that they are worthless or unloved, inadequate, or valued only insofar as they meet the needs of another person </w:t>
      </w:r>
    </w:p>
    <w:p w:rsidR="00815A38" w:rsidRDefault="00CA2852">
      <w:pPr>
        <w:ind w:left="326" w:right="13" w:hanging="171"/>
      </w:pPr>
      <w:r>
        <w:rPr>
          <w:noProof/>
        </w:rPr>
        <w:drawing>
          <wp:inline distT="0" distB="0" distL="0" distR="0">
            <wp:extent cx="24765" cy="38100"/>
            <wp:effectExtent l="0" t="0" r="0" b="0"/>
            <wp:docPr id="5971" name="Picture 5971"/>
            <wp:cNvGraphicFramePr/>
            <a:graphic xmlns:a="http://schemas.openxmlformats.org/drawingml/2006/main">
              <a:graphicData uri="http://schemas.openxmlformats.org/drawingml/2006/picture">
                <pic:pic xmlns:pic="http://schemas.openxmlformats.org/drawingml/2006/picture">
                  <pic:nvPicPr>
                    <pic:cNvPr id="5971" name="Picture 5971"/>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Not giving the child opportunities to express their views, deliberately silencing them or ‘making fun’ of what they say or how they communicate </w:t>
      </w:r>
    </w:p>
    <w:p w:rsidR="00815A38" w:rsidRDefault="00CA2852">
      <w:pPr>
        <w:ind w:left="326" w:right="13" w:hanging="171"/>
      </w:pPr>
      <w:r>
        <w:rPr>
          <w:noProof/>
        </w:rPr>
        <w:drawing>
          <wp:inline distT="0" distB="0" distL="0" distR="0">
            <wp:extent cx="24765" cy="38100"/>
            <wp:effectExtent l="0" t="0" r="0" b="0"/>
            <wp:docPr id="5979" name="Picture 5979"/>
            <wp:cNvGraphicFramePr/>
            <a:graphic xmlns:a="http://schemas.openxmlformats.org/drawingml/2006/main">
              <a:graphicData uri="http://schemas.openxmlformats.org/drawingml/2006/picture">
                <pic:pic xmlns:pic="http://schemas.openxmlformats.org/drawingml/2006/picture">
                  <pic:nvPicPr>
                    <pic:cNvPr id="5979" name="Picture 597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rsidR="00815A38" w:rsidRDefault="00CA2852">
      <w:pPr>
        <w:ind w:left="165" w:right="13"/>
      </w:pPr>
      <w:r>
        <w:rPr>
          <w:noProof/>
        </w:rPr>
        <w:drawing>
          <wp:inline distT="0" distB="0" distL="0" distR="0">
            <wp:extent cx="24765" cy="38098"/>
            <wp:effectExtent l="0" t="0" r="0" b="0"/>
            <wp:docPr id="5989" name="Picture 5989"/>
            <wp:cNvGraphicFramePr/>
            <a:graphic xmlns:a="http://schemas.openxmlformats.org/drawingml/2006/main">
              <a:graphicData uri="http://schemas.openxmlformats.org/drawingml/2006/picture">
                <pic:pic xmlns:pic="http://schemas.openxmlformats.org/drawingml/2006/picture">
                  <pic:nvPicPr>
                    <pic:cNvPr id="5989" name="Picture 5989"/>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Seeing or hearing the ill-treatment of another </w:t>
      </w:r>
    </w:p>
    <w:p w:rsidR="00815A38" w:rsidRDefault="00CA2852">
      <w:pPr>
        <w:ind w:left="326" w:right="13" w:hanging="171"/>
      </w:pPr>
      <w:r>
        <w:rPr>
          <w:noProof/>
        </w:rPr>
        <w:drawing>
          <wp:inline distT="0" distB="0" distL="0" distR="0">
            <wp:extent cx="24765" cy="38098"/>
            <wp:effectExtent l="0" t="0" r="0" b="0"/>
            <wp:docPr id="5996" name="Picture 5996"/>
            <wp:cNvGraphicFramePr/>
            <a:graphic xmlns:a="http://schemas.openxmlformats.org/drawingml/2006/main">
              <a:graphicData uri="http://schemas.openxmlformats.org/drawingml/2006/picture">
                <pic:pic xmlns:pic="http://schemas.openxmlformats.org/drawingml/2006/picture">
                  <pic:nvPicPr>
                    <pic:cNvPr id="5996" name="Picture 5996"/>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Serious bullying (including cyber-bullying), causing children frequently to feel frightened or in danger, or the exploitation or corruption of children </w:t>
      </w:r>
    </w:p>
    <w:p w:rsidR="00815A38" w:rsidRDefault="00CA2852">
      <w:pPr>
        <w:spacing w:after="226"/>
        <w:ind w:left="10" w:right="13"/>
      </w:pPr>
      <w:r>
        <w:rPr>
          <w:b/>
        </w:rPr>
        <w:t>Sexual abuse</w:t>
      </w:r>
      <w:r>
        <w:t xml:space="preserve"> involves forcing or enticing a child or young person to take part in sexual activities, not necessarily involving a high level of violence, whether or not the child is aware of what is happening. The activities may involve: </w:t>
      </w:r>
    </w:p>
    <w:p w:rsidR="00815A38" w:rsidRDefault="00CA2852">
      <w:pPr>
        <w:ind w:left="326" w:right="13" w:hanging="171"/>
      </w:pPr>
      <w:r>
        <w:rPr>
          <w:noProof/>
        </w:rPr>
        <w:drawing>
          <wp:inline distT="0" distB="0" distL="0" distR="0">
            <wp:extent cx="24765" cy="38098"/>
            <wp:effectExtent l="0" t="0" r="0" b="0"/>
            <wp:docPr id="6011" name="Picture 6011"/>
            <wp:cNvGraphicFramePr/>
            <a:graphic xmlns:a="http://schemas.openxmlformats.org/drawingml/2006/main">
              <a:graphicData uri="http://schemas.openxmlformats.org/drawingml/2006/picture">
                <pic:pic xmlns:pic="http://schemas.openxmlformats.org/drawingml/2006/picture">
                  <pic:nvPicPr>
                    <pic:cNvPr id="6011" name="Picture 6011"/>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Physical contact, including assault by penetration (for example, rape or oral sex) or non-penetrative acts such as masturbation, kissing, rubbing and touching outside of clothing </w:t>
      </w:r>
    </w:p>
    <w:p w:rsidR="00815A38" w:rsidRDefault="00CA2852">
      <w:pPr>
        <w:spacing w:after="389" w:line="287" w:lineRule="auto"/>
        <w:ind w:left="29"/>
        <w:jc w:val="center"/>
      </w:pPr>
      <w:r>
        <w:rPr>
          <w:b/>
          <w:color w:val="00B0F0"/>
        </w:rPr>
        <w:t>Appendix A</w:t>
      </w:r>
    </w:p>
    <w:p w:rsidR="00815A38" w:rsidRDefault="00CA2852">
      <w:pPr>
        <w:ind w:left="326" w:right="13" w:hanging="171"/>
      </w:pPr>
      <w:r>
        <w:rPr>
          <w:noProof/>
        </w:rPr>
        <w:drawing>
          <wp:inline distT="0" distB="0" distL="0" distR="0">
            <wp:extent cx="24765" cy="38100"/>
            <wp:effectExtent l="0" t="0" r="0" b="0"/>
            <wp:docPr id="6069" name="Picture 6069"/>
            <wp:cNvGraphicFramePr/>
            <a:graphic xmlns:a="http://schemas.openxmlformats.org/drawingml/2006/main">
              <a:graphicData uri="http://schemas.openxmlformats.org/drawingml/2006/picture">
                <pic:pic xmlns:pic="http://schemas.openxmlformats.org/drawingml/2006/picture">
                  <pic:nvPicPr>
                    <pic:cNvPr id="6069" name="Picture 606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Non-contact activities, such as involving children in looking at, or in the production of, sexual images, watching sexual activities, encouraging children to behave in sexually inappropriate ways, or grooming a child in preparation for abuse (including via the internet) </w:t>
      </w:r>
    </w:p>
    <w:p w:rsidR="00815A38" w:rsidRDefault="00CA2852">
      <w:pPr>
        <w:spacing w:after="226"/>
        <w:ind w:left="10" w:right="13"/>
      </w:pPr>
      <w:r>
        <w:t xml:space="preserve">Sexual abuse is not solely perpetrated by adult males. Women can also commit acts of sexual abuse, as can other children. The sexual abuse of children by other children can be a specific safeguarding issue in education and all staff should be aware of it and understand the procedures for dealing with it. </w:t>
      </w:r>
    </w:p>
    <w:p w:rsidR="00815A38" w:rsidRDefault="00CA2852">
      <w:pPr>
        <w:spacing w:after="225"/>
        <w:ind w:left="10" w:right="13"/>
      </w:pPr>
      <w:r>
        <w:t>Sexual abuse can take place online, and technology can be used to facilitate offline abuse; such as ‘</w:t>
      </w:r>
      <w:proofErr w:type="spellStart"/>
      <w:r>
        <w:t>sextortation</w:t>
      </w:r>
      <w:proofErr w:type="spellEnd"/>
      <w:r>
        <w:t xml:space="preserve">’. </w:t>
      </w:r>
    </w:p>
    <w:p w:rsidR="00815A38" w:rsidRDefault="00CA2852">
      <w:pPr>
        <w:spacing w:after="227"/>
        <w:ind w:left="-5"/>
      </w:pPr>
      <w:r>
        <w:rPr>
          <w:rFonts w:ascii="Calibri" w:eastAsia="Calibri" w:hAnsi="Calibri" w:cs="Calibri"/>
          <w:noProof/>
          <w:sz w:val="22"/>
        </w:rPr>
        <mc:AlternateContent>
          <mc:Choice Requires="wpg">
            <w:drawing>
              <wp:anchor distT="0" distB="0" distL="114300" distR="114300" simplePos="0" relativeHeight="25173196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1001" name="Group 7100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694" name="Shape 7769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695" name="Shape 7769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96" name="Shape 7769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001" style="width:1.44pt;height:791.14pt;position:absolute;mso-position-horizontal-relative:page;mso-position-horizontal:absolute;margin-left:24pt;mso-position-vertical-relative:page;margin-top:25.436pt;" coordsize="182,100474">
                <v:shape id="Shape 77697" style="position:absolute;width:91;height:100474;left:0;top:0;" coordsize="9144,10047478" path="m0,0l9144,0l9144,10047478l0,10047478l0,0">
                  <v:stroke weight="0pt" endcap="flat" joinstyle="miter" miterlimit="10" on="false" color="#000000" opacity="0"/>
                  <v:fill on="true" color="#00b0f0"/>
                </v:shape>
                <v:shape id="Shape 77698" style="position:absolute;width:91;height:100474;left:60;top:0;" coordsize="9144,10047478" path="m0,0l9144,0l9144,10047478l0,10047478l0,0">
                  <v:stroke weight="0pt" endcap="flat" joinstyle="miter" miterlimit="10" on="false" color="#000000" opacity="0"/>
                  <v:fill on="true" color="#ffffff"/>
                </v:shape>
                <v:shape id="Shape 7769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299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1002" name="Group 7100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00" name="Shape 7770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01" name="Shape 7770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02" name="Shape 7770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002" style="width:1.44pt;height:791.14pt;position:absolute;mso-position-horizontal-relative:page;mso-position-horizontal:absolute;margin-left:569.98pt;mso-position-vertical-relative:page;margin-top:25.436pt;" coordsize="182,100474">
                <v:shape id="Shape 77703" style="position:absolute;width:91;height:100474;left:121;top:0;" coordsize="9144,10047478" path="m0,0l9144,0l9144,10047478l0,10047478l0,0">
                  <v:stroke weight="0pt" endcap="flat" joinstyle="miter" miterlimit="10" on="false" color="#000000" opacity="0"/>
                  <v:fill on="true" color="#00b0f0"/>
                </v:shape>
                <v:shape id="Shape 77704" style="position:absolute;width:91;height:100474;left:60;top:0;" coordsize="9144,10047478" path="m0,0l9144,0l9144,10047478l0,10047478l0,0">
                  <v:stroke weight="0pt" endcap="flat" joinstyle="miter" miterlimit="10" on="false" color="#000000" opacity="0"/>
                  <v:fill on="true" color="#ffffff"/>
                </v:shape>
                <v:shape id="Shape 7770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b/>
        </w:rPr>
        <w:t>Neglect</w:t>
      </w:r>
      <w:r>
        <w:t xml:space="preserve"> is the persistent failure to meet a child’s basic physical and/or psychological needs, likely to result in the serious impairment of the child’s health or development. Neglect may occur during pregnancy as a result of maternal substance abuse.  </w:t>
      </w:r>
    </w:p>
    <w:p w:rsidR="00815A38" w:rsidRDefault="00CA2852">
      <w:pPr>
        <w:spacing w:after="262"/>
        <w:ind w:left="10" w:right="13"/>
      </w:pPr>
      <w:r>
        <w:t xml:space="preserve">Once a child is born, neglect may involve a parent or carer failing to: </w:t>
      </w:r>
    </w:p>
    <w:p w:rsidR="00815A38" w:rsidRDefault="00CA2852">
      <w:pPr>
        <w:numPr>
          <w:ilvl w:val="0"/>
          <w:numId w:val="45"/>
        </w:numPr>
        <w:spacing w:after="144"/>
        <w:ind w:right="13" w:hanging="360"/>
      </w:pPr>
      <w:r>
        <w:t xml:space="preserve">Provide adequate food, clothing and shelter (including exclusion from home or abandonment) </w:t>
      </w:r>
    </w:p>
    <w:p w:rsidR="00815A38" w:rsidRDefault="00CA2852">
      <w:pPr>
        <w:numPr>
          <w:ilvl w:val="0"/>
          <w:numId w:val="45"/>
        </w:numPr>
        <w:spacing w:after="138"/>
        <w:ind w:right="13" w:hanging="360"/>
      </w:pPr>
      <w:r>
        <w:t xml:space="preserve">Protect a child from physical and emotional harm or danger </w:t>
      </w:r>
    </w:p>
    <w:p w:rsidR="00815A38" w:rsidRDefault="00CA2852">
      <w:pPr>
        <w:numPr>
          <w:ilvl w:val="0"/>
          <w:numId w:val="45"/>
        </w:numPr>
        <w:spacing w:after="141" w:line="249" w:lineRule="auto"/>
        <w:ind w:right="13" w:hanging="360"/>
      </w:pPr>
      <w:r>
        <w:t xml:space="preserve">Ensure adequate supervision (including the use of inadequate care-givers) </w:t>
      </w:r>
    </w:p>
    <w:p w:rsidR="00815A38" w:rsidRDefault="00CA2852">
      <w:pPr>
        <w:numPr>
          <w:ilvl w:val="0"/>
          <w:numId w:val="45"/>
        </w:numPr>
        <w:ind w:right="13" w:hanging="360"/>
      </w:pPr>
      <w:r>
        <w:t xml:space="preserve">Ensure access to appropriate medical care or treatment </w:t>
      </w:r>
    </w:p>
    <w:p w:rsidR="00815A38" w:rsidRDefault="00CA2852">
      <w:pPr>
        <w:spacing w:after="227"/>
        <w:ind w:left="-5"/>
      </w:pPr>
      <w:r>
        <w:t xml:space="preserve">It may also include neglect of, or unresponsiveness to, a child’s basic emotional needs. </w:t>
      </w:r>
    </w:p>
    <w:p w:rsidR="00815A38" w:rsidRDefault="00CA2852">
      <w:pPr>
        <w:spacing w:after="0" w:line="259" w:lineRule="auto"/>
        <w:ind w:left="0" w:firstLine="0"/>
      </w:pPr>
      <w:r>
        <w:t xml:space="preserve"> </w:t>
      </w:r>
    </w:p>
    <w:p w:rsidR="00815A38" w:rsidRDefault="00CA2852">
      <w:pPr>
        <w:pStyle w:val="Heading1"/>
        <w:numPr>
          <w:ilvl w:val="0"/>
          <w:numId w:val="0"/>
        </w:numPr>
        <w:spacing w:after="0" w:line="259" w:lineRule="auto"/>
        <w:ind w:left="-5" w:right="0"/>
      </w:pPr>
      <w:r>
        <w:rPr>
          <w:sz w:val="48"/>
        </w:rPr>
        <w:t xml:space="preserve">Allegations of abuse made against staff </w:t>
      </w:r>
    </w:p>
    <w:p w:rsidR="00815A38" w:rsidRDefault="00CA2852">
      <w:pPr>
        <w:pStyle w:val="Heading2"/>
        <w:ind w:left="-5" w:right="90"/>
      </w:pPr>
      <w:r>
        <w:t xml:space="preserve">Section 1: allegations that may meet the harms threshold </w:t>
      </w:r>
    </w:p>
    <w:p w:rsidR="00815A38" w:rsidRDefault="00CA2852">
      <w:pPr>
        <w:ind w:left="10" w:right="13"/>
      </w:pPr>
      <w:r>
        <w:t xml:space="preserve">This section applies to all cases in which it is alleged that an individual, including a current member of staff, a supply teacher, volunteer, contractor or anyone accessing or occupying the school site has: </w:t>
      </w:r>
    </w:p>
    <w:p w:rsidR="00815A38" w:rsidRDefault="00CA2852">
      <w:pPr>
        <w:ind w:left="720" w:right="13" w:hanging="360"/>
      </w:pPr>
      <w:r>
        <w:rPr>
          <w:noProof/>
        </w:rPr>
        <w:drawing>
          <wp:inline distT="0" distB="0" distL="0" distR="0">
            <wp:extent cx="79375" cy="126999"/>
            <wp:effectExtent l="0" t="0" r="0" b="0"/>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84"/>
                    <a:stretch>
                      <a:fillRect/>
                    </a:stretch>
                  </pic:blipFill>
                  <pic:spPr>
                    <a:xfrm>
                      <a:off x="0" y="0"/>
                      <a:ext cx="79375" cy="126999"/>
                    </a:xfrm>
                    <a:prstGeom prst="rect">
                      <a:avLst/>
                    </a:prstGeom>
                  </pic:spPr>
                </pic:pic>
              </a:graphicData>
            </a:graphic>
          </wp:inline>
        </w:drawing>
      </w:r>
      <w:r>
        <w:rPr>
          <w:rFonts w:ascii="Arial" w:eastAsia="Arial" w:hAnsi="Arial" w:cs="Arial"/>
        </w:rPr>
        <w:t xml:space="preserve"> </w:t>
      </w:r>
      <w:r>
        <w:t xml:space="preserve">Behaved in a way that has harmed a child, or may have harmed a child, and/or  </w:t>
      </w:r>
    </w:p>
    <w:p w:rsidR="00815A38" w:rsidRDefault="00CA2852">
      <w:pPr>
        <w:spacing w:after="141" w:line="249" w:lineRule="auto"/>
        <w:ind w:left="252" w:right="356"/>
        <w:jc w:val="center"/>
      </w:pPr>
      <w:r>
        <w:rPr>
          <w:noProof/>
        </w:rPr>
        <w:drawing>
          <wp:inline distT="0" distB="0" distL="0" distR="0">
            <wp:extent cx="79375" cy="126365"/>
            <wp:effectExtent l="0" t="0" r="0" b="0"/>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84"/>
                    <a:stretch>
                      <a:fillRect/>
                    </a:stretch>
                  </pic:blipFill>
                  <pic:spPr>
                    <a:xfrm>
                      <a:off x="0" y="0"/>
                      <a:ext cx="79375" cy="126365"/>
                    </a:xfrm>
                    <a:prstGeom prst="rect">
                      <a:avLst/>
                    </a:prstGeom>
                  </pic:spPr>
                </pic:pic>
              </a:graphicData>
            </a:graphic>
          </wp:inline>
        </w:drawing>
      </w:r>
      <w:r>
        <w:rPr>
          <w:rFonts w:ascii="Arial" w:eastAsia="Arial" w:hAnsi="Arial" w:cs="Arial"/>
        </w:rPr>
        <w:t xml:space="preserve"> </w:t>
      </w:r>
      <w:r>
        <w:t xml:space="preserve">Possibly committed a criminal offence against or related to a child, and/or </w:t>
      </w:r>
    </w:p>
    <w:p w:rsidR="00815A38" w:rsidRDefault="00CA2852">
      <w:pPr>
        <w:ind w:left="720" w:right="13" w:hanging="360"/>
      </w:pPr>
      <w:r>
        <w:rPr>
          <w:noProof/>
        </w:rPr>
        <w:drawing>
          <wp:inline distT="0" distB="0" distL="0" distR="0">
            <wp:extent cx="79375" cy="126365"/>
            <wp:effectExtent l="0" t="0" r="0" b="0"/>
            <wp:docPr id="6204" name="Picture 6204"/>
            <wp:cNvGraphicFramePr/>
            <a:graphic xmlns:a="http://schemas.openxmlformats.org/drawingml/2006/main">
              <a:graphicData uri="http://schemas.openxmlformats.org/drawingml/2006/picture">
                <pic:pic xmlns:pic="http://schemas.openxmlformats.org/drawingml/2006/picture">
                  <pic:nvPicPr>
                    <pic:cNvPr id="6204" name="Picture 6204"/>
                    <pic:cNvPicPr/>
                  </pic:nvPicPr>
                  <pic:blipFill>
                    <a:blip r:embed="rId84"/>
                    <a:stretch>
                      <a:fillRect/>
                    </a:stretch>
                  </pic:blipFill>
                  <pic:spPr>
                    <a:xfrm>
                      <a:off x="0" y="0"/>
                      <a:ext cx="79375" cy="126365"/>
                    </a:xfrm>
                    <a:prstGeom prst="rect">
                      <a:avLst/>
                    </a:prstGeom>
                  </pic:spPr>
                </pic:pic>
              </a:graphicData>
            </a:graphic>
          </wp:inline>
        </w:drawing>
      </w:r>
      <w:r>
        <w:rPr>
          <w:rFonts w:ascii="Arial" w:eastAsia="Arial" w:hAnsi="Arial" w:cs="Arial"/>
        </w:rPr>
        <w:t xml:space="preserve"> </w:t>
      </w:r>
      <w:r>
        <w:t xml:space="preserve">Behaved towards a child or children in a way that indicates they may pose a risk of harm to children, and/or  </w:t>
      </w:r>
    </w:p>
    <w:p w:rsidR="00815A38" w:rsidRDefault="00CA2852">
      <w:pPr>
        <w:ind w:left="720" w:right="13" w:hanging="360"/>
      </w:pPr>
      <w:r>
        <w:rPr>
          <w:noProof/>
        </w:rPr>
        <w:drawing>
          <wp:inline distT="0" distB="0" distL="0" distR="0">
            <wp:extent cx="79375" cy="126365"/>
            <wp:effectExtent l="0" t="0" r="0" b="0"/>
            <wp:docPr id="6211" name="Picture 621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84"/>
                    <a:stretch>
                      <a:fillRect/>
                    </a:stretch>
                  </pic:blipFill>
                  <pic:spPr>
                    <a:xfrm>
                      <a:off x="0" y="0"/>
                      <a:ext cx="79375" cy="126365"/>
                    </a:xfrm>
                    <a:prstGeom prst="rect">
                      <a:avLst/>
                    </a:prstGeom>
                  </pic:spPr>
                </pic:pic>
              </a:graphicData>
            </a:graphic>
          </wp:inline>
        </w:drawing>
      </w:r>
      <w:r>
        <w:rPr>
          <w:rFonts w:ascii="Arial" w:eastAsia="Arial" w:hAnsi="Arial" w:cs="Arial"/>
        </w:rPr>
        <w:t xml:space="preserve"> </w:t>
      </w:r>
      <w:r>
        <w:t xml:space="preserve">Behaved or may have behaved in a way that indicates they may not be suitable to work with children – this includes behaviour taking place both inside and outside of school  </w:t>
      </w:r>
    </w:p>
    <w:p w:rsidR="00815A38" w:rsidRDefault="00CA2852">
      <w:pPr>
        <w:spacing w:after="227"/>
        <w:ind w:left="-5"/>
      </w:pPr>
      <w:r>
        <w:t xml:space="preserve">If we’re in any doubt as to whether a concern meets the harm threshold, we will consult out local authority designated officer (LADO).  </w:t>
      </w:r>
    </w:p>
    <w:p w:rsidR="00815A38" w:rsidRDefault="00CA2852">
      <w:pPr>
        <w:ind w:left="10" w:right="13"/>
      </w:pPr>
      <w:r>
        <w:t xml:space="preserve">We will deal with any allegation of abuse quickly, in a fair and consistent way that provides effective child protection while also supporting the individual who is the subject of the allegation.  </w:t>
      </w:r>
    </w:p>
    <w:p w:rsidR="00815A38" w:rsidRDefault="00CA2852">
      <w:pPr>
        <w:ind w:left="10" w:right="13"/>
      </w:pPr>
      <w:r>
        <w:rPr>
          <w:rFonts w:ascii="Calibri" w:eastAsia="Calibri" w:hAnsi="Calibri" w:cs="Calibri"/>
          <w:noProof/>
          <w:sz w:val="22"/>
        </w:rPr>
        <mc:AlternateContent>
          <mc:Choice Requires="wpg">
            <w:drawing>
              <wp:anchor distT="0" distB="0" distL="114300" distR="114300" simplePos="0" relativeHeight="25173401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1318" name="Group 7131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06" name="Shape 7770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07" name="Shape 7770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08" name="Shape 7770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318" style="width:1.44pt;height:791.14pt;position:absolute;mso-position-horizontal-relative:page;mso-position-horizontal:absolute;margin-left:24pt;mso-position-vertical-relative:page;margin-top:25.436pt;" coordsize="182,100474">
                <v:shape id="Shape 77709" style="position:absolute;width:91;height:100474;left:0;top:0;" coordsize="9144,10047478" path="m0,0l9144,0l9144,10047478l0,10047478l0,0">
                  <v:stroke weight="0pt" endcap="flat" joinstyle="miter" miterlimit="10" on="false" color="#000000" opacity="0"/>
                  <v:fill on="true" color="#00b0f0"/>
                </v:shape>
                <v:shape id="Shape 77710" style="position:absolute;width:91;height:100474;left:60;top:0;" coordsize="9144,10047478" path="m0,0l9144,0l9144,10047478l0,10047478l0,0">
                  <v:stroke weight="0pt" endcap="flat" joinstyle="miter" miterlimit="10" on="false" color="#000000" opacity="0"/>
                  <v:fill on="true" color="#ffffff"/>
                </v:shape>
                <v:shape id="Shape 7771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504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1319" name="Group 7131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12" name="Shape 7771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13" name="Shape 7771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14" name="Shape 7771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319" style="width:1.44pt;height:791.14pt;position:absolute;mso-position-horizontal-relative:page;mso-position-horizontal:absolute;margin-left:569.98pt;mso-position-vertical-relative:page;margin-top:25.436pt;" coordsize="182,100474">
                <v:shape id="Shape 77715" style="position:absolute;width:91;height:100474;left:121;top:0;" coordsize="9144,10047478" path="m0,0l9144,0l9144,10047478l0,10047478l0,0">
                  <v:stroke weight="0pt" endcap="flat" joinstyle="miter" miterlimit="10" on="false" color="#000000" opacity="0"/>
                  <v:fill on="true" color="#00b0f0"/>
                </v:shape>
                <v:shape id="Shape 77716" style="position:absolute;width:91;height:100474;left:60;top:0;" coordsize="9144,10047478" path="m0,0l9144,0l9144,10047478l0,10047478l0,0">
                  <v:stroke weight="0pt" endcap="flat" joinstyle="miter" miterlimit="10" on="false" color="#000000" opacity="0"/>
                  <v:fill on="true" color="#ffffff"/>
                </v:shape>
                <v:shape id="Shape 7771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A ‘case manager’ will lead any investigation. This will be the </w:t>
      </w:r>
      <w:proofErr w:type="spellStart"/>
      <w:r>
        <w:t>Headteacher</w:t>
      </w:r>
      <w:proofErr w:type="spellEnd"/>
      <w:r>
        <w:t xml:space="preserve">, or the Chief Executive Officer (or their designated deputy) where the </w:t>
      </w:r>
      <w:proofErr w:type="spellStart"/>
      <w:r>
        <w:t>Headteacher</w:t>
      </w:r>
      <w:proofErr w:type="spellEnd"/>
      <w:r>
        <w:t xml:space="preserve"> is the subject of the allegation. The case manager will be identified at the earliest opportunity. </w:t>
      </w:r>
    </w:p>
    <w:p w:rsidR="00815A38" w:rsidRDefault="00CA2852">
      <w:pPr>
        <w:ind w:left="10" w:right="13"/>
      </w:pPr>
      <w:r>
        <w:t xml:space="preserve">Our procedures for dealing with allegations will be applied with common sense and judgement. </w:t>
      </w:r>
    </w:p>
    <w:p w:rsidR="00815A38" w:rsidRDefault="00CA2852">
      <w:pPr>
        <w:spacing w:after="228"/>
        <w:ind w:left="10" w:right="13"/>
      </w:pPr>
      <w:r>
        <w:t xml:space="preserve">If we receive an allegation of an incident happening while an individual or organisation was using the school premises to run activities for children, we will follow our safeguarding policies and procedures and inform our LADO. </w:t>
      </w:r>
    </w:p>
    <w:p w:rsidR="00815A38" w:rsidRDefault="00CA2852">
      <w:pPr>
        <w:pStyle w:val="Heading2"/>
        <w:ind w:left="-5" w:right="90"/>
      </w:pPr>
      <w:r>
        <w:t xml:space="preserve">Suspension of the accused until the case is resolved </w:t>
      </w:r>
    </w:p>
    <w:p w:rsidR="00815A38" w:rsidRDefault="00CA2852">
      <w:pPr>
        <w:spacing w:after="225"/>
        <w:ind w:left="10" w:right="13"/>
      </w:pPr>
      <w:r>
        <w:t xml:space="preserve">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 </w:t>
      </w:r>
    </w:p>
    <w:p w:rsidR="00815A38" w:rsidRDefault="00CA2852">
      <w:pPr>
        <w:spacing w:after="229"/>
        <w:ind w:left="10" w:right="13"/>
      </w:pPr>
      <w:r>
        <w:t xml:space="preserve">Based on an assessment of risk, we will consider alternatives such as: </w:t>
      </w:r>
    </w:p>
    <w:p w:rsidR="00815A38" w:rsidRDefault="00CA2852">
      <w:pPr>
        <w:ind w:left="326" w:right="13" w:hanging="171"/>
      </w:pPr>
      <w:r>
        <w:rPr>
          <w:noProof/>
        </w:rPr>
        <w:drawing>
          <wp:inline distT="0" distB="0" distL="0" distR="0">
            <wp:extent cx="24765" cy="38098"/>
            <wp:effectExtent l="0" t="0" r="0" b="0"/>
            <wp:docPr id="6264" name="Picture 6264"/>
            <wp:cNvGraphicFramePr/>
            <a:graphic xmlns:a="http://schemas.openxmlformats.org/drawingml/2006/main">
              <a:graphicData uri="http://schemas.openxmlformats.org/drawingml/2006/picture">
                <pic:pic xmlns:pic="http://schemas.openxmlformats.org/drawingml/2006/picture">
                  <pic:nvPicPr>
                    <pic:cNvPr id="6264" name="Picture 6264"/>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Redeployment within the school so that the individual does not have direct contact with the child or children concerned </w:t>
      </w:r>
    </w:p>
    <w:p w:rsidR="00815A38" w:rsidRDefault="00CA2852">
      <w:pPr>
        <w:spacing w:after="0" w:line="259" w:lineRule="auto"/>
        <w:ind w:left="0" w:right="19" w:firstLine="0"/>
        <w:jc w:val="right"/>
      </w:pPr>
      <w:r>
        <w:rPr>
          <w:noProof/>
        </w:rPr>
        <w:drawing>
          <wp:inline distT="0" distB="0" distL="0" distR="0">
            <wp:extent cx="24765" cy="38098"/>
            <wp:effectExtent l="0" t="0" r="0" b="0"/>
            <wp:docPr id="6270" name="Picture 6270"/>
            <wp:cNvGraphicFramePr/>
            <a:graphic xmlns:a="http://schemas.openxmlformats.org/drawingml/2006/main">
              <a:graphicData uri="http://schemas.openxmlformats.org/drawingml/2006/picture">
                <pic:pic xmlns:pic="http://schemas.openxmlformats.org/drawingml/2006/picture">
                  <pic:nvPicPr>
                    <pic:cNvPr id="6270" name="Picture 6270"/>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Providing an assistant to be present when the individual has contact with children </w:t>
      </w:r>
    </w:p>
    <w:p w:rsidR="00815A38" w:rsidRDefault="00815A38">
      <w:pPr>
        <w:sectPr w:rsidR="00815A38" w:rsidSect="007355D2">
          <w:headerReference w:type="even" r:id="rId85"/>
          <w:headerReference w:type="default" r:id="rId86"/>
          <w:footerReference w:type="even" r:id="rId87"/>
          <w:footerReference w:type="default" r:id="rId88"/>
          <w:headerReference w:type="first" r:id="rId89"/>
          <w:footerReference w:type="first" r:id="rId90"/>
          <w:pgSz w:w="11906" w:h="16838"/>
          <w:pgMar w:top="764" w:right="1458" w:bottom="1545" w:left="1440" w:header="480" w:footer="478" w:gutter="0"/>
          <w:cols w:space="720"/>
          <w:titlePg/>
        </w:sectPr>
      </w:pPr>
    </w:p>
    <w:p w:rsidR="00815A38" w:rsidRDefault="00CA2852">
      <w:pPr>
        <w:ind w:left="326" w:right="13" w:hanging="171"/>
      </w:pPr>
      <w:r>
        <w:rPr>
          <w:noProof/>
        </w:rPr>
        <w:drawing>
          <wp:inline distT="0" distB="0" distL="0" distR="0">
            <wp:extent cx="24765" cy="38100"/>
            <wp:effectExtent l="0" t="0" r="0" b="0"/>
            <wp:docPr id="6324" name="Picture 6324"/>
            <wp:cNvGraphicFramePr/>
            <a:graphic xmlns:a="http://schemas.openxmlformats.org/drawingml/2006/main">
              <a:graphicData uri="http://schemas.openxmlformats.org/drawingml/2006/picture">
                <pic:pic xmlns:pic="http://schemas.openxmlformats.org/drawingml/2006/picture">
                  <pic:nvPicPr>
                    <pic:cNvPr id="6324" name="Picture 632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Redeploying the individual to alternative work in the school so that they do not have unsupervised access to children </w:t>
      </w:r>
    </w:p>
    <w:p w:rsidR="00815A38" w:rsidRDefault="00CA2852">
      <w:pPr>
        <w:ind w:left="326" w:right="13" w:hanging="171"/>
      </w:pPr>
      <w:r>
        <w:rPr>
          <w:noProof/>
        </w:rPr>
        <w:drawing>
          <wp:inline distT="0" distB="0" distL="0" distR="0">
            <wp:extent cx="24765" cy="38100"/>
            <wp:effectExtent l="0" t="0" r="0" b="0"/>
            <wp:docPr id="6330" name="Picture 6330"/>
            <wp:cNvGraphicFramePr/>
            <a:graphic xmlns:a="http://schemas.openxmlformats.org/drawingml/2006/main">
              <a:graphicData uri="http://schemas.openxmlformats.org/drawingml/2006/picture">
                <pic:pic xmlns:pic="http://schemas.openxmlformats.org/drawingml/2006/picture">
                  <pic:nvPicPr>
                    <pic:cNvPr id="6330" name="Picture 6330"/>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Moving the child or children to classes where they will not come into contact with the individual, making it clear that this is not a punishment and parents/carers have been consulted </w:t>
      </w:r>
    </w:p>
    <w:p w:rsidR="00815A38" w:rsidRDefault="00CA2852">
      <w:pPr>
        <w:ind w:left="326" w:right="13" w:hanging="171"/>
      </w:pPr>
      <w:r>
        <w:rPr>
          <w:noProof/>
        </w:rPr>
        <w:drawing>
          <wp:inline distT="0" distB="0" distL="0" distR="0">
            <wp:extent cx="24765" cy="38100"/>
            <wp:effectExtent l="0" t="0" r="0" b="0"/>
            <wp:docPr id="6339" name="Picture 6339"/>
            <wp:cNvGraphicFramePr/>
            <a:graphic xmlns:a="http://schemas.openxmlformats.org/drawingml/2006/main">
              <a:graphicData uri="http://schemas.openxmlformats.org/drawingml/2006/picture">
                <pic:pic xmlns:pic="http://schemas.openxmlformats.org/drawingml/2006/picture">
                  <pic:nvPicPr>
                    <pic:cNvPr id="6339" name="Picture 633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Temporarily redeploying the individual to another role in a different location, for example to an alternative school or other work for the academy trust. </w:t>
      </w:r>
    </w:p>
    <w:p w:rsidR="00815A38" w:rsidRDefault="00CA2852">
      <w:pPr>
        <w:spacing w:after="227"/>
        <w:ind w:left="-5"/>
      </w:pPr>
      <w:r>
        <w:t xml:space="preserve">If in doubt, the case manager will seek views from the school’s personnel adviser and the designated officer at the local authority, as well as the police and children’s social care where they have been involved. </w:t>
      </w:r>
    </w:p>
    <w:p w:rsidR="00815A38" w:rsidRDefault="00CA2852">
      <w:pPr>
        <w:pStyle w:val="Heading2"/>
        <w:ind w:left="-5" w:right="90"/>
      </w:pPr>
      <w:r>
        <w:t xml:space="preserve">Definitions for outcomes of allegation investigations </w:t>
      </w:r>
    </w:p>
    <w:p w:rsidR="00815A38" w:rsidRDefault="00CA2852">
      <w:pPr>
        <w:ind w:left="165" w:right="13"/>
      </w:pPr>
      <w:r>
        <w:rPr>
          <w:noProof/>
        </w:rPr>
        <w:drawing>
          <wp:inline distT="0" distB="0" distL="0" distR="0">
            <wp:extent cx="24765" cy="38100"/>
            <wp:effectExtent l="0" t="0" r="0" b="0"/>
            <wp:docPr id="6354" name="Picture 6354"/>
            <wp:cNvGraphicFramePr/>
            <a:graphic xmlns:a="http://schemas.openxmlformats.org/drawingml/2006/main">
              <a:graphicData uri="http://schemas.openxmlformats.org/drawingml/2006/picture">
                <pic:pic xmlns:pic="http://schemas.openxmlformats.org/drawingml/2006/picture">
                  <pic:nvPicPr>
                    <pic:cNvPr id="6354" name="Picture 635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rPr>
          <w:b/>
        </w:rPr>
        <w:t>Substantiated:</w:t>
      </w:r>
      <w:r>
        <w:t xml:space="preserve"> there is sufficient evidence to prove the allegation </w:t>
      </w:r>
    </w:p>
    <w:p w:rsidR="00815A38" w:rsidRDefault="00CA2852">
      <w:pPr>
        <w:ind w:left="326" w:right="13" w:hanging="171"/>
      </w:pPr>
      <w:r>
        <w:rPr>
          <w:noProof/>
        </w:rPr>
        <w:drawing>
          <wp:inline distT="0" distB="0" distL="0" distR="0">
            <wp:extent cx="24765" cy="38100"/>
            <wp:effectExtent l="0" t="0" r="0" b="0"/>
            <wp:docPr id="6361" name="Picture 6361"/>
            <wp:cNvGraphicFramePr/>
            <a:graphic xmlns:a="http://schemas.openxmlformats.org/drawingml/2006/main">
              <a:graphicData uri="http://schemas.openxmlformats.org/drawingml/2006/picture">
                <pic:pic xmlns:pic="http://schemas.openxmlformats.org/drawingml/2006/picture">
                  <pic:nvPicPr>
                    <pic:cNvPr id="6361" name="Picture 6361"/>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rPr>
          <w:b/>
        </w:rPr>
        <w:t>Malicious:</w:t>
      </w:r>
      <w:r>
        <w:t xml:space="preserve"> there is sufficient evidence to disprove the allegation and there has been a deliberate act to deceive, or to cause harm to the subject of the allegation </w:t>
      </w:r>
    </w:p>
    <w:p w:rsidR="00815A38" w:rsidRDefault="00CA2852">
      <w:pPr>
        <w:ind w:left="165" w:right="13"/>
      </w:pPr>
      <w:r>
        <w:rPr>
          <w:noProof/>
        </w:rPr>
        <w:drawing>
          <wp:inline distT="0" distB="0" distL="0" distR="0">
            <wp:extent cx="24765" cy="38100"/>
            <wp:effectExtent l="0" t="0" r="0" b="0"/>
            <wp:docPr id="6370" name="Picture 6370"/>
            <wp:cNvGraphicFramePr/>
            <a:graphic xmlns:a="http://schemas.openxmlformats.org/drawingml/2006/main">
              <a:graphicData uri="http://schemas.openxmlformats.org/drawingml/2006/picture">
                <pic:pic xmlns:pic="http://schemas.openxmlformats.org/drawingml/2006/picture">
                  <pic:nvPicPr>
                    <pic:cNvPr id="6370" name="Picture 6370"/>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rPr>
          <w:b/>
        </w:rPr>
        <w:t>False:</w:t>
      </w:r>
      <w:r>
        <w:t xml:space="preserve"> there is sufficient evidence to disprove the allegation </w:t>
      </w:r>
    </w:p>
    <w:p w:rsidR="00815A38" w:rsidRDefault="00CA2852">
      <w:pPr>
        <w:ind w:left="326" w:right="13" w:hanging="171"/>
      </w:pPr>
      <w:r>
        <w:rPr>
          <w:noProof/>
        </w:rPr>
        <w:drawing>
          <wp:inline distT="0" distB="0" distL="0" distR="0">
            <wp:extent cx="24765" cy="38100"/>
            <wp:effectExtent l="0" t="0" r="0" b="0"/>
            <wp:docPr id="6377" name="Picture 6377"/>
            <wp:cNvGraphicFramePr/>
            <a:graphic xmlns:a="http://schemas.openxmlformats.org/drawingml/2006/main">
              <a:graphicData uri="http://schemas.openxmlformats.org/drawingml/2006/picture">
                <pic:pic xmlns:pic="http://schemas.openxmlformats.org/drawingml/2006/picture">
                  <pic:nvPicPr>
                    <pic:cNvPr id="6377" name="Picture 6377"/>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rPr>
          <w:b/>
        </w:rPr>
        <w:t>Unsubstantiated:</w:t>
      </w:r>
      <w:r>
        <w:t xml:space="preserve"> there is insufficient evidence to either prove or disprove the allegation (this does not imply guilt or innocence) </w:t>
      </w:r>
    </w:p>
    <w:p w:rsidR="00815A38" w:rsidRDefault="00CA2852">
      <w:pPr>
        <w:spacing w:after="228"/>
        <w:ind w:left="326" w:right="13" w:hanging="171"/>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1058" name="Group 7105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18" name="Shape 7771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19" name="Shape 7771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20" name="Shape 7772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058" style="width:1.44pt;height:791.14pt;position:absolute;mso-position-horizontal-relative:page;mso-position-horizontal:absolute;margin-left:24pt;mso-position-vertical-relative:page;margin-top:25.436pt;" coordsize="182,100474">
                <v:shape id="Shape 77721" style="position:absolute;width:91;height:100474;left:0;top:0;" coordsize="9144,10047478" path="m0,0l9144,0l9144,10047478l0,10047478l0,0">
                  <v:stroke weight="0pt" endcap="flat" joinstyle="miter" miterlimit="10" on="false" color="#000000" opacity="0"/>
                  <v:fill on="true" color="#00b0f0"/>
                </v:shape>
                <v:shape id="Shape 77722" style="position:absolute;width:91;height:100474;left:60;top:0;" coordsize="9144,10047478" path="m0,0l9144,0l9144,10047478l0,10047478l0,0">
                  <v:stroke weight="0pt" endcap="flat" joinstyle="miter" miterlimit="10" on="false" color="#000000" opacity="0"/>
                  <v:fill on="true" color="#ffffff"/>
                </v:shape>
                <v:shape id="Shape 7772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708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1059" name="Group 7105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24" name="Shape 7772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25" name="Shape 7772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26" name="Shape 7772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059" style="width:1.44pt;height:791.14pt;position:absolute;mso-position-horizontal-relative:page;mso-position-horizontal:absolute;margin-left:569.98pt;mso-position-vertical-relative:page;margin-top:25.436pt;" coordsize="182,100474">
                <v:shape id="Shape 77727" style="position:absolute;width:91;height:100474;left:121;top:0;" coordsize="9144,10047478" path="m0,0l9144,0l9144,10047478l0,10047478l0,0">
                  <v:stroke weight="0pt" endcap="flat" joinstyle="miter" miterlimit="10" on="false" color="#000000" opacity="0"/>
                  <v:fill on="true" color="#00b0f0"/>
                </v:shape>
                <v:shape id="Shape 77728" style="position:absolute;width:91;height:100474;left:60;top:0;" coordsize="9144,10047478" path="m0,0l9144,0l9144,10047478l0,10047478l0,0">
                  <v:stroke weight="0pt" endcap="flat" joinstyle="miter" miterlimit="10" on="false" color="#000000" opacity="0"/>
                  <v:fill on="true" color="#ffffff"/>
                </v:shape>
                <v:shape id="Shape 7772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24765" cy="38100"/>
            <wp:effectExtent l="0" t="0" r="0" b="0"/>
            <wp:docPr id="6385" name="Picture 6385"/>
            <wp:cNvGraphicFramePr/>
            <a:graphic xmlns:a="http://schemas.openxmlformats.org/drawingml/2006/main">
              <a:graphicData uri="http://schemas.openxmlformats.org/drawingml/2006/picture">
                <pic:pic xmlns:pic="http://schemas.openxmlformats.org/drawingml/2006/picture">
                  <pic:nvPicPr>
                    <pic:cNvPr id="6385" name="Picture 6385"/>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rPr>
          <w:b/>
        </w:rPr>
        <w:t>Unfounded</w:t>
      </w:r>
      <w:r>
        <w:t xml:space="preserve">: to reflect cases where there is no evidence or proper basis which supports the allegation being made </w:t>
      </w:r>
    </w:p>
    <w:p w:rsidR="00815A38" w:rsidRDefault="00CA2852">
      <w:pPr>
        <w:pStyle w:val="Heading2"/>
        <w:ind w:left="-5" w:right="90"/>
      </w:pPr>
      <w:r>
        <w:t xml:space="preserve">Procedure for dealing with allegations </w:t>
      </w:r>
    </w:p>
    <w:p w:rsidR="00815A38" w:rsidRDefault="00CA2852">
      <w:pPr>
        <w:spacing w:after="226"/>
        <w:ind w:left="10" w:right="13"/>
      </w:pPr>
      <w:r>
        <w:t xml:space="preserve">In the event of an allegation that meets the criteria above, the case manager will take the following steps: </w:t>
      </w:r>
    </w:p>
    <w:p w:rsidR="00815A38" w:rsidRDefault="00CA2852">
      <w:pPr>
        <w:ind w:left="326" w:right="13" w:hanging="171"/>
      </w:pPr>
      <w:r>
        <w:rPr>
          <w:noProof/>
        </w:rPr>
        <w:drawing>
          <wp:inline distT="0" distB="0" distL="0" distR="0">
            <wp:extent cx="24765" cy="38100"/>
            <wp:effectExtent l="0" t="0" r="0" b="0"/>
            <wp:docPr id="6398" name="Picture 6398"/>
            <wp:cNvGraphicFramePr/>
            <a:graphic xmlns:a="http://schemas.openxmlformats.org/drawingml/2006/main">
              <a:graphicData uri="http://schemas.openxmlformats.org/drawingml/2006/picture">
                <pic:pic xmlns:pic="http://schemas.openxmlformats.org/drawingml/2006/picture">
                  <pic:nvPicPr>
                    <pic:cNvPr id="6398" name="Picture 6398"/>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Conduct basic enquiries in line with local procedures to establish the facts to help determine whether there is any foundation to the allegation before carrying on with the steps below </w:t>
      </w:r>
    </w:p>
    <w:p w:rsidR="00815A38" w:rsidRDefault="00CA2852">
      <w:pPr>
        <w:ind w:left="326" w:right="13" w:hanging="171"/>
      </w:pPr>
      <w:r>
        <w:rPr>
          <w:noProof/>
        </w:rPr>
        <w:drawing>
          <wp:inline distT="0" distB="0" distL="0" distR="0">
            <wp:extent cx="24765" cy="38100"/>
            <wp:effectExtent l="0" t="0" r="0" b="0"/>
            <wp:docPr id="6406" name="Picture 6406"/>
            <wp:cNvGraphicFramePr/>
            <a:graphic xmlns:a="http://schemas.openxmlformats.org/drawingml/2006/main">
              <a:graphicData uri="http://schemas.openxmlformats.org/drawingml/2006/picture">
                <pic:pic xmlns:pic="http://schemas.openxmlformats.org/drawingml/2006/picture">
                  <pic:nvPicPr>
                    <pic:cNvPr id="6406" name="Picture 6406"/>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Pr>
          <w:sz w:val="25"/>
        </w:rPr>
        <w:t>before</w:t>
      </w:r>
      <w: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 </w:t>
      </w:r>
    </w:p>
    <w:p w:rsidR="00815A38" w:rsidRDefault="00CA2852">
      <w:pPr>
        <w:ind w:left="326" w:right="13" w:hanging="171"/>
      </w:pPr>
      <w:r>
        <w:rPr>
          <w:noProof/>
        </w:rPr>
        <w:drawing>
          <wp:inline distT="0" distB="0" distL="0" distR="0">
            <wp:extent cx="24765" cy="38098"/>
            <wp:effectExtent l="0" t="0" r="0" b="0"/>
            <wp:docPr id="6429" name="Picture 6429"/>
            <wp:cNvGraphicFramePr/>
            <a:graphic xmlns:a="http://schemas.openxmlformats.org/drawingml/2006/main">
              <a:graphicData uri="http://schemas.openxmlformats.org/drawingml/2006/picture">
                <pic:pic xmlns:pic="http://schemas.openxmlformats.org/drawingml/2006/picture">
                  <pic:nvPicPr>
                    <pic:cNvPr id="6429" name="Picture 6429"/>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 </w:t>
      </w:r>
    </w:p>
    <w:p w:rsidR="00815A38" w:rsidRDefault="00CA2852">
      <w:pPr>
        <w:ind w:left="326" w:right="13" w:hanging="171"/>
      </w:pPr>
      <w:r>
        <w:rPr>
          <w:noProof/>
        </w:rPr>
        <w:drawing>
          <wp:inline distT="0" distB="0" distL="0" distR="0">
            <wp:extent cx="24765" cy="38100"/>
            <wp:effectExtent l="0" t="0" r="0" b="0"/>
            <wp:docPr id="6492" name="Picture 6492"/>
            <wp:cNvGraphicFramePr/>
            <a:graphic xmlns:a="http://schemas.openxmlformats.org/drawingml/2006/main">
              <a:graphicData uri="http://schemas.openxmlformats.org/drawingml/2006/picture">
                <pic:pic xmlns:pic="http://schemas.openxmlformats.org/drawingml/2006/picture">
                  <pic:nvPicPr>
                    <pic:cNvPr id="6492" name="Picture 6492"/>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 </w:t>
      </w:r>
    </w:p>
    <w:p w:rsidR="00815A38" w:rsidRDefault="00CA2852">
      <w:pPr>
        <w:ind w:left="326" w:right="13" w:hanging="171"/>
      </w:pPr>
      <w:r>
        <w:rPr>
          <w:noProof/>
        </w:rPr>
        <w:drawing>
          <wp:inline distT="0" distB="0" distL="0" distR="0">
            <wp:extent cx="24765" cy="38100"/>
            <wp:effectExtent l="0" t="0" r="0" b="0"/>
            <wp:docPr id="6503" name="Picture 6503"/>
            <wp:cNvGraphicFramePr/>
            <a:graphic xmlns:a="http://schemas.openxmlformats.org/drawingml/2006/main">
              <a:graphicData uri="http://schemas.openxmlformats.org/drawingml/2006/picture">
                <pic:pic xmlns:pic="http://schemas.openxmlformats.org/drawingml/2006/picture">
                  <pic:nvPicPr>
                    <pic:cNvPr id="6503" name="Picture 6503"/>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Where the case manager is concerned about the welfare of other children in the community or the individual’s family, they will discuss these concerns with the DSL and make a risk assessment of the situation. If necessary, the DSL may make a referral to children’s social care </w:t>
      </w:r>
    </w:p>
    <w:p w:rsidR="00815A38" w:rsidRDefault="00CA2852">
      <w:pPr>
        <w:ind w:left="326" w:right="13" w:hanging="171"/>
      </w:pPr>
      <w:r>
        <w:rPr>
          <w:noProof/>
        </w:rPr>
        <w:drawing>
          <wp:inline distT="0" distB="0" distL="0" distR="0">
            <wp:extent cx="24765" cy="38100"/>
            <wp:effectExtent l="0" t="0" r="0" b="0"/>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rPr>
          <w:b/>
        </w:rPr>
        <w:t>If immediate suspension is considered necessary</w:t>
      </w:r>
      <w: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 </w:t>
      </w:r>
    </w:p>
    <w:p w:rsidR="00815A38" w:rsidRDefault="00CA2852">
      <w:pPr>
        <w:ind w:left="326" w:right="13" w:hanging="171"/>
      </w:pPr>
      <w:r>
        <w:rPr>
          <w:noProof/>
        </w:rPr>
        <w:drawing>
          <wp:inline distT="0" distB="0" distL="0" distR="0">
            <wp:extent cx="24765" cy="38100"/>
            <wp:effectExtent l="0" t="0" r="0" b="0"/>
            <wp:docPr id="6525" name="Picture 6525"/>
            <wp:cNvGraphicFramePr/>
            <a:graphic xmlns:a="http://schemas.openxmlformats.org/drawingml/2006/main">
              <a:graphicData uri="http://schemas.openxmlformats.org/drawingml/2006/picture">
                <pic:pic xmlns:pic="http://schemas.openxmlformats.org/drawingml/2006/picture">
                  <pic:nvPicPr>
                    <pic:cNvPr id="6525" name="Picture 6525"/>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rPr>
          <w:b/>
        </w:rPr>
        <w:t xml:space="preserve">If it is decided that no further action is to be taken </w:t>
      </w:r>
      <w: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 </w:t>
      </w:r>
    </w:p>
    <w:p w:rsidR="00815A38" w:rsidRDefault="00CA2852">
      <w:pPr>
        <w:spacing w:after="129" w:line="230" w:lineRule="auto"/>
        <w:ind w:left="341" w:right="152" w:hanging="171"/>
        <w:jc w:val="both"/>
      </w:pPr>
      <w:r>
        <w:rPr>
          <w:rFonts w:ascii="Calibri" w:eastAsia="Calibri" w:hAnsi="Calibri" w:cs="Calibri"/>
          <w:noProof/>
          <w:sz w:val="22"/>
        </w:rPr>
        <mc:AlternateContent>
          <mc:Choice Requires="wpg">
            <w:drawing>
              <wp:anchor distT="0" distB="0" distL="114300" distR="114300" simplePos="0" relativeHeight="25173811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1268" name="Group 7126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30" name="Shape 7773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31" name="Shape 7773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32" name="Shape 7773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268" style="width:1.44pt;height:791.14pt;position:absolute;mso-position-horizontal-relative:page;mso-position-horizontal:absolute;margin-left:24pt;mso-position-vertical-relative:page;margin-top:25.436pt;" coordsize="182,100474">
                <v:shape id="Shape 77733" style="position:absolute;width:91;height:100474;left:0;top:0;" coordsize="9144,10047478" path="m0,0l9144,0l9144,10047478l0,10047478l0,0">
                  <v:stroke weight="0pt" endcap="flat" joinstyle="miter" miterlimit="10" on="false" color="#000000" opacity="0"/>
                  <v:fill on="true" color="#00b0f0"/>
                </v:shape>
                <v:shape id="Shape 77734" style="position:absolute;width:91;height:100474;left:60;top:0;" coordsize="9144,10047478" path="m0,0l9144,0l9144,10047478l0,10047478l0,0">
                  <v:stroke weight="0pt" endcap="flat" joinstyle="miter" miterlimit="10" on="false" color="#000000" opacity="0"/>
                  <v:fill on="true" color="#ffffff"/>
                </v:shape>
                <v:shape id="Shape 7773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913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1269" name="Group 7126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36" name="Shape 7773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37" name="Shape 7773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38" name="Shape 7773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269" style="width:1.44pt;height:791.14pt;position:absolute;mso-position-horizontal-relative:page;mso-position-horizontal:absolute;margin-left:569.98pt;mso-position-vertical-relative:page;margin-top:25.436pt;" coordsize="182,100474">
                <v:shape id="Shape 77739" style="position:absolute;width:91;height:100474;left:121;top:0;" coordsize="9144,10047478" path="m0,0l9144,0l9144,10047478l0,10047478l0,0">
                  <v:stroke weight="0pt" endcap="flat" joinstyle="miter" miterlimit="10" on="false" color="#000000" opacity="0"/>
                  <v:fill on="true" color="#00b0f0"/>
                </v:shape>
                <v:shape id="Shape 77740" style="position:absolute;width:91;height:100474;left:60;top:0;" coordsize="9144,10047478" path="m0,0l9144,0l9144,10047478l0,10047478l0,0">
                  <v:stroke weight="0pt" endcap="flat" joinstyle="miter" miterlimit="10" on="false" color="#000000" opacity="0"/>
                  <v:fill on="true" color="#ffffff"/>
                </v:shape>
                <v:shape id="Shape 7774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24765" cy="38100"/>
            <wp:effectExtent l="0" t="0" r="0" b="0"/>
            <wp:docPr id="6536" name="Picture 6536"/>
            <wp:cNvGraphicFramePr/>
            <a:graphic xmlns:a="http://schemas.openxmlformats.org/drawingml/2006/main">
              <a:graphicData uri="http://schemas.openxmlformats.org/drawingml/2006/picture">
                <pic:pic xmlns:pic="http://schemas.openxmlformats.org/drawingml/2006/picture">
                  <pic:nvPicPr>
                    <pic:cNvPr id="6536" name="Picture 6536"/>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rPr>
          <w:b/>
        </w:rPr>
        <w:t>If it is decided that further action is needed</w:t>
      </w:r>
      <w:r>
        <w:t xml:space="preserve">, take steps as agreed with the designated officer to initiate the appropriate action in school and/or liaise with the police and/or children’s social care services as appropriate </w:t>
      </w:r>
    </w:p>
    <w:p w:rsidR="00815A38" w:rsidRDefault="00CA2852">
      <w:pPr>
        <w:ind w:left="326" w:right="13" w:hanging="171"/>
      </w:pPr>
      <w:r>
        <w:rPr>
          <w:noProof/>
        </w:rPr>
        <w:drawing>
          <wp:inline distT="0" distB="0" distL="0" distR="0">
            <wp:extent cx="24765" cy="38100"/>
            <wp:effectExtent l="0" t="0" r="0" b="0"/>
            <wp:docPr id="6545" name="Picture 6545"/>
            <wp:cNvGraphicFramePr/>
            <a:graphic xmlns:a="http://schemas.openxmlformats.org/drawingml/2006/main">
              <a:graphicData uri="http://schemas.openxmlformats.org/drawingml/2006/picture">
                <pic:pic xmlns:pic="http://schemas.openxmlformats.org/drawingml/2006/picture">
                  <pic:nvPicPr>
                    <pic:cNvPr id="6545" name="Picture 6545"/>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Provide effective support for the individual facing the allegation or concern, including appointing a named representative to keep them informed of the progress of the case and considering what other support is appropriate All staff have the option to seek advice and support from a Trade Union, and the Trust will ordinarily assign a colleague to be a point of support for staff.  </w:t>
      </w:r>
    </w:p>
    <w:p w:rsidR="00815A38" w:rsidRDefault="00CA2852">
      <w:pPr>
        <w:ind w:left="326" w:right="13" w:hanging="171"/>
      </w:pPr>
      <w:r>
        <w:rPr>
          <w:noProof/>
        </w:rPr>
        <w:drawing>
          <wp:inline distT="0" distB="0" distL="0" distR="0">
            <wp:extent cx="24765" cy="38100"/>
            <wp:effectExtent l="0" t="0" r="0" b="0"/>
            <wp:docPr id="6559" name="Picture 6559"/>
            <wp:cNvGraphicFramePr/>
            <a:graphic xmlns:a="http://schemas.openxmlformats.org/drawingml/2006/main">
              <a:graphicData uri="http://schemas.openxmlformats.org/drawingml/2006/picture">
                <pic:pic xmlns:pic="http://schemas.openxmlformats.org/drawingml/2006/picture">
                  <pic:nvPicPr>
                    <pic:cNvPr id="6559" name="Picture 655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 </w:t>
      </w:r>
    </w:p>
    <w:p w:rsidR="00815A38" w:rsidRDefault="00CA2852">
      <w:pPr>
        <w:ind w:left="326" w:right="13" w:hanging="171"/>
      </w:pPr>
      <w:r>
        <w:rPr>
          <w:noProof/>
        </w:rPr>
        <w:drawing>
          <wp:inline distT="0" distB="0" distL="0" distR="0">
            <wp:extent cx="24765" cy="38098"/>
            <wp:effectExtent l="0" t="0" r="0" b="0"/>
            <wp:docPr id="6572" name="Picture 6572"/>
            <wp:cNvGraphicFramePr/>
            <a:graphic xmlns:a="http://schemas.openxmlformats.org/drawingml/2006/main">
              <a:graphicData uri="http://schemas.openxmlformats.org/drawingml/2006/picture">
                <pic:pic xmlns:pic="http://schemas.openxmlformats.org/drawingml/2006/picture">
                  <pic:nvPicPr>
                    <pic:cNvPr id="6572" name="Picture 6572"/>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Keep the parents or carers of the child/children involved informed of the progress of the case (only in relation to their child – no information will be shared regarding the staff member)  </w:t>
      </w:r>
    </w:p>
    <w:p w:rsidR="00815A38" w:rsidRDefault="00CA2852">
      <w:pPr>
        <w:ind w:left="326" w:right="13" w:hanging="171"/>
      </w:pPr>
      <w:r>
        <w:rPr>
          <w:noProof/>
        </w:rPr>
        <w:drawing>
          <wp:inline distT="0" distB="0" distL="0" distR="0">
            <wp:extent cx="24765" cy="38098"/>
            <wp:effectExtent l="0" t="0" r="0" b="0"/>
            <wp:docPr id="6582" name="Picture 6582"/>
            <wp:cNvGraphicFramePr/>
            <a:graphic xmlns:a="http://schemas.openxmlformats.org/drawingml/2006/main">
              <a:graphicData uri="http://schemas.openxmlformats.org/drawingml/2006/picture">
                <pic:pic xmlns:pic="http://schemas.openxmlformats.org/drawingml/2006/picture">
                  <pic:nvPicPr>
                    <pic:cNvPr id="6582" name="Picture 6582"/>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Make a referral to the DBS where it is thought that the individual facing the allegation or concern has engaged in conduct that harmed or is likely to harm a child, or if the individual otherwise poses a risk of harm to a child </w:t>
      </w:r>
    </w:p>
    <w:p w:rsidR="00815A38" w:rsidRDefault="00CA2852">
      <w:pPr>
        <w:spacing w:after="225"/>
        <w:ind w:left="10" w:right="13"/>
      </w:pPr>
      <w:r>
        <w:t xml:space="preserve">If the school is made aware that the secretary of state has made an interim prohibition order in respect of an individual, we will immediately suspend that individual from teaching, pending the findings of the investigation by the Teaching Regulation Agency. </w:t>
      </w:r>
    </w:p>
    <w:p w:rsidR="00815A38" w:rsidRDefault="00CA2852">
      <w:pPr>
        <w:spacing w:after="228"/>
        <w:ind w:left="10" w:right="13"/>
      </w:pPr>
      <w:r>
        <w:t>Where the police are involved, wherever possible the school</w:t>
      </w:r>
      <w:r>
        <w:rPr>
          <w:rFonts w:ascii="Arial" w:eastAsia="Arial" w:hAnsi="Arial" w:cs="Arial"/>
          <w:sz w:val="20"/>
        </w:rPr>
        <w:t xml:space="preserve"> </w:t>
      </w:r>
      <w:r>
        <w:t xml:space="preserve">will ask the police at the start of the investigation to obtain consent from the individuals involved to share their statements and evidence for use in the school’s disciplinary process, should this be required at a later point. </w:t>
      </w:r>
    </w:p>
    <w:p w:rsidR="00815A38" w:rsidRDefault="00CA2852">
      <w:pPr>
        <w:spacing w:after="104"/>
        <w:ind w:left="10" w:right="98"/>
      </w:pPr>
      <w:r>
        <w:rPr>
          <w:b/>
        </w:rPr>
        <w:t xml:space="preserve">Additional considerations for supply teachers and all contracted staff  </w:t>
      </w:r>
    </w:p>
    <w:p w:rsidR="00815A38" w:rsidRDefault="00CA2852">
      <w:pPr>
        <w:ind w:left="10" w:right="13"/>
      </w:pPr>
      <w: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00815A38" w:rsidRDefault="00CA2852">
      <w:pPr>
        <w:ind w:left="326" w:right="13" w:hanging="171"/>
      </w:pPr>
      <w:r>
        <w:rPr>
          <w:noProof/>
        </w:rPr>
        <w:drawing>
          <wp:inline distT="0" distB="0" distL="0" distR="0">
            <wp:extent cx="24765" cy="38100"/>
            <wp:effectExtent l="0" t="0" r="0" b="0"/>
            <wp:docPr id="6667" name="Picture 6667"/>
            <wp:cNvGraphicFramePr/>
            <a:graphic xmlns:a="http://schemas.openxmlformats.org/drawingml/2006/main">
              <a:graphicData uri="http://schemas.openxmlformats.org/drawingml/2006/picture">
                <pic:pic xmlns:pic="http://schemas.openxmlformats.org/drawingml/2006/picture">
                  <pic:nvPicPr>
                    <pic:cNvPr id="6667" name="Picture 6667"/>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We will not decide to stop using an individual due to safeguarding concerns without finding out the facts and liaising with our LADO to determine a suitable outcome </w:t>
      </w:r>
    </w:p>
    <w:p w:rsidR="00815A38" w:rsidRDefault="00CA2852">
      <w:pPr>
        <w:ind w:left="326" w:right="13" w:hanging="171"/>
      </w:pPr>
      <w:r>
        <w:rPr>
          <w:noProof/>
        </w:rPr>
        <w:drawing>
          <wp:inline distT="0" distB="0" distL="0" distR="0">
            <wp:extent cx="24765" cy="38100"/>
            <wp:effectExtent l="0" t="0" r="0" b="0"/>
            <wp:docPr id="6677" name="Picture 6677"/>
            <wp:cNvGraphicFramePr/>
            <a:graphic xmlns:a="http://schemas.openxmlformats.org/drawingml/2006/main">
              <a:graphicData uri="http://schemas.openxmlformats.org/drawingml/2006/picture">
                <pic:pic xmlns:pic="http://schemas.openxmlformats.org/drawingml/2006/picture">
                  <pic:nvPicPr>
                    <pic:cNvPr id="6677" name="Picture 6677"/>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The governing board will discuss with the agency whether it is appropriate to suspend the individual, or redeploy them to another part of the school, while the school carries out the investigation </w:t>
      </w:r>
    </w:p>
    <w:p w:rsidR="00815A38" w:rsidRDefault="00CA2852">
      <w:pPr>
        <w:ind w:left="326" w:right="13" w:hanging="171"/>
      </w:pPr>
      <w:r>
        <w:rPr>
          <w:rFonts w:ascii="Calibri" w:eastAsia="Calibri" w:hAnsi="Calibri" w:cs="Calibri"/>
          <w:noProof/>
          <w:sz w:val="22"/>
        </w:rPr>
        <mc:AlternateContent>
          <mc:Choice Requires="wpg">
            <w:drawing>
              <wp:anchor distT="0" distB="0" distL="114300" distR="114300" simplePos="0" relativeHeight="25174016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1826" name="Group 7182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42" name="Shape 7774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43" name="Shape 7774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44" name="Shape 7774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826" style="width:1.44pt;height:791.14pt;position:absolute;mso-position-horizontal-relative:page;mso-position-horizontal:absolute;margin-left:24pt;mso-position-vertical-relative:page;margin-top:25.436pt;" coordsize="182,100474">
                <v:shape id="Shape 77745" style="position:absolute;width:91;height:100474;left:0;top:0;" coordsize="9144,10047478" path="m0,0l9144,0l9144,10047478l0,10047478l0,0">
                  <v:stroke weight="0pt" endcap="flat" joinstyle="miter" miterlimit="10" on="false" color="#000000" opacity="0"/>
                  <v:fill on="true" color="#00b0f0"/>
                </v:shape>
                <v:shape id="Shape 77746" style="position:absolute;width:91;height:100474;left:60;top:0;" coordsize="9144,10047478" path="m0,0l9144,0l9144,10047478l0,10047478l0,0">
                  <v:stroke weight="0pt" endcap="flat" joinstyle="miter" miterlimit="10" on="false" color="#000000" opacity="0"/>
                  <v:fill on="true" color="#ffffff"/>
                </v:shape>
                <v:shape id="Shape 7774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118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1827" name="Group 7182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48" name="Shape 7774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49" name="Shape 7774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50" name="Shape 7775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827" style="width:1.44pt;height:791.14pt;position:absolute;mso-position-horizontal-relative:page;mso-position-horizontal:absolute;margin-left:569.98pt;mso-position-vertical-relative:page;margin-top:25.436pt;" coordsize="182,100474">
                <v:shape id="Shape 77751" style="position:absolute;width:91;height:100474;left:121;top:0;" coordsize="9144,10047478" path="m0,0l9144,0l9144,10047478l0,10047478l0,0">
                  <v:stroke weight="0pt" endcap="flat" joinstyle="miter" miterlimit="10" on="false" color="#000000" opacity="0"/>
                  <v:fill on="true" color="#00b0f0"/>
                </v:shape>
                <v:shape id="Shape 77752" style="position:absolute;width:91;height:100474;left:60;top:0;" coordsize="9144,10047478" path="m0,0l9144,0l9144,10047478l0,10047478l0,0">
                  <v:stroke weight="0pt" endcap="flat" joinstyle="miter" miterlimit="10" on="false" color="#000000" opacity="0"/>
                  <v:fill on="true" color="#ffffff"/>
                </v:shape>
                <v:shape id="Shape 7775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24765" cy="38100"/>
            <wp:effectExtent l="0" t="0" r="0" b="0"/>
            <wp:docPr id="6688" name="Picture 6688"/>
            <wp:cNvGraphicFramePr/>
            <a:graphic xmlns:a="http://schemas.openxmlformats.org/drawingml/2006/main">
              <a:graphicData uri="http://schemas.openxmlformats.org/drawingml/2006/picture">
                <pic:pic xmlns:pic="http://schemas.openxmlformats.org/drawingml/2006/picture">
                  <pic:nvPicPr>
                    <pic:cNvPr id="6688" name="Picture 6688"/>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We will involve the agency fully, but the school will take the lead in collecting the necessary information and providing it to the LADO as required </w:t>
      </w:r>
    </w:p>
    <w:p w:rsidR="00815A38" w:rsidRDefault="00CA2852">
      <w:pPr>
        <w:ind w:left="326" w:right="13" w:hanging="171"/>
      </w:pPr>
      <w:r>
        <w:rPr>
          <w:noProof/>
        </w:rPr>
        <w:drawing>
          <wp:inline distT="0" distB="0" distL="0" distR="0">
            <wp:extent cx="24765" cy="38100"/>
            <wp:effectExtent l="0" t="0" r="0" b="0"/>
            <wp:docPr id="6697" name="Picture 6697"/>
            <wp:cNvGraphicFramePr/>
            <a:graphic xmlns:a="http://schemas.openxmlformats.org/drawingml/2006/main">
              <a:graphicData uri="http://schemas.openxmlformats.org/drawingml/2006/picture">
                <pic:pic xmlns:pic="http://schemas.openxmlformats.org/drawingml/2006/picture">
                  <pic:nvPicPr>
                    <pic:cNvPr id="6697" name="Picture 6697"/>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We will address issues such as information sharing, to ensure any previous concerns or allegations known to the agency are taken into account (we will do this, for example, as part of the allegations management meeting or by liaising directly with the agency where necessary) </w:t>
      </w:r>
    </w:p>
    <w:p w:rsidR="00815A38" w:rsidRDefault="00CA2852">
      <w:pPr>
        <w:spacing w:after="231"/>
        <w:ind w:left="10" w:right="13"/>
      </w:pPr>
      <w:r>
        <w:t xml:space="preserve">When using an agency, we will inform them of our process for managing allegations, and keep them updated about our policies as necessary, and will invite the agency's HR manager or equivalent to meetings as appropriate. </w:t>
      </w:r>
    </w:p>
    <w:p w:rsidR="00815A38" w:rsidRDefault="00CA2852">
      <w:pPr>
        <w:pStyle w:val="Heading2"/>
        <w:ind w:left="-5" w:right="90"/>
      </w:pPr>
      <w:r>
        <w:t xml:space="preserve">Timescales </w:t>
      </w:r>
    </w:p>
    <w:p w:rsidR="00815A38" w:rsidRDefault="00CA2852">
      <w:pPr>
        <w:ind w:left="10" w:right="13"/>
      </w:pPr>
      <w:r>
        <w:t xml:space="preserve">We will deal with all allegations as quickly and effectively as possible and will endeavour to comply with the following timescales, where reasonably practicable: </w:t>
      </w:r>
    </w:p>
    <w:p w:rsidR="00815A38" w:rsidRDefault="00CA2852">
      <w:pPr>
        <w:ind w:left="326" w:right="13" w:hanging="171"/>
      </w:pPr>
      <w:r>
        <w:rPr>
          <w:noProof/>
        </w:rPr>
        <w:drawing>
          <wp:inline distT="0" distB="0" distL="0" distR="0">
            <wp:extent cx="24765" cy="38100"/>
            <wp:effectExtent l="0" t="0" r="0" b="0"/>
            <wp:docPr id="6722" name="Picture 6722"/>
            <wp:cNvGraphicFramePr/>
            <a:graphic xmlns:a="http://schemas.openxmlformats.org/drawingml/2006/main">
              <a:graphicData uri="http://schemas.openxmlformats.org/drawingml/2006/picture">
                <pic:pic xmlns:pic="http://schemas.openxmlformats.org/drawingml/2006/picture">
                  <pic:nvPicPr>
                    <pic:cNvPr id="6722" name="Picture 6722"/>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Any cases where it is clear immediately that the allegation is unsubstantiated or malicious should be resolved within 1 week  </w:t>
      </w:r>
    </w:p>
    <w:p w:rsidR="00815A38" w:rsidRDefault="00CA2852">
      <w:pPr>
        <w:ind w:left="326" w:right="13" w:hanging="171"/>
      </w:pPr>
      <w:r>
        <w:rPr>
          <w:noProof/>
        </w:rPr>
        <w:drawing>
          <wp:inline distT="0" distB="0" distL="0" distR="0">
            <wp:extent cx="24765" cy="38098"/>
            <wp:effectExtent l="0" t="0" r="0" b="0"/>
            <wp:docPr id="6729" name="Picture 6729"/>
            <wp:cNvGraphicFramePr/>
            <a:graphic xmlns:a="http://schemas.openxmlformats.org/drawingml/2006/main">
              <a:graphicData uri="http://schemas.openxmlformats.org/drawingml/2006/picture">
                <pic:pic xmlns:pic="http://schemas.openxmlformats.org/drawingml/2006/picture">
                  <pic:nvPicPr>
                    <pic:cNvPr id="6729" name="Picture 6729"/>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If the nature of an allegation does not require formal disciplinary action, appropriate action should be taken within 3 working days  </w:t>
      </w:r>
    </w:p>
    <w:p w:rsidR="00815A38" w:rsidRDefault="00CA2852">
      <w:pPr>
        <w:ind w:left="326" w:right="13" w:hanging="171"/>
      </w:pPr>
      <w:r>
        <w:rPr>
          <w:noProof/>
        </w:rPr>
        <w:drawing>
          <wp:inline distT="0" distB="0" distL="0" distR="0">
            <wp:extent cx="24765" cy="38098"/>
            <wp:effectExtent l="0" t="0" r="0" b="0"/>
            <wp:docPr id="6735" name="Picture 6735"/>
            <wp:cNvGraphicFramePr/>
            <a:graphic xmlns:a="http://schemas.openxmlformats.org/drawingml/2006/main">
              <a:graphicData uri="http://schemas.openxmlformats.org/drawingml/2006/picture">
                <pic:pic xmlns:pic="http://schemas.openxmlformats.org/drawingml/2006/picture">
                  <pic:nvPicPr>
                    <pic:cNvPr id="6735" name="Picture 6735"/>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If a disciplinary hearing is required and can be held without further investigation, this should be held within 15 working days  </w:t>
      </w:r>
    </w:p>
    <w:p w:rsidR="00815A38" w:rsidRDefault="00CA2852">
      <w:pPr>
        <w:spacing w:after="266"/>
        <w:ind w:left="10" w:right="13"/>
      </w:pPr>
      <w:r>
        <w:t xml:space="preserve">However, these are objectives only and where they are not met, we will endeavour to take the required action as soon as possible thereafter.  </w:t>
      </w:r>
    </w:p>
    <w:p w:rsidR="00815A38" w:rsidRDefault="00CA2852">
      <w:pPr>
        <w:pStyle w:val="Heading2"/>
        <w:ind w:left="-5" w:right="90"/>
      </w:pPr>
      <w:r>
        <w:t xml:space="preserve">Specific actions </w:t>
      </w:r>
    </w:p>
    <w:p w:rsidR="00815A38" w:rsidRDefault="00CA2852">
      <w:pPr>
        <w:spacing w:after="229"/>
        <w:ind w:left="10" w:right="98"/>
      </w:pPr>
      <w:r>
        <w:rPr>
          <w:b/>
        </w:rPr>
        <w:t xml:space="preserve">Action following a criminal investigation or prosecution </w:t>
      </w:r>
    </w:p>
    <w:p w:rsidR="00815A38" w:rsidRDefault="00CA2852">
      <w:pPr>
        <w:spacing w:after="225"/>
        <w:ind w:left="10" w:right="13"/>
      </w:pPr>
      <w:r>
        <w:t xml:space="preserve">The case manager will discuss with the local authority’s designated officer whether any further action, including disciplinary action, is appropriate and, if so, how to proceed, taking into account information provided by the police and/or children’s social care services. </w:t>
      </w:r>
    </w:p>
    <w:p w:rsidR="00815A38" w:rsidRDefault="00CA2852">
      <w:pPr>
        <w:spacing w:after="228"/>
        <w:ind w:left="10" w:right="98"/>
      </w:pPr>
      <w:r>
        <w:rPr>
          <w:b/>
        </w:rPr>
        <w:t xml:space="preserve">Conclusion of a case where the allegation is substantiated </w:t>
      </w:r>
    </w:p>
    <w:p w:rsidR="00815A38" w:rsidRDefault="00CA2852">
      <w:pPr>
        <w:spacing w:after="226"/>
        <w:ind w:left="10" w:right="13"/>
      </w:pPr>
      <w: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rsidR="00815A38" w:rsidRDefault="00CA2852">
      <w:pPr>
        <w:spacing w:after="225"/>
        <w:ind w:left="10" w:right="13"/>
      </w:pPr>
      <w:r>
        <w:t xml:space="preserve">If the individual concerned is a member of teaching staff, the school will consider whether to refer the matter to the Teaching Regulation Agency to consider prohibiting the individual from teaching. </w:t>
      </w:r>
    </w:p>
    <w:p w:rsidR="00815A38" w:rsidRDefault="00CA2852">
      <w:pPr>
        <w:spacing w:after="228"/>
        <w:ind w:left="10" w:right="98"/>
      </w:pPr>
      <w:r>
        <w:rPr>
          <w:b/>
        </w:rPr>
        <w:t xml:space="preserve">Individuals returning to work after suspension </w:t>
      </w:r>
    </w:p>
    <w:p w:rsidR="00815A38" w:rsidRDefault="00CA2852">
      <w:pPr>
        <w:spacing w:after="225"/>
        <w:ind w:left="10" w:right="13"/>
      </w:pPr>
      <w:r>
        <w:rPr>
          <w:rFonts w:ascii="Calibri" w:eastAsia="Calibri" w:hAnsi="Calibri" w:cs="Calibri"/>
          <w:noProof/>
          <w:sz w:val="22"/>
        </w:rPr>
        <mc:AlternateContent>
          <mc:Choice Requires="wpg">
            <w:drawing>
              <wp:anchor distT="0" distB="0" distL="114300" distR="114300" simplePos="0" relativeHeight="25174220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1527" name="Group 7152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54" name="Shape 7775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55" name="Shape 7775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56" name="Shape 7775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527" style="width:1.44pt;height:791.14pt;position:absolute;mso-position-horizontal-relative:page;mso-position-horizontal:absolute;margin-left:24pt;mso-position-vertical-relative:page;margin-top:25.436pt;" coordsize="182,100474">
                <v:shape id="Shape 77757" style="position:absolute;width:91;height:100474;left:0;top:0;" coordsize="9144,10047478" path="m0,0l9144,0l9144,10047478l0,10047478l0,0">
                  <v:stroke weight="0pt" endcap="flat" joinstyle="miter" miterlimit="10" on="false" color="#000000" opacity="0"/>
                  <v:fill on="true" color="#00b0f0"/>
                </v:shape>
                <v:shape id="Shape 77758" style="position:absolute;width:91;height:100474;left:60;top:0;" coordsize="9144,10047478" path="m0,0l9144,0l9144,10047478l0,10047478l0,0">
                  <v:stroke weight="0pt" endcap="flat" joinstyle="miter" miterlimit="10" on="false" color="#000000" opacity="0"/>
                  <v:fill on="true" color="#ffffff"/>
                </v:shape>
                <v:shape id="Shape 7775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323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1528" name="Group 7152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60" name="Shape 7776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61" name="Shape 7776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62" name="Shape 7776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528" style="width:1.44pt;height:791.14pt;position:absolute;mso-position-horizontal-relative:page;mso-position-horizontal:absolute;margin-left:569.98pt;mso-position-vertical-relative:page;margin-top:25.436pt;" coordsize="182,100474">
                <v:shape id="Shape 77763" style="position:absolute;width:91;height:100474;left:121;top:0;" coordsize="9144,10047478" path="m0,0l9144,0l9144,10047478l0,10047478l0,0">
                  <v:stroke weight="0pt" endcap="flat" joinstyle="miter" miterlimit="10" on="false" color="#000000" opacity="0"/>
                  <v:fill on="true" color="#00b0f0"/>
                </v:shape>
                <v:shape id="Shape 77764" style="position:absolute;width:91;height:100474;left:60;top:0;" coordsize="9144,10047478" path="m0,0l9144,0l9144,10047478l0,10047478l0,0">
                  <v:stroke weight="0pt" endcap="flat" joinstyle="miter" miterlimit="10" on="false" color="#000000" opacity="0"/>
                  <v:fill on="true" color="#ffffff"/>
                </v:shape>
                <v:shape id="Shape 7776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If it is decided on the conclusion of a case that an individual who has been suspended can return to work, the case manager will consider how best to facilitate this. </w:t>
      </w:r>
    </w:p>
    <w:p w:rsidR="00815A38" w:rsidRDefault="00CA2852">
      <w:pPr>
        <w:spacing w:after="225"/>
        <w:ind w:left="10" w:right="13"/>
      </w:pPr>
      <w:r>
        <w:t xml:space="preserve">The case manager will also consider how best to manage the individual’s contact with the child or children who made the allegation, if they are still attending the school. </w:t>
      </w:r>
    </w:p>
    <w:p w:rsidR="00815A38" w:rsidRDefault="00CA2852">
      <w:pPr>
        <w:spacing w:after="228"/>
        <w:ind w:left="10" w:right="98"/>
      </w:pPr>
      <w:r>
        <w:rPr>
          <w:b/>
        </w:rPr>
        <w:t xml:space="preserve">Unsubstantiated, unfounded, false or malicious reports </w:t>
      </w:r>
    </w:p>
    <w:p w:rsidR="00815A38" w:rsidRDefault="00CA2852">
      <w:pPr>
        <w:spacing w:after="229"/>
        <w:ind w:left="10" w:right="13"/>
      </w:pPr>
      <w:r>
        <w:t xml:space="preserve">If a report is:  </w:t>
      </w:r>
    </w:p>
    <w:p w:rsidR="00815A38" w:rsidRDefault="00CA2852">
      <w:pPr>
        <w:ind w:left="326" w:right="13" w:hanging="171"/>
      </w:pPr>
      <w:r>
        <w:rPr>
          <w:noProof/>
        </w:rPr>
        <w:drawing>
          <wp:inline distT="0" distB="0" distL="0" distR="0">
            <wp:extent cx="24765" cy="38100"/>
            <wp:effectExtent l="0" t="0" r="0" b="0"/>
            <wp:docPr id="6832" name="Picture 6832"/>
            <wp:cNvGraphicFramePr/>
            <a:graphic xmlns:a="http://schemas.openxmlformats.org/drawingml/2006/main">
              <a:graphicData uri="http://schemas.openxmlformats.org/drawingml/2006/picture">
                <pic:pic xmlns:pic="http://schemas.openxmlformats.org/drawingml/2006/picture">
                  <pic:nvPicPr>
                    <pic:cNvPr id="6832" name="Picture 6832"/>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 </w:t>
      </w:r>
    </w:p>
    <w:p w:rsidR="00815A38" w:rsidRDefault="00CA2852">
      <w:pPr>
        <w:ind w:left="326" w:right="13" w:hanging="171"/>
      </w:pPr>
      <w:r>
        <w:rPr>
          <w:noProof/>
        </w:rPr>
        <w:drawing>
          <wp:inline distT="0" distB="0" distL="0" distR="0">
            <wp:extent cx="24765" cy="38100"/>
            <wp:effectExtent l="0" t="0" r="0" b="0"/>
            <wp:docPr id="6842" name="Picture 6842"/>
            <wp:cNvGraphicFramePr/>
            <a:graphic xmlns:a="http://schemas.openxmlformats.org/drawingml/2006/main">
              <a:graphicData uri="http://schemas.openxmlformats.org/drawingml/2006/picture">
                <pic:pic xmlns:pic="http://schemas.openxmlformats.org/drawingml/2006/picture">
                  <pic:nvPicPr>
                    <pic:cNvPr id="6842" name="Picture 6842"/>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Shown to be deliberately invented, or malicious, the school will consider whether any disciplinary action is appropriate against the individual(s) who made it </w:t>
      </w:r>
    </w:p>
    <w:p w:rsidR="00815A38" w:rsidRDefault="00CA2852">
      <w:pPr>
        <w:spacing w:after="229"/>
        <w:ind w:left="10" w:right="98"/>
      </w:pPr>
      <w:r>
        <w:rPr>
          <w:b/>
        </w:rPr>
        <w:t xml:space="preserve">Unsubstantiated, unfounded, false or malicious allegations </w:t>
      </w:r>
    </w:p>
    <w:p w:rsidR="00815A38" w:rsidRDefault="00CA2852">
      <w:pPr>
        <w:spacing w:after="229"/>
        <w:ind w:left="10" w:right="13"/>
      </w:pPr>
      <w:r>
        <w:t xml:space="preserve">If an allegation is: </w:t>
      </w:r>
    </w:p>
    <w:p w:rsidR="00815A38" w:rsidRDefault="00CA2852">
      <w:pPr>
        <w:ind w:left="326" w:right="13" w:hanging="171"/>
      </w:pPr>
      <w:r>
        <w:rPr>
          <w:noProof/>
        </w:rPr>
        <w:drawing>
          <wp:inline distT="0" distB="0" distL="0" distR="0">
            <wp:extent cx="24765" cy="38100"/>
            <wp:effectExtent l="0" t="0" r="0" b="0"/>
            <wp:docPr id="6853" name="Picture 6853"/>
            <wp:cNvGraphicFramePr/>
            <a:graphic xmlns:a="http://schemas.openxmlformats.org/drawingml/2006/main">
              <a:graphicData uri="http://schemas.openxmlformats.org/drawingml/2006/picture">
                <pic:pic xmlns:pic="http://schemas.openxmlformats.org/drawingml/2006/picture">
                  <pic:nvPicPr>
                    <pic:cNvPr id="6853" name="Picture 6853"/>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 </w:t>
      </w:r>
    </w:p>
    <w:p w:rsidR="00815A38" w:rsidRDefault="00CA2852">
      <w:pPr>
        <w:spacing w:after="241"/>
        <w:ind w:left="326" w:right="13" w:hanging="171"/>
      </w:pPr>
      <w:r>
        <w:rPr>
          <w:noProof/>
        </w:rPr>
        <w:drawing>
          <wp:inline distT="0" distB="0" distL="0" distR="0">
            <wp:extent cx="24765" cy="38100"/>
            <wp:effectExtent l="0" t="0" r="0" b="0"/>
            <wp:docPr id="6911" name="Picture 6911"/>
            <wp:cNvGraphicFramePr/>
            <a:graphic xmlns:a="http://schemas.openxmlformats.org/drawingml/2006/main">
              <a:graphicData uri="http://schemas.openxmlformats.org/drawingml/2006/picture">
                <pic:pic xmlns:pic="http://schemas.openxmlformats.org/drawingml/2006/picture">
                  <pic:nvPicPr>
                    <pic:cNvPr id="6911" name="Picture 6911"/>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Shown to be deliberately invented, or malicious, the school will consider whether any disciplinary action is appropriate against the individual(s) who made it </w:t>
      </w:r>
    </w:p>
    <w:p w:rsidR="00815A38" w:rsidRDefault="00CA2852">
      <w:pPr>
        <w:pStyle w:val="Heading2"/>
        <w:tabs>
          <w:tab w:val="center" w:pos="6512"/>
        </w:tabs>
        <w:ind w:left="-15" w:firstLine="0"/>
      </w:pPr>
      <w:r>
        <w:t xml:space="preserve">Confidentiality and information sharing </w:t>
      </w:r>
      <w:r>
        <w:tab/>
        <w:t xml:space="preserve"> </w:t>
      </w:r>
    </w:p>
    <w:p w:rsidR="00815A38" w:rsidRDefault="00CA2852">
      <w:pPr>
        <w:spacing w:after="225"/>
        <w:ind w:left="10" w:right="13"/>
      </w:pPr>
      <w:r>
        <w:t xml:space="preserve">The school will make every effort to maintain confidentiality and guard against unwanted publicity while an allegation is being investigated or considered. </w:t>
      </w:r>
    </w:p>
    <w:p w:rsidR="00815A38" w:rsidRDefault="00CA2852">
      <w:pPr>
        <w:spacing w:after="261"/>
        <w:ind w:left="10" w:right="13"/>
      </w:pPr>
      <w:r>
        <w:t xml:space="preserve">The case manager will take advice from the LADO, police and children’s social care services, as appropriate, to agree: </w:t>
      </w:r>
    </w:p>
    <w:p w:rsidR="00815A38" w:rsidRDefault="00CA2852">
      <w:pPr>
        <w:numPr>
          <w:ilvl w:val="0"/>
          <w:numId w:val="46"/>
        </w:numPr>
        <w:ind w:right="13" w:hanging="286"/>
      </w:pPr>
      <w:r>
        <w:t xml:space="preserve">Who needs to know about the allegation and what information can be shared </w:t>
      </w:r>
    </w:p>
    <w:p w:rsidR="00815A38" w:rsidRDefault="00CA2852">
      <w:pPr>
        <w:numPr>
          <w:ilvl w:val="0"/>
          <w:numId w:val="46"/>
        </w:numPr>
        <w:spacing w:after="144"/>
        <w:ind w:right="13" w:hanging="286"/>
      </w:pPr>
      <w:r>
        <w:t xml:space="preserve">How to manage speculation, leaks and gossip, including how to make parents or carers of a child/children involved aware of their obligations with respect to confidentiality  </w:t>
      </w:r>
    </w:p>
    <w:p w:rsidR="00815A38" w:rsidRDefault="00CA2852">
      <w:pPr>
        <w:numPr>
          <w:ilvl w:val="0"/>
          <w:numId w:val="46"/>
        </w:numPr>
        <w:spacing w:after="146"/>
        <w:ind w:right="13" w:hanging="286"/>
      </w:pPr>
      <w:r>
        <w:t xml:space="preserve">What, if any, information can be reasonably given to the wider community to reduce speculation </w:t>
      </w:r>
    </w:p>
    <w:p w:rsidR="00815A38" w:rsidRDefault="00CA2852">
      <w:pPr>
        <w:numPr>
          <w:ilvl w:val="0"/>
          <w:numId w:val="46"/>
        </w:numPr>
        <w:spacing w:after="198"/>
        <w:ind w:right="13" w:hanging="286"/>
      </w:pPr>
      <w:r>
        <w:t xml:space="preserve">How to manage press interest if, and when, it arises </w:t>
      </w:r>
    </w:p>
    <w:p w:rsidR="00815A38" w:rsidRDefault="00CA2852">
      <w:pPr>
        <w:pStyle w:val="Heading2"/>
        <w:ind w:left="-5" w:right="90"/>
      </w:pPr>
      <w:r>
        <w:t xml:space="preserve">Record-keeping </w:t>
      </w:r>
    </w:p>
    <w:p w:rsidR="00815A38" w:rsidRDefault="00CA2852">
      <w:pPr>
        <w:spacing w:after="226"/>
        <w:ind w:left="10" w:right="13"/>
      </w:pPr>
      <w:r>
        <w:rPr>
          <w:rFonts w:ascii="Calibri" w:eastAsia="Calibri" w:hAnsi="Calibri" w:cs="Calibri"/>
          <w:noProof/>
          <w:sz w:val="22"/>
        </w:rPr>
        <mc:AlternateContent>
          <mc:Choice Requires="wpg">
            <w:drawing>
              <wp:anchor distT="0" distB="0" distL="114300" distR="114300" simplePos="0" relativeHeight="25174425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1932" name="Group 7193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66" name="Shape 7776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67" name="Shape 7776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68" name="Shape 7776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932" style="width:1.44pt;height:791.14pt;position:absolute;mso-position-horizontal-relative:page;mso-position-horizontal:absolute;margin-left:24pt;mso-position-vertical-relative:page;margin-top:25.436pt;" coordsize="182,100474">
                <v:shape id="Shape 77769" style="position:absolute;width:91;height:100474;left:0;top:0;" coordsize="9144,10047478" path="m0,0l9144,0l9144,10047478l0,10047478l0,0">
                  <v:stroke weight="0pt" endcap="flat" joinstyle="miter" miterlimit="10" on="false" color="#000000" opacity="0"/>
                  <v:fill on="true" color="#00b0f0"/>
                </v:shape>
                <v:shape id="Shape 77770" style="position:absolute;width:91;height:100474;left:60;top:0;" coordsize="9144,10047478" path="m0,0l9144,0l9144,10047478l0,10047478l0,0">
                  <v:stroke weight="0pt" endcap="flat" joinstyle="miter" miterlimit="10" on="false" color="#000000" opacity="0"/>
                  <v:fill on="true" color="#ffffff"/>
                </v:shape>
                <v:shape id="Shape 7777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528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1933" name="Group 7193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72" name="Shape 7777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73" name="Shape 7777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74" name="Shape 7777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933" style="width:1.44pt;height:791.14pt;position:absolute;mso-position-horizontal-relative:page;mso-position-horizontal:absolute;margin-left:569.98pt;mso-position-vertical-relative:page;margin-top:25.436pt;" coordsize="182,100474">
                <v:shape id="Shape 77775" style="position:absolute;width:91;height:100474;left:121;top:0;" coordsize="9144,10047478" path="m0,0l9144,0l9144,10047478l0,10047478l0,0">
                  <v:stroke weight="0pt" endcap="flat" joinstyle="miter" miterlimit="10" on="false" color="#000000" opacity="0"/>
                  <v:fill on="true" color="#00b0f0"/>
                </v:shape>
                <v:shape id="Shape 77776" style="position:absolute;width:91;height:100474;left:60;top:0;" coordsize="9144,10047478" path="m0,0l9144,0l9144,10047478l0,10047478l0,0">
                  <v:stroke weight="0pt" endcap="flat" joinstyle="miter" miterlimit="10" on="false" color="#000000" opacity="0"/>
                  <v:fill on="true" color="#ffffff"/>
                </v:shape>
                <v:shape id="Shape 7777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The case manager will maintain clear records about any case where the allegation or concern meets the criteria above and store them on the individual’s confidential personnel file for the duration of the case.  </w:t>
      </w:r>
    </w:p>
    <w:p w:rsidR="00815A38" w:rsidRDefault="00CA2852">
      <w:pPr>
        <w:spacing w:after="225"/>
        <w:ind w:left="10" w:right="13"/>
      </w:pPr>
      <w:r>
        <w:t xml:space="preserve">The records of any allegation that, following an investigation, is found to be malicious or false will be deleted from the individual’s personnel file (unless the individual consents for the records to be retained on the file). </w:t>
      </w:r>
    </w:p>
    <w:p w:rsidR="00815A38" w:rsidRDefault="00CA2852">
      <w:pPr>
        <w:spacing w:after="261"/>
        <w:ind w:left="10" w:right="13"/>
      </w:pPr>
      <w:r>
        <w:t xml:space="preserve">For all other allegations (which are not found to be malicious or false), the following information will be kept on the file of the individual concerned: </w:t>
      </w:r>
    </w:p>
    <w:p w:rsidR="00815A38" w:rsidRDefault="00CA2852">
      <w:pPr>
        <w:numPr>
          <w:ilvl w:val="0"/>
          <w:numId w:val="47"/>
        </w:numPr>
        <w:ind w:right="13" w:hanging="286"/>
      </w:pPr>
      <w:r>
        <w:t xml:space="preserve">A clear and comprehensive summary of the allegation </w:t>
      </w:r>
    </w:p>
    <w:p w:rsidR="00815A38" w:rsidRDefault="00CA2852">
      <w:pPr>
        <w:numPr>
          <w:ilvl w:val="0"/>
          <w:numId w:val="47"/>
        </w:numPr>
        <w:ind w:right="13" w:hanging="286"/>
      </w:pPr>
      <w:r>
        <w:t xml:space="preserve">Details of how the allegation was followed up and resolved </w:t>
      </w:r>
    </w:p>
    <w:p w:rsidR="00815A38" w:rsidRDefault="00CA2852">
      <w:pPr>
        <w:numPr>
          <w:ilvl w:val="0"/>
          <w:numId w:val="47"/>
        </w:numPr>
        <w:ind w:right="13" w:hanging="286"/>
      </w:pPr>
      <w:r>
        <w:t xml:space="preserve">Notes of any action taken, decisions reached and the outcome  </w:t>
      </w:r>
    </w:p>
    <w:p w:rsidR="00815A38" w:rsidRDefault="00CA2852">
      <w:pPr>
        <w:numPr>
          <w:ilvl w:val="0"/>
          <w:numId w:val="47"/>
        </w:numPr>
        <w:ind w:right="13" w:hanging="286"/>
      </w:pPr>
      <w:r>
        <w:t xml:space="preserve">A declaration on whether the information will be referred to in any future reference </w:t>
      </w:r>
    </w:p>
    <w:p w:rsidR="00815A38" w:rsidRDefault="00CA2852">
      <w:pPr>
        <w:spacing w:after="226"/>
        <w:ind w:left="10" w:right="13"/>
      </w:pPr>
      <w:r>
        <w:t xml:space="preserve">In these cases, the school will provide a copy to the individual, in agreement with children’s social care or the police as appropriate. </w:t>
      </w:r>
    </w:p>
    <w:p w:rsidR="00815A38" w:rsidRDefault="00CA2852">
      <w:pPr>
        <w:ind w:left="10" w:right="13"/>
      </w:pPr>
      <w:r>
        <w:t xml:space="preserve">Where records contain information about allegations of sexual abuse, we will preserve these for the Independent Inquiry into Child Sexual Abuse (IICSA), for the term of the inquiry. We will retain all other records at least until the individual has reached normal pension age, or for 10 years from the date of the allegation if that is longer. </w:t>
      </w:r>
    </w:p>
    <w:p w:rsidR="00815A38" w:rsidRDefault="00CA2852">
      <w:pPr>
        <w:pStyle w:val="Heading2"/>
        <w:ind w:left="-5" w:right="90"/>
      </w:pPr>
      <w:r>
        <w:t xml:space="preserve">References </w:t>
      </w:r>
    </w:p>
    <w:p w:rsidR="00815A38" w:rsidRDefault="00CA2852">
      <w:pPr>
        <w:spacing w:after="229"/>
        <w:ind w:left="10" w:right="13"/>
      </w:pPr>
      <w:r>
        <w:t xml:space="preserve">When providing employer references, we will: </w:t>
      </w:r>
    </w:p>
    <w:p w:rsidR="00815A38" w:rsidRDefault="00CA2852">
      <w:pPr>
        <w:ind w:left="326" w:right="13" w:hanging="171"/>
      </w:pPr>
      <w:r>
        <w:rPr>
          <w:noProof/>
        </w:rPr>
        <w:drawing>
          <wp:inline distT="0" distB="0" distL="0" distR="0">
            <wp:extent cx="24765" cy="38100"/>
            <wp:effectExtent l="0" t="0" r="0" b="0"/>
            <wp:docPr id="7051" name="Picture 7051"/>
            <wp:cNvGraphicFramePr/>
            <a:graphic xmlns:a="http://schemas.openxmlformats.org/drawingml/2006/main">
              <a:graphicData uri="http://schemas.openxmlformats.org/drawingml/2006/picture">
                <pic:pic xmlns:pic="http://schemas.openxmlformats.org/drawingml/2006/picture">
                  <pic:nvPicPr>
                    <pic:cNvPr id="7051" name="Picture 7051"/>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Not refer to any allegation that has been found to be false, unfounded, unsubstantiated or malicious, or any repeated allegations which have all been found to be false, unfounded, unsubstantiated or malicious </w:t>
      </w:r>
    </w:p>
    <w:p w:rsidR="00815A38" w:rsidRDefault="00CA2852">
      <w:pPr>
        <w:spacing w:after="228"/>
        <w:ind w:left="326" w:right="13" w:hanging="171"/>
      </w:pPr>
      <w:r>
        <w:rPr>
          <w:noProof/>
        </w:rPr>
        <w:drawing>
          <wp:inline distT="0" distB="0" distL="0" distR="0">
            <wp:extent cx="24765" cy="38100"/>
            <wp:effectExtent l="0" t="0" r="0" b="0"/>
            <wp:docPr id="7059" name="Picture 7059"/>
            <wp:cNvGraphicFramePr/>
            <a:graphic xmlns:a="http://schemas.openxmlformats.org/drawingml/2006/main">
              <a:graphicData uri="http://schemas.openxmlformats.org/drawingml/2006/picture">
                <pic:pic xmlns:pic="http://schemas.openxmlformats.org/drawingml/2006/picture">
                  <pic:nvPicPr>
                    <pic:cNvPr id="7059" name="Picture 705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Include substantiated allegations, provided that the information is factual and does not include opinions </w:t>
      </w:r>
    </w:p>
    <w:p w:rsidR="00815A38" w:rsidRDefault="00CA2852">
      <w:pPr>
        <w:pStyle w:val="Heading2"/>
        <w:ind w:left="-5" w:right="90"/>
      </w:pPr>
      <w:r>
        <w:t xml:space="preserve">Learning lessons </w:t>
      </w:r>
    </w:p>
    <w:p w:rsidR="00815A38" w:rsidRDefault="00CA2852">
      <w:pPr>
        <w:spacing w:after="228"/>
        <w:ind w:left="10" w:right="13"/>
      </w:pPr>
      <w:r>
        <w:t xml:space="preserve">After any cases where the allegations are </w:t>
      </w:r>
      <w:r>
        <w:rPr>
          <w:sz w:val="25"/>
        </w:rPr>
        <w:t>substantiated</w:t>
      </w:r>
      <w: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rsidR="00815A38" w:rsidRDefault="00CA2852">
      <w:pPr>
        <w:spacing w:after="265"/>
        <w:ind w:left="10" w:right="13"/>
      </w:pPr>
      <w:r>
        <w:t xml:space="preserve">This will include consideration of (as applicable): </w:t>
      </w:r>
    </w:p>
    <w:p w:rsidR="00815A38" w:rsidRDefault="00CA2852">
      <w:pPr>
        <w:numPr>
          <w:ilvl w:val="0"/>
          <w:numId w:val="48"/>
        </w:numPr>
        <w:ind w:right="13" w:hanging="286"/>
      </w:pPr>
      <w:r>
        <w:t xml:space="preserve">Issues arising from the decision to suspend the member of staff </w:t>
      </w:r>
    </w:p>
    <w:p w:rsidR="00815A38" w:rsidRDefault="00CA2852">
      <w:pPr>
        <w:numPr>
          <w:ilvl w:val="0"/>
          <w:numId w:val="48"/>
        </w:numPr>
        <w:ind w:right="13" w:hanging="286"/>
      </w:pPr>
      <w:r>
        <w:t xml:space="preserve">The duration of the suspension </w:t>
      </w:r>
    </w:p>
    <w:p w:rsidR="00815A38" w:rsidRDefault="00CA2852">
      <w:pPr>
        <w:numPr>
          <w:ilvl w:val="0"/>
          <w:numId w:val="48"/>
        </w:numPr>
        <w:ind w:right="13" w:hanging="286"/>
      </w:pPr>
      <w:r>
        <w:t xml:space="preserve">Whether or not the suspension was justified  </w:t>
      </w:r>
    </w:p>
    <w:p w:rsidR="00815A38" w:rsidRDefault="00CA2852">
      <w:pPr>
        <w:numPr>
          <w:ilvl w:val="0"/>
          <w:numId w:val="48"/>
        </w:numPr>
        <w:ind w:right="13" w:hanging="286"/>
      </w:pPr>
      <w:r>
        <w:rPr>
          <w:rFonts w:ascii="Calibri" w:eastAsia="Calibri" w:hAnsi="Calibri" w:cs="Calibri"/>
          <w:noProof/>
          <w:sz w:val="22"/>
        </w:rPr>
        <mc:AlternateContent>
          <mc:Choice Requires="wpg">
            <w:drawing>
              <wp:anchor distT="0" distB="0" distL="114300" distR="114300" simplePos="0" relativeHeight="25174630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1962" name="Group 71962"/>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78" name="Shape 7777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79" name="Shape 7777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80" name="Shape 7778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962" style="width:1.44pt;height:791.14pt;position:absolute;mso-position-horizontal-relative:page;mso-position-horizontal:absolute;margin-left:24pt;mso-position-vertical-relative:page;margin-top:25.436pt;" coordsize="182,100474">
                <v:shape id="Shape 77781" style="position:absolute;width:91;height:100474;left:0;top:0;" coordsize="9144,10047478" path="m0,0l9144,0l9144,10047478l0,10047478l0,0">
                  <v:stroke weight="0pt" endcap="flat" joinstyle="miter" miterlimit="10" on="false" color="#000000" opacity="0"/>
                  <v:fill on="true" color="#00b0f0"/>
                </v:shape>
                <v:shape id="Shape 77782" style="position:absolute;width:91;height:100474;left:60;top:0;" coordsize="9144,10047478" path="m0,0l9144,0l9144,10047478l0,10047478l0,0">
                  <v:stroke weight="0pt" endcap="flat" joinstyle="miter" miterlimit="10" on="false" color="#000000" opacity="0"/>
                  <v:fill on="true" color="#ffffff"/>
                </v:shape>
                <v:shape id="Shape 7778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732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1966" name="Group 7196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84" name="Shape 7778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85" name="Shape 7778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86" name="Shape 7778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1966" style="width:1.44pt;height:791.14pt;position:absolute;mso-position-horizontal-relative:page;mso-position-horizontal:absolute;margin-left:569.98pt;mso-position-vertical-relative:page;margin-top:25.436pt;" coordsize="182,100474">
                <v:shape id="Shape 77787" style="position:absolute;width:91;height:100474;left:121;top:0;" coordsize="9144,10047478" path="m0,0l9144,0l9144,10047478l0,10047478l0,0">
                  <v:stroke weight="0pt" endcap="flat" joinstyle="miter" miterlimit="10" on="false" color="#000000" opacity="0"/>
                  <v:fill on="true" color="#00b0f0"/>
                </v:shape>
                <v:shape id="Shape 77788" style="position:absolute;width:91;height:100474;left:60;top:0;" coordsize="9144,10047478" path="m0,0l9144,0l9144,10047478l0,10047478l0,0">
                  <v:stroke weight="0pt" endcap="flat" joinstyle="miter" miterlimit="10" on="false" color="#000000" opacity="0"/>
                  <v:fill on="true" color="#ffffff"/>
                </v:shape>
                <v:shape id="Shape 7778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The use of suspension when the individual is subsequently reinstated. We will consider how future investigations of a similar nature could be carried out without suspending the individual </w:t>
      </w:r>
    </w:p>
    <w:p w:rsidR="00815A38" w:rsidRDefault="00CA2852">
      <w:pPr>
        <w:spacing w:after="266"/>
        <w:ind w:left="10" w:right="13"/>
      </w:pPr>
      <w:r>
        <w:t xml:space="preserve">For all other cases, the case manager will consider the facts and determine whether any improvements can be made. </w:t>
      </w:r>
    </w:p>
    <w:p w:rsidR="00815A38" w:rsidRDefault="00CA2852">
      <w:pPr>
        <w:pStyle w:val="Heading2"/>
        <w:ind w:left="-5" w:right="90"/>
      </w:pPr>
      <w:r>
        <w:t xml:space="preserve">Non-recent allegations </w:t>
      </w:r>
    </w:p>
    <w:p w:rsidR="00815A38" w:rsidRDefault="00CA2852">
      <w:pPr>
        <w:spacing w:after="229"/>
        <w:ind w:left="10" w:right="13"/>
      </w:pPr>
      <w:r>
        <w:t xml:space="preserve">Abuse can be reported, no matter how long ago it happened. </w:t>
      </w:r>
    </w:p>
    <w:p w:rsidR="00815A38" w:rsidRDefault="00CA2852">
      <w:pPr>
        <w:spacing w:after="225"/>
        <w:ind w:left="10" w:right="13"/>
      </w:pPr>
      <w:r>
        <w:t xml:space="preserve">We will report any non-recent allegations made by a child to the LADO in line with our local authority’s procedures for dealing with non-recent allegations. </w:t>
      </w:r>
    </w:p>
    <w:p w:rsidR="00815A38" w:rsidRDefault="00CA2852">
      <w:pPr>
        <w:spacing w:after="266"/>
        <w:ind w:left="10" w:right="13"/>
      </w:pPr>
      <w:r>
        <w:t xml:space="preserve">Where an adult makes an allegation to the school that they were abused as a child, we will advise the individual to report the allegation to the police. </w:t>
      </w:r>
    </w:p>
    <w:p w:rsidR="00815A38" w:rsidRDefault="00CA2852">
      <w:pPr>
        <w:pStyle w:val="Heading2"/>
        <w:ind w:left="-5" w:right="90"/>
      </w:pPr>
      <w:r>
        <w:t xml:space="preserve">Section 2: concerns that do not meet the harm threshold </w:t>
      </w:r>
    </w:p>
    <w:p w:rsidR="00815A38" w:rsidRDefault="00CA2852">
      <w:pPr>
        <w:spacing w:after="226"/>
        <w:ind w:left="10" w:right="13"/>
      </w:pPr>
      <w:r>
        <w:t xml:space="preserve">This section applies to all concerns (including allegations) about members of staff, including supply teachers, volunteers and contractors, which do not meet the harm threshold set out in section 1 above. </w:t>
      </w:r>
    </w:p>
    <w:p w:rsidR="00815A38" w:rsidRDefault="00CA2852">
      <w:pPr>
        <w:spacing w:after="233"/>
        <w:ind w:left="10" w:right="13"/>
      </w:pPr>
      <w:r>
        <w:t xml:space="preserve">Concerns may arise through, for example:  </w:t>
      </w:r>
    </w:p>
    <w:p w:rsidR="00815A38" w:rsidRDefault="00CA2852">
      <w:pPr>
        <w:ind w:left="165" w:right="13"/>
      </w:pPr>
      <w:r>
        <w:rPr>
          <w:noProof/>
        </w:rPr>
        <w:drawing>
          <wp:inline distT="0" distB="0" distL="0" distR="0">
            <wp:extent cx="24765" cy="38098"/>
            <wp:effectExtent l="0" t="0" r="0" b="0"/>
            <wp:docPr id="7127" name="Picture 7127"/>
            <wp:cNvGraphicFramePr/>
            <a:graphic xmlns:a="http://schemas.openxmlformats.org/drawingml/2006/main">
              <a:graphicData uri="http://schemas.openxmlformats.org/drawingml/2006/picture">
                <pic:pic xmlns:pic="http://schemas.openxmlformats.org/drawingml/2006/picture">
                  <pic:nvPicPr>
                    <pic:cNvPr id="7127" name="Picture 7127"/>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Suspicion </w:t>
      </w:r>
    </w:p>
    <w:p w:rsidR="00815A38" w:rsidRDefault="00CA2852">
      <w:pPr>
        <w:ind w:left="165" w:right="13"/>
      </w:pPr>
      <w:r>
        <w:rPr>
          <w:noProof/>
        </w:rPr>
        <w:drawing>
          <wp:inline distT="0" distB="0" distL="0" distR="0">
            <wp:extent cx="24765" cy="38098"/>
            <wp:effectExtent l="0" t="0" r="0" b="0"/>
            <wp:docPr id="7132" name="Picture 7132"/>
            <wp:cNvGraphicFramePr/>
            <a:graphic xmlns:a="http://schemas.openxmlformats.org/drawingml/2006/main">
              <a:graphicData uri="http://schemas.openxmlformats.org/drawingml/2006/picture">
                <pic:pic xmlns:pic="http://schemas.openxmlformats.org/drawingml/2006/picture">
                  <pic:nvPicPr>
                    <pic:cNvPr id="7132" name="Picture 7132"/>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Complaint </w:t>
      </w:r>
    </w:p>
    <w:p w:rsidR="00815A38" w:rsidRDefault="00CA2852">
      <w:pPr>
        <w:ind w:left="165" w:right="13"/>
      </w:pPr>
      <w:r>
        <w:rPr>
          <w:noProof/>
        </w:rPr>
        <w:drawing>
          <wp:inline distT="0" distB="0" distL="0" distR="0">
            <wp:extent cx="24765" cy="38100"/>
            <wp:effectExtent l="0" t="0" r="0" b="0"/>
            <wp:docPr id="7185" name="Picture 7185"/>
            <wp:cNvGraphicFramePr/>
            <a:graphic xmlns:a="http://schemas.openxmlformats.org/drawingml/2006/main">
              <a:graphicData uri="http://schemas.openxmlformats.org/drawingml/2006/picture">
                <pic:pic xmlns:pic="http://schemas.openxmlformats.org/drawingml/2006/picture">
                  <pic:nvPicPr>
                    <pic:cNvPr id="7185" name="Picture 7185"/>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Safeguarding concern or allegation from another member of staff  </w:t>
      </w:r>
    </w:p>
    <w:p w:rsidR="00815A38" w:rsidRDefault="00CA2852">
      <w:pPr>
        <w:spacing w:after="2" w:line="336" w:lineRule="auto"/>
        <w:ind w:left="165" w:right="13"/>
      </w:pPr>
      <w:r>
        <w:rPr>
          <w:noProof/>
        </w:rPr>
        <w:drawing>
          <wp:inline distT="0" distB="0" distL="0" distR="0">
            <wp:extent cx="24765" cy="38100"/>
            <wp:effectExtent l="0" t="0" r="0" b="0"/>
            <wp:docPr id="7190" name="Picture 719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Disclosure made by a child, parent or other adult within or outside the school </w:t>
      </w:r>
      <w:r>
        <w:rPr>
          <w:noProof/>
        </w:rPr>
        <w:drawing>
          <wp:inline distT="0" distB="0" distL="0" distR="0">
            <wp:extent cx="24765" cy="38100"/>
            <wp:effectExtent l="0" t="0" r="0" b="0"/>
            <wp:docPr id="7196" name="Picture 7196"/>
            <wp:cNvGraphicFramePr/>
            <a:graphic xmlns:a="http://schemas.openxmlformats.org/drawingml/2006/main">
              <a:graphicData uri="http://schemas.openxmlformats.org/drawingml/2006/picture">
                <pic:pic xmlns:pic="http://schemas.openxmlformats.org/drawingml/2006/picture">
                  <pic:nvPicPr>
                    <pic:cNvPr id="7196" name="Picture 7196"/>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Pre-employment vetting checks  </w:t>
      </w:r>
    </w:p>
    <w:p w:rsidR="00815A38" w:rsidRDefault="00CA2852">
      <w:pPr>
        <w:spacing w:after="231"/>
        <w:ind w:left="10" w:right="13"/>
      </w:pPr>
      <w:r>
        <w:t xml:space="preserve">We recognise the importance of responding to and dealing with any concerns in a timely manner to safeguard the welfare of children. </w:t>
      </w:r>
    </w:p>
    <w:p w:rsidR="00815A38" w:rsidRDefault="00CA2852">
      <w:pPr>
        <w:pStyle w:val="Heading2"/>
        <w:ind w:left="-5" w:right="90"/>
      </w:pPr>
      <w:r>
        <w:t xml:space="preserve">Definition of low-level concerns </w:t>
      </w:r>
    </w:p>
    <w:p w:rsidR="00815A38" w:rsidRDefault="00CA2852">
      <w:pPr>
        <w:spacing w:after="226"/>
        <w:ind w:left="10" w:right="13"/>
      </w:pPr>
      <w:r>
        <w:t xml:space="preserve">The term ‘low-level’ concern is any concern – no matter how small – that an adult working in or on behalf of the school may have acted in a way that: </w:t>
      </w:r>
    </w:p>
    <w:p w:rsidR="00815A38" w:rsidRDefault="00CA2852">
      <w:pPr>
        <w:ind w:left="326" w:right="13" w:hanging="171"/>
      </w:pPr>
      <w:r>
        <w:rPr>
          <w:noProof/>
        </w:rPr>
        <w:drawing>
          <wp:inline distT="0" distB="0" distL="0" distR="0">
            <wp:extent cx="24765" cy="38100"/>
            <wp:effectExtent l="0" t="0" r="0" b="0"/>
            <wp:docPr id="7223" name="Picture 7223"/>
            <wp:cNvGraphicFramePr/>
            <a:graphic xmlns:a="http://schemas.openxmlformats.org/drawingml/2006/main">
              <a:graphicData uri="http://schemas.openxmlformats.org/drawingml/2006/picture">
                <pic:pic xmlns:pic="http://schemas.openxmlformats.org/drawingml/2006/picture">
                  <pic:nvPicPr>
                    <pic:cNvPr id="7223" name="Picture 7223"/>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Is inconsistent with the staff code of conduct, including inappropriate conduct outside of work, </w:t>
      </w:r>
      <w:r>
        <w:rPr>
          <w:b/>
        </w:rPr>
        <w:t>and</w:t>
      </w:r>
      <w:r>
        <w:t xml:space="preserve"> </w:t>
      </w:r>
    </w:p>
    <w:p w:rsidR="00815A38" w:rsidRDefault="00CA2852">
      <w:pPr>
        <w:ind w:left="0" w:right="13" w:firstLine="170"/>
      </w:pPr>
      <w:r>
        <w:rPr>
          <w:noProof/>
        </w:rPr>
        <w:drawing>
          <wp:inline distT="0" distB="0" distL="0" distR="0">
            <wp:extent cx="24765" cy="38100"/>
            <wp:effectExtent l="0" t="0" r="0" b="0"/>
            <wp:docPr id="7230" name="Picture 7230"/>
            <wp:cNvGraphicFramePr/>
            <a:graphic xmlns:a="http://schemas.openxmlformats.org/drawingml/2006/main">
              <a:graphicData uri="http://schemas.openxmlformats.org/drawingml/2006/picture">
                <pic:pic xmlns:pic="http://schemas.openxmlformats.org/drawingml/2006/picture">
                  <pic:nvPicPr>
                    <pic:cNvPr id="7230" name="Picture 7230"/>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Does not meet the allegations threshold or is otherwise not considered serious enough to consider a referral to the designated officer at the local authority Examples of such behaviour could include, but are not limited to: </w:t>
      </w:r>
    </w:p>
    <w:p w:rsidR="00815A38" w:rsidRDefault="00CA2852">
      <w:pPr>
        <w:ind w:left="165" w:right="13"/>
      </w:pPr>
      <w:r>
        <w:rPr>
          <w:noProof/>
        </w:rPr>
        <w:drawing>
          <wp:inline distT="0" distB="0" distL="0" distR="0">
            <wp:extent cx="24765" cy="38100"/>
            <wp:effectExtent l="0" t="0" r="0" b="0"/>
            <wp:docPr id="7239" name="Picture 7239"/>
            <wp:cNvGraphicFramePr/>
            <a:graphic xmlns:a="http://schemas.openxmlformats.org/drawingml/2006/main">
              <a:graphicData uri="http://schemas.openxmlformats.org/drawingml/2006/picture">
                <pic:pic xmlns:pic="http://schemas.openxmlformats.org/drawingml/2006/picture">
                  <pic:nvPicPr>
                    <pic:cNvPr id="7239" name="Picture 723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Being overly friendly with children </w:t>
      </w:r>
    </w:p>
    <w:p w:rsidR="00815A38" w:rsidRDefault="00CA2852">
      <w:pPr>
        <w:ind w:left="165" w:right="13"/>
      </w:pPr>
      <w:r>
        <w:rPr>
          <w:noProof/>
        </w:rPr>
        <w:drawing>
          <wp:inline distT="0" distB="0" distL="0" distR="0">
            <wp:extent cx="24765" cy="38100"/>
            <wp:effectExtent l="0" t="0" r="0" b="0"/>
            <wp:docPr id="7244" name="Picture 7244"/>
            <wp:cNvGraphicFramePr/>
            <a:graphic xmlns:a="http://schemas.openxmlformats.org/drawingml/2006/main">
              <a:graphicData uri="http://schemas.openxmlformats.org/drawingml/2006/picture">
                <pic:pic xmlns:pic="http://schemas.openxmlformats.org/drawingml/2006/picture">
                  <pic:nvPicPr>
                    <pic:cNvPr id="7244" name="Picture 724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Having favourites </w:t>
      </w:r>
    </w:p>
    <w:p w:rsidR="00815A38" w:rsidRDefault="00CA2852">
      <w:pPr>
        <w:ind w:left="165" w:right="13"/>
      </w:pPr>
      <w:r>
        <w:rPr>
          <w:noProof/>
        </w:rPr>
        <w:drawing>
          <wp:inline distT="0" distB="0" distL="0" distR="0">
            <wp:extent cx="24765" cy="38100"/>
            <wp:effectExtent l="0" t="0" r="0" b="0"/>
            <wp:docPr id="7249" name="Picture 7249"/>
            <wp:cNvGraphicFramePr/>
            <a:graphic xmlns:a="http://schemas.openxmlformats.org/drawingml/2006/main">
              <a:graphicData uri="http://schemas.openxmlformats.org/drawingml/2006/picture">
                <pic:pic xmlns:pic="http://schemas.openxmlformats.org/drawingml/2006/picture">
                  <pic:nvPicPr>
                    <pic:cNvPr id="7249" name="Picture 724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Taking photographs of children on their mobile phone </w:t>
      </w:r>
    </w:p>
    <w:p w:rsidR="00815A38" w:rsidRDefault="00CA2852">
      <w:pPr>
        <w:ind w:left="326" w:right="13" w:hanging="171"/>
      </w:pPr>
      <w:r>
        <w:rPr>
          <w:rFonts w:ascii="Calibri" w:eastAsia="Calibri" w:hAnsi="Calibri" w:cs="Calibri"/>
          <w:noProof/>
          <w:sz w:val="22"/>
        </w:rPr>
        <mc:AlternateContent>
          <mc:Choice Requires="wpg">
            <w:drawing>
              <wp:anchor distT="0" distB="0" distL="114300" distR="114300" simplePos="0" relativeHeight="25174835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2678" name="Group 7267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90" name="Shape 7779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91" name="Shape 7779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92" name="Shape 7779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678" style="width:1.44pt;height:791.14pt;position:absolute;mso-position-horizontal-relative:page;mso-position-horizontal:absolute;margin-left:24pt;mso-position-vertical-relative:page;margin-top:25.436pt;" coordsize="182,100474">
                <v:shape id="Shape 77793" style="position:absolute;width:91;height:100474;left:0;top:0;" coordsize="9144,10047478" path="m0,0l9144,0l9144,10047478l0,10047478l0,0">
                  <v:stroke weight="0pt" endcap="flat" joinstyle="miter" miterlimit="10" on="false" color="#000000" opacity="0"/>
                  <v:fill on="true" color="#00b0f0"/>
                </v:shape>
                <v:shape id="Shape 77794" style="position:absolute;width:91;height:100474;left:60;top:0;" coordsize="9144,10047478" path="m0,0l9144,0l9144,10047478l0,10047478l0,0">
                  <v:stroke weight="0pt" endcap="flat" joinstyle="miter" miterlimit="10" on="false" color="#000000" opacity="0"/>
                  <v:fill on="true" color="#ffffff"/>
                </v:shape>
                <v:shape id="Shape 7779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937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2681" name="Group 7268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796" name="Shape 7779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797" name="Shape 7779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98" name="Shape 7779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681" style="width:1.44pt;height:791.14pt;position:absolute;mso-position-horizontal-relative:page;mso-position-horizontal:absolute;margin-left:569.98pt;mso-position-vertical-relative:page;margin-top:25.436pt;" coordsize="182,100474">
                <v:shape id="Shape 77799" style="position:absolute;width:91;height:100474;left:121;top:0;" coordsize="9144,10047478" path="m0,0l9144,0l9144,10047478l0,10047478l0,0">
                  <v:stroke weight="0pt" endcap="flat" joinstyle="miter" miterlimit="10" on="false" color="#000000" opacity="0"/>
                  <v:fill on="true" color="#00b0f0"/>
                </v:shape>
                <v:shape id="Shape 77800" style="position:absolute;width:91;height:100474;left:60;top:0;" coordsize="9144,10047478" path="m0,0l9144,0l9144,10047478l0,10047478l0,0">
                  <v:stroke weight="0pt" endcap="flat" joinstyle="miter" miterlimit="10" on="false" color="#000000" opacity="0"/>
                  <v:fill on="true" color="#ffffff"/>
                </v:shape>
                <v:shape id="Shape 7780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24765" cy="38100"/>
            <wp:effectExtent l="0" t="0" r="0" b="0"/>
            <wp:docPr id="7255" name="Picture 7255"/>
            <wp:cNvGraphicFramePr/>
            <a:graphic xmlns:a="http://schemas.openxmlformats.org/drawingml/2006/main">
              <a:graphicData uri="http://schemas.openxmlformats.org/drawingml/2006/picture">
                <pic:pic xmlns:pic="http://schemas.openxmlformats.org/drawingml/2006/picture">
                  <pic:nvPicPr>
                    <pic:cNvPr id="7255" name="Picture 7255"/>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Engaging with a child on a one-to-one basis in a secluded area or behind a closed door </w:t>
      </w:r>
    </w:p>
    <w:p w:rsidR="00815A38" w:rsidRDefault="00CA2852">
      <w:pPr>
        <w:spacing w:after="227"/>
        <w:ind w:left="165" w:right="13"/>
      </w:pPr>
      <w:r>
        <w:rPr>
          <w:noProof/>
        </w:rPr>
        <w:drawing>
          <wp:inline distT="0" distB="0" distL="0" distR="0">
            <wp:extent cx="24765" cy="38100"/>
            <wp:effectExtent l="0" t="0" r="0" b="0"/>
            <wp:docPr id="7265" name="Picture 7265"/>
            <wp:cNvGraphicFramePr/>
            <a:graphic xmlns:a="http://schemas.openxmlformats.org/drawingml/2006/main">
              <a:graphicData uri="http://schemas.openxmlformats.org/drawingml/2006/picture">
                <pic:pic xmlns:pic="http://schemas.openxmlformats.org/drawingml/2006/picture">
                  <pic:nvPicPr>
                    <pic:cNvPr id="7265" name="Picture 7265"/>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Humiliating pupils  </w:t>
      </w:r>
    </w:p>
    <w:p w:rsidR="00815A38" w:rsidRDefault="00CA2852">
      <w:pPr>
        <w:pStyle w:val="Heading2"/>
        <w:ind w:left="-5" w:right="90"/>
      </w:pPr>
      <w:r>
        <w:t xml:space="preserve">Sharing low-level concerns  </w:t>
      </w:r>
    </w:p>
    <w:p w:rsidR="00815A38" w:rsidRDefault="00CA2852">
      <w:pPr>
        <w:ind w:left="10" w:right="13"/>
      </w:pPr>
      <w:r>
        <w:t xml:space="preserve">We recognise the importance of creating a culture of openness, trust and transparency to encourage all staff to confidentially share low-level concerns so that they can be addressed appropriately. </w:t>
      </w:r>
    </w:p>
    <w:p w:rsidR="00815A38" w:rsidRDefault="00CA2852">
      <w:pPr>
        <w:ind w:left="10" w:right="13"/>
      </w:pPr>
      <w:r>
        <w:t xml:space="preserve">We will create this culture by:  </w:t>
      </w:r>
    </w:p>
    <w:p w:rsidR="00815A38" w:rsidRDefault="00CA2852">
      <w:pPr>
        <w:ind w:left="326" w:right="13" w:hanging="171"/>
      </w:pPr>
      <w:r>
        <w:rPr>
          <w:noProof/>
        </w:rPr>
        <w:drawing>
          <wp:inline distT="0" distB="0" distL="0" distR="0">
            <wp:extent cx="24765" cy="38100"/>
            <wp:effectExtent l="0" t="0" r="0" b="0"/>
            <wp:docPr id="7283" name="Picture 7283"/>
            <wp:cNvGraphicFramePr/>
            <a:graphic xmlns:a="http://schemas.openxmlformats.org/drawingml/2006/main">
              <a:graphicData uri="http://schemas.openxmlformats.org/drawingml/2006/picture">
                <pic:pic xmlns:pic="http://schemas.openxmlformats.org/drawingml/2006/picture">
                  <pic:nvPicPr>
                    <pic:cNvPr id="7283" name="Picture 7283"/>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Ensuring staff are clear about what appropriate behaviour is, and are confident in distinguishing expected and appropriate behaviour from concerning, problematic or inappropriate behaviour, in themselves and others </w:t>
      </w:r>
    </w:p>
    <w:p w:rsidR="00815A38" w:rsidRDefault="00CA2852">
      <w:pPr>
        <w:ind w:left="165" w:right="13"/>
      </w:pPr>
      <w:r>
        <w:rPr>
          <w:noProof/>
        </w:rPr>
        <w:drawing>
          <wp:inline distT="0" distB="0" distL="0" distR="0">
            <wp:extent cx="24765" cy="38100"/>
            <wp:effectExtent l="0" t="0" r="0" b="0"/>
            <wp:docPr id="7291" name="Picture 7291"/>
            <wp:cNvGraphicFramePr/>
            <a:graphic xmlns:a="http://schemas.openxmlformats.org/drawingml/2006/main">
              <a:graphicData uri="http://schemas.openxmlformats.org/drawingml/2006/picture">
                <pic:pic xmlns:pic="http://schemas.openxmlformats.org/drawingml/2006/picture">
                  <pic:nvPicPr>
                    <pic:cNvPr id="7291" name="Picture 7291"/>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Empowering staff to share any low-level concerns as per section 8 of this policy </w:t>
      </w:r>
    </w:p>
    <w:p w:rsidR="00815A38" w:rsidRDefault="00CA2852">
      <w:pPr>
        <w:ind w:left="165" w:right="13"/>
      </w:pPr>
      <w:r>
        <w:rPr>
          <w:noProof/>
        </w:rPr>
        <w:drawing>
          <wp:inline distT="0" distB="0" distL="0" distR="0">
            <wp:extent cx="24765" cy="38098"/>
            <wp:effectExtent l="0" t="0" r="0" b="0"/>
            <wp:docPr id="7301" name="Picture 7301"/>
            <wp:cNvGraphicFramePr/>
            <a:graphic xmlns:a="http://schemas.openxmlformats.org/drawingml/2006/main">
              <a:graphicData uri="http://schemas.openxmlformats.org/drawingml/2006/picture">
                <pic:pic xmlns:pic="http://schemas.openxmlformats.org/drawingml/2006/picture">
                  <pic:nvPicPr>
                    <pic:cNvPr id="7301" name="Picture 7301"/>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Empowering staff to self-refer  </w:t>
      </w:r>
    </w:p>
    <w:p w:rsidR="00815A38" w:rsidRDefault="00CA2852">
      <w:pPr>
        <w:ind w:left="326" w:right="13" w:hanging="171"/>
      </w:pPr>
      <w:r>
        <w:rPr>
          <w:noProof/>
        </w:rPr>
        <w:drawing>
          <wp:inline distT="0" distB="0" distL="0" distR="0">
            <wp:extent cx="24765" cy="38100"/>
            <wp:effectExtent l="0" t="0" r="0" b="0"/>
            <wp:docPr id="7308" name="Picture 7308"/>
            <wp:cNvGraphicFramePr/>
            <a:graphic xmlns:a="http://schemas.openxmlformats.org/drawingml/2006/main">
              <a:graphicData uri="http://schemas.openxmlformats.org/drawingml/2006/picture">
                <pic:pic xmlns:pic="http://schemas.openxmlformats.org/drawingml/2006/picture">
                  <pic:nvPicPr>
                    <pic:cNvPr id="7308" name="Picture 7308"/>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Addressing unprofessional behaviour and supporting the individual to correct it at an early stage </w:t>
      </w:r>
    </w:p>
    <w:p w:rsidR="00815A38" w:rsidRDefault="00CA2852">
      <w:pPr>
        <w:ind w:left="326" w:right="13" w:hanging="171"/>
      </w:pPr>
      <w:r>
        <w:rPr>
          <w:noProof/>
        </w:rPr>
        <w:drawing>
          <wp:inline distT="0" distB="0" distL="0" distR="0">
            <wp:extent cx="24765" cy="38098"/>
            <wp:effectExtent l="0" t="0" r="0" b="0"/>
            <wp:docPr id="7315" name="Picture 7315"/>
            <wp:cNvGraphicFramePr/>
            <a:graphic xmlns:a="http://schemas.openxmlformats.org/drawingml/2006/main">
              <a:graphicData uri="http://schemas.openxmlformats.org/drawingml/2006/picture">
                <pic:pic xmlns:pic="http://schemas.openxmlformats.org/drawingml/2006/picture">
                  <pic:nvPicPr>
                    <pic:cNvPr id="7315" name="Picture 7315"/>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Providing a responsive, sensitive and proportionate handling of such concerns when they are raised </w:t>
      </w:r>
    </w:p>
    <w:p w:rsidR="00815A38" w:rsidRDefault="00CA2852">
      <w:pPr>
        <w:spacing w:after="227"/>
        <w:ind w:left="180"/>
      </w:pPr>
      <w:r>
        <w:rPr>
          <w:noProof/>
        </w:rPr>
        <w:drawing>
          <wp:inline distT="0" distB="0" distL="0" distR="0">
            <wp:extent cx="24765" cy="38098"/>
            <wp:effectExtent l="0" t="0" r="0" b="0"/>
            <wp:docPr id="7321" name="Picture 7321"/>
            <wp:cNvGraphicFramePr/>
            <a:graphic xmlns:a="http://schemas.openxmlformats.org/drawingml/2006/main">
              <a:graphicData uri="http://schemas.openxmlformats.org/drawingml/2006/picture">
                <pic:pic xmlns:pic="http://schemas.openxmlformats.org/drawingml/2006/picture">
                  <pic:nvPicPr>
                    <pic:cNvPr id="7321" name="Picture 7321"/>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Helping to identify any weakness in the school’s safeguarding system </w:t>
      </w:r>
    </w:p>
    <w:p w:rsidR="00815A38" w:rsidRDefault="00CA2852">
      <w:pPr>
        <w:pStyle w:val="Heading2"/>
        <w:ind w:left="-5" w:right="90"/>
      </w:pPr>
      <w:r>
        <w:t xml:space="preserve">Responding to low-level concerns </w:t>
      </w:r>
    </w:p>
    <w:p w:rsidR="00815A38" w:rsidRDefault="00CA2852">
      <w:pPr>
        <w:ind w:left="10" w:right="13"/>
      </w:pPr>
      <w:r>
        <w:t xml:space="preserve">If the concern is raised via a third party, the </w:t>
      </w:r>
      <w:proofErr w:type="spellStart"/>
      <w:r>
        <w:t>Headteacher</w:t>
      </w:r>
      <w:proofErr w:type="spellEnd"/>
      <w:r>
        <w:t xml:space="preserve"> will collect evidence where necessary by speaking: </w:t>
      </w:r>
    </w:p>
    <w:p w:rsidR="00815A38" w:rsidRDefault="00CA2852">
      <w:pPr>
        <w:ind w:left="326" w:right="13" w:hanging="171"/>
      </w:pPr>
      <w:r>
        <w:rPr>
          <w:noProof/>
        </w:rPr>
        <w:drawing>
          <wp:inline distT="0" distB="0" distL="0" distR="0">
            <wp:extent cx="24765" cy="38100"/>
            <wp:effectExtent l="0" t="0" r="0" b="0"/>
            <wp:docPr id="7382" name="Picture 7382"/>
            <wp:cNvGraphicFramePr/>
            <a:graphic xmlns:a="http://schemas.openxmlformats.org/drawingml/2006/main">
              <a:graphicData uri="http://schemas.openxmlformats.org/drawingml/2006/picture">
                <pic:pic xmlns:pic="http://schemas.openxmlformats.org/drawingml/2006/picture">
                  <pic:nvPicPr>
                    <pic:cNvPr id="7382" name="Picture 7382"/>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Directly to the person who raised the concern, unless it has been raised anonymously  </w:t>
      </w:r>
    </w:p>
    <w:p w:rsidR="00815A38" w:rsidRDefault="00CA2852">
      <w:pPr>
        <w:ind w:left="165" w:right="13"/>
      </w:pPr>
      <w:r>
        <w:rPr>
          <w:noProof/>
        </w:rPr>
        <w:drawing>
          <wp:inline distT="0" distB="0" distL="0" distR="0">
            <wp:extent cx="24765" cy="38099"/>
            <wp:effectExtent l="0" t="0" r="0" b="0"/>
            <wp:docPr id="7388" name="Picture 7388"/>
            <wp:cNvGraphicFramePr/>
            <a:graphic xmlns:a="http://schemas.openxmlformats.org/drawingml/2006/main">
              <a:graphicData uri="http://schemas.openxmlformats.org/drawingml/2006/picture">
                <pic:pic xmlns:pic="http://schemas.openxmlformats.org/drawingml/2006/picture">
                  <pic:nvPicPr>
                    <pic:cNvPr id="7388" name="Picture 7388"/>
                    <pic:cNvPicPr/>
                  </pic:nvPicPr>
                  <pic:blipFill>
                    <a:blip r:embed="rId84"/>
                    <a:stretch>
                      <a:fillRect/>
                    </a:stretch>
                  </pic:blipFill>
                  <pic:spPr>
                    <a:xfrm>
                      <a:off x="0" y="0"/>
                      <a:ext cx="24765" cy="38099"/>
                    </a:xfrm>
                    <a:prstGeom prst="rect">
                      <a:avLst/>
                    </a:prstGeom>
                  </pic:spPr>
                </pic:pic>
              </a:graphicData>
            </a:graphic>
          </wp:inline>
        </w:drawing>
      </w:r>
      <w:r>
        <w:rPr>
          <w:rFonts w:ascii="Arial" w:eastAsia="Arial" w:hAnsi="Arial" w:cs="Arial"/>
          <w:sz w:val="10"/>
        </w:rPr>
        <w:t xml:space="preserve"> </w:t>
      </w:r>
      <w:r>
        <w:t xml:space="preserve">To the individual involved and any witnesses   </w:t>
      </w:r>
    </w:p>
    <w:p w:rsidR="00815A38" w:rsidRDefault="00CA2852">
      <w:pPr>
        <w:ind w:left="10" w:right="13"/>
      </w:pPr>
      <w:r>
        <w:t xml:space="preserve">The </w:t>
      </w:r>
      <w:proofErr w:type="spellStart"/>
      <w:r>
        <w:t>Headteacher</w:t>
      </w:r>
      <w:proofErr w:type="spellEnd"/>
      <w:r>
        <w:t xml:space="preserve"> will use the information collected to categorise the type of behaviour and determine any further action, in line with the Trust’s code of conduct. The </w:t>
      </w:r>
      <w:proofErr w:type="spellStart"/>
      <w:r>
        <w:t>Headteacher</w:t>
      </w:r>
      <w:proofErr w:type="spellEnd"/>
      <w:r>
        <w:t xml:space="preserve"> will be the ultimate decision-maker in respect of all low-level concerns, though they may wish to collaborate with the DSL.   </w:t>
      </w:r>
    </w:p>
    <w:p w:rsidR="00815A38" w:rsidRDefault="00CA2852">
      <w:pPr>
        <w:spacing w:after="227"/>
        <w:ind w:left="-5"/>
      </w:pPr>
      <w:r>
        <w:t xml:space="preserve">Low level concerns are detailed more in the Trust’s overarching safeguarding policy.  </w:t>
      </w:r>
    </w:p>
    <w:p w:rsidR="00815A38" w:rsidRDefault="00CA2852">
      <w:pPr>
        <w:pStyle w:val="Heading2"/>
        <w:ind w:left="-5" w:right="90"/>
      </w:pPr>
      <w:r>
        <w:t xml:space="preserve">Record keeping </w:t>
      </w:r>
    </w:p>
    <w:p w:rsidR="00815A38" w:rsidRDefault="00CA2852">
      <w:pPr>
        <w:ind w:left="10" w:right="13"/>
      </w:pPr>
      <w:r>
        <w:t xml:space="preserve">All low-level concerns will be recorded in writing. In addition to details of the concern raised, records will include the context in which the concern arose, any action taken and the rationale for decisions and action taken.  </w:t>
      </w:r>
    </w:p>
    <w:p w:rsidR="00815A38" w:rsidRDefault="00CA2852">
      <w:pPr>
        <w:ind w:left="10" w:right="13"/>
      </w:pPr>
      <w:r>
        <w:t xml:space="preserve">Records will be: </w:t>
      </w:r>
    </w:p>
    <w:p w:rsidR="00815A38" w:rsidRDefault="00CA2852">
      <w:pPr>
        <w:ind w:left="165" w:right="13"/>
      </w:pPr>
      <w:r>
        <w:rPr>
          <w:rFonts w:ascii="Calibri" w:eastAsia="Calibri" w:hAnsi="Calibri" w:cs="Calibri"/>
          <w:noProof/>
          <w:sz w:val="22"/>
        </w:rPr>
        <mc:AlternateContent>
          <mc:Choice Requires="wpg">
            <w:drawing>
              <wp:anchor distT="0" distB="0" distL="114300" distR="114300" simplePos="0" relativeHeight="25175040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2203" name="Group 7220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02" name="Shape 7780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03" name="Shape 7780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04" name="Shape 7780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203" style="width:1.44pt;height:791.14pt;position:absolute;mso-position-horizontal-relative:page;mso-position-horizontal:absolute;margin-left:24pt;mso-position-vertical-relative:page;margin-top:25.436pt;" coordsize="182,100474">
                <v:shape id="Shape 77805" style="position:absolute;width:91;height:100474;left:0;top:0;" coordsize="9144,10047478" path="m0,0l9144,0l9144,10047478l0,10047478l0,0">
                  <v:stroke weight="0pt" endcap="flat" joinstyle="miter" miterlimit="10" on="false" color="#000000" opacity="0"/>
                  <v:fill on="true" color="#00b0f0"/>
                </v:shape>
                <v:shape id="Shape 77806" style="position:absolute;width:91;height:100474;left:60;top:0;" coordsize="9144,10047478" path="m0,0l9144,0l9144,10047478l0,10047478l0,0">
                  <v:stroke weight="0pt" endcap="flat" joinstyle="miter" miterlimit="10" on="false" color="#000000" opacity="0"/>
                  <v:fill on="true" color="#ffffff"/>
                </v:shape>
                <v:shape id="Shape 7780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142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2204" name="Group 7220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08" name="Shape 7780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09" name="Shape 7780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10" name="Shape 7781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204" style="width:1.44pt;height:791.14pt;position:absolute;mso-position-horizontal-relative:page;mso-position-horizontal:absolute;margin-left:569.98pt;mso-position-vertical-relative:page;margin-top:25.436pt;" coordsize="182,100474">
                <v:shape id="Shape 77811" style="position:absolute;width:91;height:100474;left:121;top:0;" coordsize="9144,10047478" path="m0,0l9144,0l9144,10047478l0,10047478l0,0">
                  <v:stroke weight="0pt" endcap="flat" joinstyle="miter" miterlimit="10" on="false" color="#000000" opacity="0"/>
                  <v:fill on="true" color="#00b0f0"/>
                </v:shape>
                <v:shape id="Shape 77812" style="position:absolute;width:91;height:100474;left:60;top:0;" coordsize="9144,10047478" path="m0,0l9144,0l9144,10047478l0,10047478l0,0">
                  <v:stroke weight="0pt" endcap="flat" joinstyle="miter" miterlimit="10" on="false" color="#000000" opacity="0"/>
                  <v:fill on="true" color="#ffffff"/>
                </v:shape>
                <v:shape id="Shape 7781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24765" cy="38100"/>
            <wp:effectExtent l="0" t="0" r="0" b="0"/>
            <wp:docPr id="7417" name="Picture 7417"/>
            <wp:cNvGraphicFramePr/>
            <a:graphic xmlns:a="http://schemas.openxmlformats.org/drawingml/2006/main">
              <a:graphicData uri="http://schemas.openxmlformats.org/drawingml/2006/picture">
                <pic:pic xmlns:pic="http://schemas.openxmlformats.org/drawingml/2006/picture">
                  <pic:nvPicPr>
                    <pic:cNvPr id="7417" name="Picture 7417"/>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Kept confidential, held securely and comply with the DPA 2018 and UK GDPR </w:t>
      </w:r>
    </w:p>
    <w:p w:rsidR="00815A38" w:rsidRDefault="00CA2852">
      <w:pPr>
        <w:ind w:left="326" w:right="13" w:hanging="171"/>
      </w:pPr>
      <w:r>
        <w:rPr>
          <w:noProof/>
        </w:rPr>
        <w:drawing>
          <wp:inline distT="0" distB="0" distL="0" distR="0">
            <wp:extent cx="24765" cy="38100"/>
            <wp:effectExtent l="0" t="0" r="0" b="0"/>
            <wp:docPr id="7423" name="Picture 7423"/>
            <wp:cNvGraphicFramePr/>
            <a:graphic xmlns:a="http://schemas.openxmlformats.org/drawingml/2006/main">
              <a:graphicData uri="http://schemas.openxmlformats.org/drawingml/2006/picture">
                <pic:pic xmlns:pic="http://schemas.openxmlformats.org/drawingml/2006/picture">
                  <pic:nvPicPr>
                    <pic:cNvPr id="7423" name="Picture 7423"/>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rsidR="00815A38" w:rsidRDefault="00CA2852">
      <w:pPr>
        <w:ind w:left="165" w:right="13"/>
      </w:pPr>
      <w:r>
        <w:rPr>
          <w:noProof/>
        </w:rPr>
        <w:drawing>
          <wp:inline distT="0" distB="0" distL="0" distR="0">
            <wp:extent cx="24765" cy="38100"/>
            <wp:effectExtent l="0" t="0" r="0" b="0"/>
            <wp:docPr id="7434" name="Picture 7434"/>
            <wp:cNvGraphicFramePr/>
            <a:graphic xmlns:a="http://schemas.openxmlformats.org/drawingml/2006/main">
              <a:graphicData uri="http://schemas.openxmlformats.org/drawingml/2006/picture">
                <pic:pic xmlns:pic="http://schemas.openxmlformats.org/drawingml/2006/picture">
                  <pic:nvPicPr>
                    <pic:cNvPr id="7434" name="Picture 743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Retained at least until the individual leaves employment at the school</w:t>
      </w:r>
      <w:r>
        <w:rPr>
          <w:b/>
        </w:rPr>
        <w:t xml:space="preserve"> </w:t>
      </w:r>
      <w:r>
        <w:t xml:space="preserve"> </w:t>
      </w:r>
    </w:p>
    <w:p w:rsidR="00815A38" w:rsidRDefault="00CA2852">
      <w:pPr>
        <w:spacing w:after="228"/>
        <w:ind w:left="10" w:right="13"/>
      </w:pPr>
      <w:r>
        <w:t xml:space="preserve">Where a low-level concern relates to a supply teacher or contractor, we will notify the individual’s employer, so any potential patterns of inappropriate behaviour can be identified. </w:t>
      </w:r>
    </w:p>
    <w:p w:rsidR="00815A38" w:rsidRDefault="00CA2852">
      <w:pPr>
        <w:pStyle w:val="Heading2"/>
        <w:ind w:left="-5" w:right="90"/>
      </w:pPr>
      <w:r>
        <w:t>References</w:t>
      </w:r>
      <w:r>
        <w:rPr>
          <w:b w:val="0"/>
        </w:rPr>
        <w:t xml:space="preserve">  </w:t>
      </w:r>
    </w:p>
    <w:p w:rsidR="00815A38" w:rsidRDefault="00CA2852">
      <w:pPr>
        <w:ind w:left="10" w:right="13"/>
      </w:pPr>
      <w:r>
        <w:t xml:space="preserve">We will not include low-level concerns in references unless: </w:t>
      </w:r>
    </w:p>
    <w:p w:rsidR="00815A38" w:rsidRDefault="00CA2852">
      <w:pPr>
        <w:ind w:left="326" w:right="13" w:hanging="171"/>
      </w:pPr>
      <w:r>
        <w:rPr>
          <w:noProof/>
        </w:rPr>
        <w:drawing>
          <wp:inline distT="0" distB="0" distL="0" distR="0">
            <wp:extent cx="24765" cy="38100"/>
            <wp:effectExtent l="0" t="0" r="0" b="0"/>
            <wp:docPr id="7455" name="Picture 7455"/>
            <wp:cNvGraphicFramePr/>
            <a:graphic xmlns:a="http://schemas.openxmlformats.org/drawingml/2006/main">
              <a:graphicData uri="http://schemas.openxmlformats.org/drawingml/2006/picture">
                <pic:pic xmlns:pic="http://schemas.openxmlformats.org/drawingml/2006/picture">
                  <pic:nvPicPr>
                    <pic:cNvPr id="7455" name="Picture 7455"/>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The concern (or group of concerns) has met the threshold for referral to the designated officer at the local authority and is found to be substantiated; and/or </w:t>
      </w:r>
    </w:p>
    <w:p w:rsidR="00815A38" w:rsidRDefault="00CA2852">
      <w:pPr>
        <w:ind w:left="326" w:right="13" w:hanging="171"/>
      </w:pPr>
      <w:r>
        <w:rPr>
          <w:noProof/>
        </w:rPr>
        <w:drawing>
          <wp:inline distT="0" distB="0" distL="0" distR="0">
            <wp:extent cx="24765" cy="38098"/>
            <wp:effectExtent l="0" t="0" r="0" b="0"/>
            <wp:docPr id="7461" name="Picture 7461"/>
            <wp:cNvGraphicFramePr/>
            <a:graphic xmlns:a="http://schemas.openxmlformats.org/drawingml/2006/main">
              <a:graphicData uri="http://schemas.openxmlformats.org/drawingml/2006/picture">
                <pic:pic xmlns:pic="http://schemas.openxmlformats.org/drawingml/2006/picture">
                  <pic:nvPicPr>
                    <pic:cNvPr id="7461" name="Picture 7461"/>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The concern (or group of concerns) relates to issues which would ordinarily be included in a reference, such as misconduct or poor performance.</w:t>
      </w:r>
    </w:p>
    <w:p w:rsidR="00815A38" w:rsidRDefault="00815A38">
      <w:pPr>
        <w:sectPr w:rsidR="00815A38" w:rsidSect="007355D2">
          <w:headerReference w:type="even" r:id="rId91"/>
          <w:headerReference w:type="default" r:id="rId92"/>
          <w:footerReference w:type="even" r:id="rId93"/>
          <w:footerReference w:type="default" r:id="rId94"/>
          <w:headerReference w:type="first" r:id="rId95"/>
          <w:footerReference w:type="first" r:id="rId96"/>
          <w:pgSz w:w="11906" w:h="16838"/>
          <w:pgMar w:top="1496" w:right="1450" w:bottom="1485" w:left="1440" w:header="480" w:footer="478" w:gutter="0"/>
          <w:cols w:space="720"/>
        </w:sectPr>
      </w:pPr>
    </w:p>
    <w:p w:rsidR="00815A38" w:rsidRDefault="00CA2852">
      <w:pPr>
        <w:pStyle w:val="Heading1"/>
        <w:numPr>
          <w:ilvl w:val="0"/>
          <w:numId w:val="0"/>
        </w:numPr>
        <w:spacing w:after="0" w:line="259" w:lineRule="auto"/>
        <w:ind w:left="-5" w:right="0"/>
      </w:pPr>
      <w:r>
        <w:rPr>
          <w:sz w:val="48"/>
        </w:rPr>
        <w:t xml:space="preserve">Specific Safeguarding Issues </w:t>
      </w:r>
    </w:p>
    <w:p w:rsidR="00815A38" w:rsidRDefault="00CA2852">
      <w:pPr>
        <w:pStyle w:val="Heading2"/>
        <w:ind w:left="-5" w:right="90"/>
      </w:pPr>
      <w:r>
        <w:t xml:space="preserve">Children missing from education (CME) </w:t>
      </w:r>
    </w:p>
    <w:p w:rsidR="00815A38" w:rsidRDefault="00CA2852">
      <w:pPr>
        <w:ind w:left="10" w:right="13"/>
      </w:pPr>
      <w: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815A38" w:rsidRDefault="00CA2852">
      <w:pPr>
        <w:ind w:left="10" w:right="13"/>
      </w:pPr>
      <w:r>
        <w:t xml:space="preserve">There are many circumstances where a child may become missing from education, but some children are particularly at risk. These include children who: </w:t>
      </w:r>
    </w:p>
    <w:p w:rsidR="00815A38" w:rsidRDefault="00CA2852">
      <w:pPr>
        <w:ind w:left="435" w:right="13"/>
      </w:pPr>
      <w:r>
        <w:rPr>
          <w:noProof/>
        </w:rPr>
        <w:drawing>
          <wp:inline distT="0" distB="0" distL="0" distR="0">
            <wp:extent cx="24130" cy="38100"/>
            <wp:effectExtent l="0" t="0" r="0" b="0"/>
            <wp:docPr id="7530" name="Picture 7530"/>
            <wp:cNvGraphicFramePr/>
            <a:graphic xmlns:a="http://schemas.openxmlformats.org/drawingml/2006/main">
              <a:graphicData uri="http://schemas.openxmlformats.org/drawingml/2006/picture">
                <pic:pic xmlns:pic="http://schemas.openxmlformats.org/drawingml/2006/picture">
                  <pic:nvPicPr>
                    <pic:cNvPr id="7530" name="Picture 7530"/>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Are at risk of harm or neglect </w:t>
      </w:r>
    </w:p>
    <w:p w:rsidR="00815A38" w:rsidRDefault="00CA2852">
      <w:pPr>
        <w:ind w:left="435" w:right="13"/>
      </w:pPr>
      <w:r>
        <w:rPr>
          <w:noProof/>
        </w:rPr>
        <w:drawing>
          <wp:inline distT="0" distB="0" distL="0" distR="0">
            <wp:extent cx="24130" cy="38100"/>
            <wp:effectExtent l="0" t="0" r="0" b="0"/>
            <wp:docPr id="7535" name="Picture 7535"/>
            <wp:cNvGraphicFramePr/>
            <a:graphic xmlns:a="http://schemas.openxmlformats.org/drawingml/2006/main">
              <a:graphicData uri="http://schemas.openxmlformats.org/drawingml/2006/picture">
                <pic:pic xmlns:pic="http://schemas.openxmlformats.org/drawingml/2006/picture">
                  <pic:nvPicPr>
                    <pic:cNvPr id="7535" name="Picture 7535"/>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Are at risk of forced marriage or FGM </w:t>
      </w:r>
    </w:p>
    <w:p w:rsidR="00815A38" w:rsidRDefault="00CA2852">
      <w:pPr>
        <w:ind w:left="435" w:right="13"/>
      </w:pPr>
      <w:r>
        <w:rPr>
          <w:noProof/>
        </w:rPr>
        <w:drawing>
          <wp:inline distT="0" distB="0" distL="0" distR="0">
            <wp:extent cx="24130" cy="38100"/>
            <wp:effectExtent l="0" t="0" r="0" b="0"/>
            <wp:docPr id="7541" name="Picture 7541"/>
            <wp:cNvGraphicFramePr/>
            <a:graphic xmlns:a="http://schemas.openxmlformats.org/drawingml/2006/main">
              <a:graphicData uri="http://schemas.openxmlformats.org/drawingml/2006/picture">
                <pic:pic xmlns:pic="http://schemas.openxmlformats.org/drawingml/2006/picture">
                  <pic:nvPicPr>
                    <pic:cNvPr id="7541" name="Picture 7541"/>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Come from Gypsy, Roma, or Traveller families </w:t>
      </w:r>
    </w:p>
    <w:p w:rsidR="00815A38" w:rsidRDefault="00CA2852">
      <w:pPr>
        <w:ind w:left="435" w:right="13"/>
      </w:pPr>
      <w:r>
        <w:rPr>
          <w:noProof/>
        </w:rPr>
        <w:drawing>
          <wp:inline distT="0" distB="0" distL="0" distR="0">
            <wp:extent cx="24130" cy="38099"/>
            <wp:effectExtent l="0" t="0" r="0" b="0"/>
            <wp:docPr id="7546" name="Picture 7546"/>
            <wp:cNvGraphicFramePr/>
            <a:graphic xmlns:a="http://schemas.openxmlformats.org/drawingml/2006/main">
              <a:graphicData uri="http://schemas.openxmlformats.org/drawingml/2006/picture">
                <pic:pic xmlns:pic="http://schemas.openxmlformats.org/drawingml/2006/picture">
                  <pic:nvPicPr>
                    <pic:cNvPr id="7546" name="Picture 7546"/>
                    <pic:cNvPicPr/>
                  </pic:nvPicPr>
                  <pic:blipFill>
                    <a:blip r:embed="rId84"/>
                    <a:stretch>
                      <a:fillRect/>
                    </a:stretch>
                  </pic:blipFill>
                  <pic:spPr>
                    <a:xfrm>
                      <a:off x="0" y="0"/>
                      <a:ext cx="24130" cy="38099"/>
                    </a:xfrm>
                    <a:prstGeom prst="rect">
                      <a:avLst/>
                    </a:prstGeom>
                  </pic:spPr>
                </pic:pic>
              </a:graphicData>
            </a:graphic>
          </wp:inline>
        </w:drawing>
      </w:r>
      <w:r>
        <w:rPr>
          <w:rFonts w:ascii="Arial" w:eastAsia="Arial" w:hAnsi="Arial" w:cs="Arial"/>
          <w:sz w:val="10"/>
        </w:rPr>
        <w:t xml:space="preserve"> </w:t>
      </w:r>
      <w:r>
        <w:t xml:space="preserve">Come from the families of service personnel </w:t>
      </w:r>
    </w:p>
    <w:p w:rsidR="00815A38" w:rsidRDefault="00CA2852">
      <w:pPr>
        <w:ind w:left="435" w:right="13"/>
      </w:pPr>
      <w:r>
        <w:rPr>
          <w:noProof/>
        </w:rPr>
        <w:drawing>
          <wp:inline distT="0" distB="0" distL="0" distR="0">
            <wp:extent cx="24130" cy="38100"/>
            <wp:effectExtent l="0" t="0" r="0" b="0"/>
            <wp:docPr id="7553" name="Picture 7553"/>
            <wp:cNvGraphicFramePr/>
            <a:graphic xmlns:a="http://schemas.openxmlformats.org/drawingml/2006/main">
              <a:graphicData uri="http://schemas.openxmlformats.org/drawingml/2006/picture">
                <pic:pic xmlns:pic="http://schemas.openxmlformats.org/drawingml/2006/picture">
                  <pic:nvPicPr>
                    <pic:cNvPr id="7553" name="Picture 7553"/>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Go missing or run away from home or care </w:t>
      </w:r>
    </w:p>
    <w:p w:rsidR="00815A38" w:rsidRDefault="00CA2852">
      <w:pPr>
        <w:ind w:left="435" w:right="13"/>
      </w:pPr>
      <w:r>
        <w:rPr>
          <w:noProof/>
        </w:rPr>
        <w:drawing>
          <wp:inline distT="0" distB="0" distL="0" distR="0">
            <wp:extent cx="24130" cy="38100"/>
            <wp:effectExtent l="0" t="0" r="0" b="0"/>
            <wp:docPr id="7558" name="Picture 7558"/>
            <wp:cNvGraphicFramePr/>
            <a:graphic xmlns:a="http://schemas.openxmlformats.org/drawingml/2006/main">
              <a:graphicData uri="http://schemas.openxmlformats.org/drawingml/2006/picture">
                <pic:pic xmlns:pic="http://schemas.openxmlformats.org/drawingml/2006/picture">
                  <pic:nvPicPr>
                    <pic:cNvPr id="7558" name="Picture 7558"/>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Are supervised by the youth justice system </w:t>
      </w:r>
    </w:p>
    <w:p w:rsidR="00815A38" w:rsidRDefault="00CA2852">
      <w:pPr>
        <w:ind w:left="435" w:right="13"/>
      </w:pPr>
      <w:r>
        <w:rPr>
          <w:noProof/>
        </w:rPr>
        <w:drawing>
          <wp:inline distT="0" distB="0" distL="0" distR="0">
            <wp:extent cx="24130" cy="38100"/>
            <wp:effectExtent l="0" t="0" r="0" b="0"/>
            <wp:docPr id="7563" name="Picture 7563"/>
            <wp:cNvGraphicFramePr/>
            <a:graphic xmlns:a="http://schemas.openxmlformats.org/drawingml/2006/main">
              <a:graphicData uri="http://schemas.openxmlformats.org/drawingml/2006/picture">
                <pic:pic xmlns:pic="http://schemas.openxmlformats.org/drawingml/2006/picture">
                  <pic:nvPicPr>
                    <pic:cNvPr id="7563" name="Picture 7563"/>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Cease to attend a school </w:t>
      </w:r>
    </w:p>
    <w:p w:rsidR="00815A38" w:rsidRDefault="00CA2852">
      <w:pPr>
        <w:ind w:left="435" w:right="13"/>
      </w:pPr>
      <w:r>
        <w:rPr>
          <w:noProof/>
        </w:rPr>
        <w:drawing>
          <wp:inline distT="0" distB="0" distL="0" distR="0">
            <wp:extent cx="24130" cy="38100"/>
            <wp:effectExtent l="0" t="0" r="0" b="0"/>
            <wp:docPr id="7568" name="Picture 7568"/>
            <wp:cNvGraphicFramePr/>
            <a:graphic xmlns:a="http://schemas.openxmlformats.org/drawingml/2006/main">
              <a:graphicData uri="http://schemas.openxmlformats.org/drawingml/2006/picture">
                <pic:pic xmlns:pic="http://schemas.openxmlformats.org/drawingml/2006/picture">
                  <pic:nvPicPr>
                    <pic:cNvPr id="7568" name="Picture 7568"/>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Come from new migrant families </w:t>
      </w:r>
    </w:p>
    <w:p w:rsidR="00815A38" w:rsidRDefault="00CA2852">
      <w:pPr>
        <w:ind w:left="435" w:right="13"/>
      </w:pPr>
      <w:r>
        <w:rPr>
          <w:noProof/>
        </w:rPr>
        <w:drawing>
          <wp:inline distT="0" distB="0" distL="0" distR="0">
            <wp:extent cx="24130" cy="38100"/>
            <wp:effectExtent l="0" t="0" r="0" b="0"/>
            <wp:docPr id="7574" name="Picture 7574"/>
            <wp:cNvGraphicFramePr/>
            <a:graphic xmlns:a="http://schemas.openxmlformats.org/drawingml/2006/main">
              <a:graphicData uri="http://schemas.openxmlformats.org/drawingml/2006/picture">
                <pic:pic xmlns:pic="http://schemas.openxmlformats.org/drawingml/2006/picture">
                  <pic:nvPicPr>
                    <pic:cNvPr id="7574" name="Picture 7574"/>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Are involved in CCE/CSE or gang related activities </w:t>
      </w:r>
    </w:p>
    <w:p w:rsidR="00815A38" w:rsidRDefault="00CA2852">
      <w:pPr>
        <w:ind w:left="10" w:right="13"/>
      </w:pPr>
      <w:r>
        <w:rPr>
          <w:rFonts w:ascii="Calibri" w:eastAsia="Calibri" w:hAnsi="Calibri" w:cs="Calibri"/>
          <w:noProof/>
          <w:sz w:val="22"/>
        </w:rPr>
        <mc:AlternateContent>
          <mc:Choice Requires="wpg">
            <w:drawing>
              <wp:anchor distT="0" distB="0" distL="114300" distR="114300" simplePos="0" relativeHeight="25175244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2490" name="Group 7249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14" name="Shape 7781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15" name="Shape 7781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16" name="Shape 7781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490" style="width:1.44pt;height:791.14pt;position:absolute;mso-position-horizontal-relative:page;mso-position-horizontal:absolute;margin-left:24pt;mso-position-vertical-relative:page;margin-top:25.436pt;" coordsize="182,100474">
                <v:shape id="Shape 77817" style="position:absolute;width:91;height:100474;left:0;top:0;" coordsize="9144,10047478" path="m0,0l9144,0l9144,10047478l0,10047478l0,0">
                  <v:stroke weight="0pt" endcap="flat" joinstyle="miter" miterlimit="10" on="false" color="#000000" opacity="0"/>
                  <v:fill on="true" color="#00b0f0"/>
                </v:shape>
                <v:shape id="Shape 77818" style="position:absolute;width:91;height:100474;left:60;top:0;" coordsize="9144,10047478" path="m0,0l9144,0l9144,10047478l0,10047478l0,0">
                  <v:stroke weight="0pt" endcap="flat" joinstyle="miter" miterlimit="10" on="false" color="#000000" opacity="0"/>
                  <v:fill on="true" color="#ffffff"/>
                </v:shape>
                <v:shape id="Shape 7781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347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2491" name="Group 72491"/>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20" name="Shape 7782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21" name="Shape 7782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22" name="Shape 7782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491" style="width:1.44pt;height:791.14pt;position:absolute;mso-position-horizontal-relative:page;mso-position-horizontal:absolute;margin-left:569.98pt;mso-position-vertical-relative:page;margin-top:25.436pt;" coordsize="182,100474">
                <v:shape id="Shape 77823" style="position:absolute;width:91;height:100474;left:121;top:0;" coordsize="9144,10047478" path="m0,0l9144,0l9144,10047478l0,10047478l0,0">
                  <v:stroke weight="0pt" endcap="flat" joinstyle="miter" miterlimit="10" on="false" color="#000000" opacity="0"/>
                  <v:fill on="true" color="#00b0f0"/>
                </v:shape>
                <v:shape id="Shape 77824" style="position:absolute;width:91;height:100474;left:60;top:0;" coordsize="9144,10047478" path="m0,0l9144,0l9144,10047478l0,10047478l0,0">
                  <v:stroke weight="0pt" endcap="flat" joinstyle="miter" miterlimit="10" on="false" color="#000000" opacity="0"/>
                  <v:fill on="true" color="#ffffff"/>
                </v:shape>
                <v:shape id="Shape 7782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815A38" w:rsidRDefault="00CA2852">
      <w:pPr>
        <w:ind w:left="10" w:right="13"/>
      </w:pPr>
      <w: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rsidR="00815A38" w:rsidRDefault="00CA2852">
      <w:pPr>
        <w:ind w:left="10" w:right="13"/>
      </w:pPr>
      <w:r>
        <w:t xml:space="preserve">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 </w:t>
      </w:r>
    </w:p>
    <w:p w:rsidR="00815A38" w:rsidRDefault="00CA2852">
      <w:pPr>
        <w:spacing w:after="227"/>
        <w:ind w:left="10" w:right="13"/>
      </w:pPr>
      <w:r>
        <w:t xml:space="preserve">When managing CME cases, the school will follow the latest </w:t>
      </w:r>
      <w:proofErr w:type="spellStart"/>
      <w:r>
        <w:t>DfE</w:t>
      </w:r>
      <w:proofErr w:type="spellEnd"/>
      <w:r>
        <w:t xml:space="preserve"> Child Missing Education statutory guidance which states, where a child has not returned to school for ten days after an authorised absence or is absent from school without authorisation for twenty consecutive school days, the child can be removed from the admission register when the school and the local authority have failed, after jointly making reasonable enquiries, to establish the whereabouts of the child. This only applies if the school does not have reasonable grounds to believe that the child is unable to attend because of sickness or unavoidable cause.  The child’s information should be transferred to the ‘Lost Pupil Database’ held by the </w:t>
      </w:r>
      <w:proofErr w:type="spellStart"/>
      <w:r>
        <w:t>DfE</w:t>
      </w:r>
      <w:proofErr w:type="spellEnd"/>
      <w:r>
        <w:t xml:space="preserve">. </w:t>
      </w:r>
    </w:p>
    <w:p w:rsidR="00815A38" w:rsidRDefault="00CA2852">
      <w:pPr>
        <w:pStyle w:val="Heading2"/>
        <w:ind w:left="-5" w:right="90"/>
      </w:pPr>
      <w:r>
        <w:t xml:space="preserve">Child Criminal Exploitation  </w:t>
      </w:r>
    </w:p>
    <w:p w:rsidR="00815A38" w:rsidRDefault="00CA2852">
      <w:pPr>
        <w:ind w:left="10" w:right="13"/>
      </w:pPr>
      <w:r>
        <w:t xml:space="preserve">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  </w:t>
      </w:r>
    </w:p>
    <w:p w:rsidR="00815A38" w:rsidRDefault="00CA2852">
      <w:pPr>
        <w:ind w:left="10" w:right="13"/>
      </w:pPr>
      <w:r>
        <w:t xml:space="preserve">The abuse can be perpetrated by males or females, and children or adults. It can be a one-off occurrence or a series of incidents over time and range from opportunistic to complex organised abuse. </w:t>
      </w:r>
    </w:p>
    <w:p w:rsidR="00815A38" w:rsidRDefault="00CA2852">
      <w:pPr>
        <w:ind w:left="10" w:right="13"/>
      </w:pPr>
      <w:r>
        <w:t xml:space="preserve">The victim can be exploited even when the activity appears to be consensual. It does not always involve physical contact and can happen online. For example, young people may be forced to work in cannabis factories, coerced into moving drugs or money across the country (county lines), forced to shoplift or pickpocket, or to threaten other young people.  </w:t>
      </w:r>
    </w:p>
    <w:p w:rsidR="00815A38" w:rsidRDefault="00CA2852">
      <w:pPr>
        <w:ind w:left="10" w:right="13"/>
      </w:pPr>
      <w:r>
        <w:t xml:space="preserve">Indicators of CCE can include a child: </w:t>
      </w:r>
    </w:p>
    <w:p w:rsidR="00815A38" w:rsidRDefault="00CA2852">
      <w:pPr>
        <w:ind w:left="165" w:right="13"/>
      </w:pPr>
      <w:r>
        <w:rPr>
          <w:noProof/>
        </w:rPr>
        <w:drawing>
          <wp:inline distT="0" distB="0" distL="0" distR="0">
            <wp:extent cx="24765" cy="38100"/>
            <wp:effectExtent l="0" t="0" r="0" b="0"/>
            <wp:docPr id="7729" name="Picture 7729"/>
            <wp:cNvGraphicFramePr/>
            <a:graphic xmlns:a="http://schemas.openxmlformats.org/drawingml/2006/main">
              <a:graphicData uri="http://schemas.openxmlformats.org/drawingml/2006/picture">
                <pic:pic xmlns:pic="http://schemas.openxmlformats.org/drawingml/2006/picture">
                  <pic:nvPicPr>
                    <pic:cNvPr id="7729" name="Picture 772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Appearing with unexplained gifts or new possessions </w:t>
      </w:r>
    </w:p>
    <w:p w:rsidR="00815A38" w:rsidRDefault="00CA2852">
      <w:pPr>
        <w:ind w:left="165" w:right="13"/>
      </w:pPr>
      <w:r>
        <w:rPr>
          <w:noProof/>
        </w:rPr>
        <w:drawing>
          <wp:inline distT="0" distB="0" distL="0" distR="0">
            <wp:extent cx="24765" cy="38100"/>
            <wp:effectExtent l="0" t="0" r="0" b="0"/>
            <wp:docPr id="7734" name="Picture 7734"/>
            <wp:cNvGraphicFramePr/>
            <a:graphic xmlns:a="http://schemas.openxmlformats.org/drawingml/2006/main">
              <a:graphicData uri="http://schemas.openxmlformats.org/drawingml/2006/picture">
                <pic:pic xmlns:pic="http://schemas.openxmlformats.org/drawingml/2006/picture">
                  <pic:nvPicPr>
                    <pic:cNvPr id="7734" name="Picture 773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Associating with other young people involved in exploitation </w:t>
      </w:r>
    </w:p>
    <w:p w:rsidR="00815A38" w:rsidRDefault="00CA2852">
      <w:pPr>
        <w:ind w:left="165" w:right="13"/>
      </w:pPr>
      <w:r>
        <w:rPr>
          <w:rFonts w:ascii="Calibri" w:eastAsia="Calibri" w:hAnsi="Calibri" w:cs="Calibri"/>
          <w:noProof/>
          <w:sz w:val="22"/>
        </w:rPr>
        <mc:AlternateContent>
          <mc:Choice Requires="wpg">
            <w:drawing>
              <wp:anchor distT="0" distB="0" distL="114300" distR="114300" simplePos="0" relativeHeight="25175449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2568" name="Group 7256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26" name="Shape 7782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27" name="Shape 7782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28" name="Shape 7782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568" style="width:1.44pt;height:791.14pt;position:absolute;mso-position-horizontal-relative:page;mso-position-horizontal:absolute;margin-left:24pt;mso-position-vertical-relative:page;margin-top:25.436pt;" coordsize="182,100474">
                <v:shape id="Shape 77829" style="position:absolute;width:91;height:100474;left:0;top:0;" coordsize="9144,10047478" path="m0,0l9144,0l9144,10047478l0,10047478l0,0">
                  <v:stroke weight="0pt" endcap="flat" joinstyle="miter" miterlimit="10" on="false" color="#000000" opacity="0"/>
                  <v:fill on="true" color="#00b0f0"/>
                </v:shape>
                <v:shape id="Shape 77830" style="position:absolute;width:91;height:100474;left:60;top:0;" coordsize="9144,10047478" path="m0,0l9144,0l9144,10047478l0,10047478l0,0">
                  <v:stroke weight="0pt" endcap="flat" joinstyle="miter" miterlimit="10" on="false" color="#000000" opacity="0"/>
                  <v:fill on="true" color="#ffffff"/>
                </v:shape>
                <v:shape id="Shape 7783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552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2569" name="Group 7256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32" name="Shape 7783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33" name="Shape 7783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34" name="Shape 7783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569" style="width:1.44pt;height:791.14pt;position:absolute;mso-position-horizontal-relative:page;mso-position-horizontal:absolute;margin-left:569.98pt;mso-position-vertical-relative:page;margin-top:25.436pt;" coordsize="182,100474">
                <v:shape id="Shape 77835" style="position:absolute;width:91;height:100474;left:121;top:0;" coordsize="9144,10047478" path="m0,0l9144,0l9144,10047478l0,10047478l0,0">
                  <v:stroke weight="0pt" endcap="flat" joinstyle="miter" miterlimit="10" on="false" color="#000000" opacity="0"/>
                  <v:fill on="true" color="#00b0f0"/>
                </v:shape>
                <v:shape id="Shape 77836" style="position:absolute;width:91;height:100474;left:60;top:0;" coordsize="9144,10047478" path="m0,0l9144,0l9144,10047478l0,10047478l0,0">
                  <v:stroke weight="0pt" endcap="flat" joinstyle="miter" miterlimit="10" on="false" color="#000000" opacity="0"/>
                  <v:fill on="true" color="#ffffff"/>
                </v:shape>
                <v:shape id="Shape 7783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24765" cy="38100"/>
            <wp:effectExtent l="0" t="0" r="0" b="0"/>
            <wp:docPr id="7739" name="Picture 7739"/>
            <wp:cNvGraphicFramePr/>
            <a:graphic xmlns:a="http://schemas.openxmlformats.org/drawingml/2006/main">
              <a:graphicData uri="http://schemas.openxmlformats.org/drawingml/2006/picture">
                <pic:pic xmlns:pic="http://schemas.openxmlformats.org/drawingml/2006/picture">
                  <pic:nvPicPr>
                    <pic:cNvPr id="7739" name="Picture 773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Suffering from changes in emotional wellbeing </w:t>
      </w:r>
    </w:p>
    <w:p w:rsidR="00815A38" w:rsidRDefault="00CA2852">
      <w:pPr>
        <w:ind w:left="165" w:right="13"/>
      </w:pPr>
      <w:r>
        <w:rPr>
          <w:noProof/>
        </w:rPr>
        <w:drawing>
          <wp:inline distT="0" distB="0" distL="0" distR="0">
            <wp:extent cx="24765" cy="38100"/>
            <wp:effectExtent l="0" t="0" r="0" b="0"/>
            <wp:docPr id="7744" name="Picture 7744"/>
            <wp:cNvGraphicFramePr/>
            <a:graphic xmlns:a="http://schemas.openxmlformats.org/drawingml/2006/main">
              <a:graphicData uri="http://schemas.openxmlformats.org/drawingml/2006/picture">
                <pic:pic xmlns:pic="http://schemas.openxmlformats.org/drawingml/2006/picture">
                  <pic:nvPicPr>
                    <pic:cNvPr id="7744" name="Picture 774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Misusing drugs and alcohol </w:t>
      </w:r>
    </w:p>
    <w:p w:rsidR="00815A38" w:rsidRDefault="00CA2852">
      <w:pPr>
        <w:ind w:left="165" w:right="13"/>
      </w:pPr>
      <w:r>
        <w:rPr>
          <w:noProof/>
        </w:rPr>
        <w:drawing>
          <wp:inline distT="0" distB="0" distL="0" distR="0">
            <wp:extent cx="24765" cy="38100"/>
            <wp:effectExtent l="0" t="0" r="0" b="0"/>
            <wp:docPr id="7749" name="Picture 7749"/>
            <wp:cNvGraphicFramePr/>
            <a:graphic xmlns:a="http://schemas.openxmlformats.org/drawingml/2006/main">
              <a:graphicData uri="http://schemas.openxmlformats.org/drawingml/2006/picture">
                <pic:pic xmlns:pic="http://schemas.openxmlformats.org/drawingml/2006/picture">
                  <pic:nvPicPr>
                    <pic:cNvPr id="7749" name="Picture 774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Going missing for periods of time or regularly coming home late </w:t>
      </w:r>
    </w:p>
    <w:p w:rsidR="00815A38" w:rsidRDefault="00CA2852">
      <w:pPr>
        <w:ind w:left="165" w:right="13"/>
      </w:pPr>
      <w:r>
        <w:rPr>
          <w:noProof/>
        </w:rPr>
        <w:drawing>
          <wp:inline distT="0" distB="0" distL="0" distR="0">
            <wp:extent cx="24765" cy="38100"/>
            <wp:effectExtent l="0" t="0" r="0" b="0"/>
            <wp:docPr id="7754" name="Picture 7754"/>
            <wp:cNvGraphicFramePr/>
            <a:graphic xmlns:a="http://schemas.openxmlformats.org/drawingml/2006/main">
              <a:graphicData uri="http://schemas.openxmlformats.org/drawingml/2006/picture">
                <pic:pic xmlns:pic="http://schemas.openxmlformats.org/drawingml/2006/picture">
                  <pic:nvPicPr>
                    <pic:cNvPr id="7754" name="Picture 775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Regularly missing school or education  </w:t>
      </w:r>
    </w:p>
    <w:p w:rsidR="00815A38" w:rsidRDefault="00CA2852">
      <w:pPr>
        <w:ind w:left="165" w:right="13"/>
      </w:pPr>
      <w:r>
        <w:rPr>
          <w:noProof/>
        </w:rPr>
        <w:drawing>
          <wp:inline distT="0" distB="0" distL="0" distR="0">
            <wp:extent cx="24765" cy="38100"/>
            <wp:effectExtent l="0" t="0" r="0" b="0"/>
            <wp:docPr id="7759" name="Picture 7759"/>
            <wp:cNvGraphicFramePr/>
            <a:graphic xmlns:a="http://schemas.openxmlformats.org/drawingml/2006/main">
              <a:graphicData uri="http://schemas.openxmlformats.org/drawingml/2006/picture">
                <pic:pic xmlns:pic="http://schemas.openxmlformats.org/drawingml/2006/picture">
                  <pic:nvPicPr>
                    <pic:cNvPr id="7759" name="Picture 775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Not taking part in education </w:t>
      </w:r>
    </w:p>
    <w:p w:rsidR="00815A38" w:rsidRDefault="00CA2852">
      <w:pPr>
        <w:spacing w:after="227"/>
        <w:ind w:left="-5"/>
      </w:pPr>
      <w:r>
        <w:t xml:space="preserve">If a member of staff suspects CCE, they will discuss this with the DSL. The DSL will trigger the local safeguarding procedures, including a referral to the local authority’s children’s social care team and the police, if appropriate. </w:t>
      </w:r>
    </w:p>
    <w:p w:rsidR="00815A38" w:rsidRDefault="00CA2852">
      <w:pPr>
        <w:pStyle w:val="Heading2"/>
        <w:ind w:left="-5" w:right="90"/>
      </w:pPr>
      <w:r>
        <w:t xml:space="preserve">Child Sexual Exploitation </w:t>
      </w:r>
    </w:p>
    <w:p w:rsidR="00815A38" w:rsidRDefault="00CA2852">
      <w:pPr>
        <w:ind w:left="10" w:right="13"/>
      </w:pPr>
      <w:r>
        <w:t xml:space="preserve">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 </w:t>
      </w:r>
    </w:p>
    <w:p w:rsidR="00815A38" w:rsidRDefault="00CA2852">
      <w:pPr>
        <w:ind w:left="10" w:right="13"/>
      </w:pPr>
      <w:r>
        <w:t xml:space="preserve">The abuse can be perpetrated by males or females, and children or adults. It can be a one-off occurrence or a series of incidents over time and range from opportunistic to complex organised abuse.  </w:t>
      </w:r>
    </w:p>
    <w:p w:rsidR="00815A38" w:rsidRDefault="00CA2852">
      <w:pPr>
        <w:ind w:left="10" w:right="13"/>
      </w:pPr>
      <w: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815A38" w:rsidRDefault="00CA2852">
      <w:pPr>
        <w:ind w:left="10" w:right="13"/>
      </w:pPr>
      <w:r>
        <w:t xml:space="preserve">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 </w:t>
      </w:r>
    </w:p>
    <w:p w:rsidR="00815A38" w:rsidRDefault="00CA2852">
      <w:pPr>
        <w:ind w:left="10" w:right="13"/>
      </w:pPr>
      <w:r>
        <w:t xml:space="preserve">In addition to the CCE indicators above, indicators of CSE can include a child: </w:t>
      </w:r>
    </w:p>
    <w:p w:rsidR="00815A38" w:rsidRDefault="00CA2852">
      <w:pPr>
        <w:ind w:left="165" w:right="13"/>
      </w:pPr>
      <w:r>
        <w:rPr>
          <w:noProof/>
        </w:rPr>
        <w:drawing>
          <wp:inline distT="0" distB="0" distL="0" distR="0">
            <wp:extent cx="24765" cy="38100"/>
            <wp:effectExtent l="0" t="0" r="0" b="0"/>
            <wp:docPr id="7869" name="Picture 7869"/>
            <wp:cNvGraphicFramePr/>
            <a:graphic xmlns:a="http://schemas.openxmlformats.org/drawingml/2006/main">
              <a:graphicData uri="http://schemas.openxmlformats.org/drawingml/2006/picture">
                <pic:pic xmlns:pic="http://schemas.openxmlformats.org/drawingml/2006/picture">
                  <pic:nvPicPr>
                    <pic:cNvPr id="7869" name="Picture 786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Having an older boyfriend or girlfriend </w:t>
      </w:r>
    </w:p>
    <w:p w:rsidR="00815A38" w:rsidRDefault="00CA2852">
      <w:pPr>
        <w:ind w:left="165" w:right="13"/>
      </w:pPr>
      <w:r>
        <w:rPr>
          <w:noProof/>
        </w:rPr>
        <w:drawing>
          <wp:inline distT="0" distB="0" distL="0" distR="0">
            <wp:extent cx="24765" cy="38099"/>
            <wp:effectExtent l="0" t="0" r="0" b="0"/>
            <wp:docPr id="7874" name="Picture 7874"/>
            <wp:cNvGraphicFramePr/>
            <a:graphic xmlns:a="http://schemas.openxmlformats.org/drawingml/2006/main">
              <a:graphicData uri="http://schemas.openxmlformats.org/drawingml/2006/picture">
                <pic:pic xmlns:pic="http://schemas.openxmlformats.org/drawingml/2006/picture">
                  <pic:nvPicPr>
                    <pic:cNvPr id="7874" name="Picture 7874"/>
                    <pic:cNvPicPr/>
                  </pic:nvPicPr>
                  <pic:blipFill>
                    <a:blip r:embed="rId84"/>
                    <a:stretch>
                      <a:fillRect/>
                    </a:stretch>
                  </pic:blipFill>
                  <pic:spPr>
                    <a:xfrm>
                      <a:off x="0" y="0"/>
                      <a:ext cx="24765" cy="38099"/>
                    </a:xfrm>
                    <a:prstGeom prst="rect">
                      <a:avLst/>
                    </a:prstGeom>
                  </pic:spPr>
                </pic:pic>
              </a:graphicData>
            </a:graphic>
          </wp:inline>
        </w:drawing>
      </w:r>
      <w:r>
        <w:rPr>
          <w:rFonts w:ascii="Arial" w:eastAsia="Arial" w:hAnsi="Arial" w:cs="Arial"/>
          <w:sz w:val="10"/>
        </w:rPr>
        <w:t xml:space="preserve"> </w:t>
      </w:r>
      <w:r>
        <w:t xml:space="preserve">Suffering from sexually transmitted infections or becoming pregnant </w:t>
      </w:r>
    </w:p>
    <w:p w:rsidR="00815A38" w:rsidRDefault="00CA2852">
      <w:pPr>
        <w:spacing w:after="227"/>
        <w:ind w:left="-5"/>
      </w:pPr>
      <w:r>
        <w:t xml:space="preserve">If a member of staff suspects CSE, they will discuss this with the DSL. The DSL will trigger the local safeguarding procedures, including a referral to the local authority’s children’s social care team and the police, if appropriate.  </w:t>
      </w:r>
    </w:p>
    <w:p w:rsidR="00815A38" w:rsidRDefault="00CA2852">
      <w:pPr>
        <w:pStyle w:val="Heading2"/>
        <w:ind w:left="-5" w:right="90"/>
      </w:pPr>
      <w:r>
        <w:t xml:space="preserve">Child-on-Child Abuse </w:t>
      </w:r>
    </w:p>
    <w:p w:rsidR="00815A38" w:rsidRDefault="00CA2852">
      <w:pPr>
        <w:spacing w:after="225"/>
        <w:ind w:left="10" w:right="13"/>
      </w:pPr>
      <w:r>
        <w:t xml:space="preserve">Child-on-child abuse is when children abuse other children. This type of abuse can take place inside and outside of school. It can also take place both face-to-face and online and can occur simultaneously between the two.  </w:t>
      </w:r>
    </w:p>
    <w:p w:rsidR="00815A38" w:rsidRDefault="00CA2852">
      <w:pPr>
        <w:spacing w:after="227"/>
        <w:ind w:left="-5"/>
      </w:pPr>
      <w:r>
        <w:rPr>
          <w:rFonts w:ascii="Calibri" w:eastAsia="Calibri" w:hAnsi="Calibri" w:cs="Calibri"/>
          <w:noProof/>
          <w:sz w:val="22"/>
        </w:rPr>
        <mc:AlternateContent>
          <mc:Choice Requires="wpg">
            <w:drawing>
              <wp:anchor distT="0" distB="0" distL="114300" distR="114300" simplePos="0" relativeHeight="25175654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2975" name="Group 7297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38" name="Shape 7783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39" name="Shape 7783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40" name="Shape 7784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975" style="width:1.44pt;height:791.14pt;position:absolute;mso-position-horizontal-relative:page;mso-position-horizontal:absolute;margin-left:24pt;mso-position-vertical-relative:page;margin-top:25.436pt;" coordsize="182,100474">
                <v:shape id="Shape 77841" style="position:absolute;width:91;height:100474;left:0;top:0;" coordsize="9144,10047478" path="m0,0l9144,0l9144,10047478l0,10047478l0,0">
                  <v:stroke weight="0pt" endcap="flat" joinstyle="miter" miterlimit="10" on="false" color="#000000" opacity="0"/>
                  <v:fill on="true" color="#00b0f0"/>
                </v:shape>
                <v:shape id="Shape 77842" style="position:absolute;width:91;height:100474;left:60;top:0;" coordsize="9144,10047478" path="m0,0l9144,0l9144,10047478l0,10047478l0,0">
                  <v:stroke weight="0pt" endcap="flat" joinstyle="miter" miterlimit="10" on="false" color="#000000" opacity="0"/>
                  <v:fill on="true" color="#ffffff"/>
                </v:shape>
                <v:shape id="Shape 7784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756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2976" name="Group 7297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44" name="Shape 7784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45" name="Shape 7784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46" name="Shape 7784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2976" style="width:1.44pt;height:791.14pt;position:absolute;mso-position-horizontal-relative:page;mso-position-horizontal:absolute;margin-left:569.98pt;mso-position-vertical-relative:page;margin-top:25.436pt;" coordsize="182,100474">
                <v:shape id="Shape 77847" style="position:absolute;width:91;height:100474;left:121;top:0;" coordsize="9144,10047478" path="m0,0l9144,0l9144,10047478l0,10047478l0,0">
                  <v:stroke weight="0pt" endcap="flat" joinstyle="miter" miterlimit="10" on="false" color="#000000" opacity="0"/>
                  <v:fill on="true" color="#00b0f0"/>
                </v:shape>
                <v:shape id="Shape 77848" style="position:absolute;width:91;height:100474;left:60;top:0;" coordsize="9144,10047478" path="m0,0l9144,0l9144,10047478l0,10047478l0,0">
                  <v:stroke weight="0pt" endcap="flat" joinstyle="miter" miterlimit="10" on="false" color="#000000" opacity="0"/>
                  <v:fill on="true" color="#ffffff"/>
                </v:shape>
                <v:shape id="Shape 7784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Our school has a zero-tolerance approach to sexual violence and sexual harassment. We recognise that even if there are there no reports, that doesn’t mean that this kind of abuse isn’t happening.  </w:t>
      </w:r>
    </w:p>
    <w:p w:rsidR="00815A38" w:rsidRDefault="00CA2852">
      <w:pPr>
        <w:spacing w:after="229"/>
        <w:ind w:left="10" w:right="13"/>
      </w:pPr>
      <w:r>
        <w:t xml:space="preserve">Child-on-child abuse is most likely to include, but may not be limited to: </w:t>
      </w:r>
    </w:p>
    <w:p w:rsidR="00815A38" w:rsidRDefault="00CA2852">
      <w:pPr>
        <w:ind w:left="165" w:right="13"/>
      </w:pPr>
      <w:r>
        <w:rPr>
          <w:noProof/>
        </w:rPr>
        <w:drawing>
          <wp:inline distT="0" distB="0" distL="0" distR="0">
            <wp:extent cx="24765" cy="38100"/>
            <wp:effectExtent l="0" t="0" r="0" b="0"/>
            <wp:docPr id="7926" name="Picture 7926"/>
            <wp:cNvGraphicFramePr/>
            <a:graphic xmlns:a="http://schemas.openxmlformats.org/drawingml/2006/main">
              <a:graphicData uri="http://schemas.openxmlformats.org/drawingml/2006/picture">
                <pic:pic xmlns:pic="http://schemas.openxmlformats.org/drawingml/2006/picture">
                  <pic:nvPicPr>
                    <pic:cNvPr id="7926" name="Picture 7926"/>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Bullying (including cyber-bullying, prejudice-based and discriminatory bullying) </w:t>
      </w:r>
    </w:p>
    <w:p w:rsidR="00815A38" w:rsidRDefault="00CA2852">
      <w:pPr>
        <w:ind w:left="326" w:right="13" w:hanging="171"/>
      </w:pPr>
      <w:r>
        <w:rPr>
          <w:noProof/>
        </w:rPr>
        <w:drawing>
          <wp:inline distT="0" distB="0" distL="0" distR="0">
            <wp:extent cx="24765" cy="38100"/>
            <wp:effectExtent l="0" t="0" r="0" b="0"/>
            <wp:docPr id="7935" name="Picture 7935"/>
            <wp:cNvGraphicFramePr/>
            <a:graphic xmlns:a="http://schemas.openxmlformats.org/drawingml/2006/main">
              <a:graphicData uri="http://schemas.openxmlformats.org/drawingml/2006/picture">
                <pic:pic xmlns:pic="http://schemas.openxmlformats.org/drawingml/2006/picture">
                  <pic:nvPicPr>
                    <pic:cNvPr id="7935" name="Picture 7935"/>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Abuse in intimate personal relationships between children (this is sometimes known as ‘teenage relationship abuse’)  </w:t>
      </w:r>
    </w:p>
    <w:p w:rsidR="00815A38" w:rsidRDefault="00CA2852">
      <w:pPr>
        <w:ind w:left="326" w:right="13" w:hanging="171"/>
      </w:pPr>
      <w:r>
        <w:rPr>
          <w:noProof/>
        </w:rPr>
        <w:drawing>
          <wp:inline distT="0" distB="0" distL="0" distR="0">
            <wp:extent cx="24765" cy="38100"/>
            <wp:effectExtent l="0" t="0" r="0" b="0"/>
            <wp:docPr id="7941" name="Picture 7941"/>
            <wp:cNvGraphicFramePr/>
            <a:graphic xmlns:a="http://schemas.openxmlformats.org/drawingml/2006/main">
              <a:graphicData uri="http://schemas.openxmlformats.org/drawingml/2006/picture">
                <pic:pic xmlns:pic="http://schemas.openxmlformats.org/drawingml/2006/picture">
                  <pic:nvPicPr>
                    <pic:cNvPr id="7941" name="Picture 7941"/>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Physical abuse such as hitting, kicking, shaking, biting, hair pulling, or otherwise causing physical harm (this may include an online element which facilitates, threatens and/or encourages physical abuse) </w:t>
      </w:r>
    </w:p>
    <w:p w:rsidR="00815A38" w:rsidRDefault="00CA2852">
      <w:pPr>
        <w:ind w:left="326" w:right="13" w:hanging="171"/>
      </w:pPr>
      <w:r>
        <w:rPr>
          <w:noProof/>
        </w:rPr>
        <w:drawing>
          <wp:inline distT="0" distB="0" distL="0" distR="0">
            <wp:extent cx="24765" cy="38100"/>
            <wp:effectExtent l="0" t="0" r="0" b="0"/>
            <wp:docPr id="7949" name="Picture 7949"/>
            <wp:cNvGraphicFramePr/>
            <a:graphic xmlns:a="http://schemas.openxmlformats.org/drawingml/2006/main">
              <a:graphicData uri="http://schemas.openxmlformats.org/drawingml/2006/picture">
                <pic:pic xmlns:pic="http://schemas.openxmlformats.org/drawingml/2006/picture">
                  <pic:nvPicPr>
                    <pic:cNvPr id="7949" name="Picture 794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Sexual violence, such as rape, assault by penetration and sexual assault (this may include an online element which facilitates, threatens and/or encourages sexual violence) </w:t>
      </w:r>
    </w:p>
    <w:p w:rsidR="00815A38" w:rsidRDefault="00CA2852">
      <w:pPr>
        <w:ind w:left="326" w:right="13" w:hanging="171"/>
      </w:pPr>
      <w:r>
        <w:rPr>
          <w:noProof/>
        </w:rPr>
        <w:drawing>
          <wp:inline distT="0" distB="0" distL="0" distR="0">
            <wp:extent cx="24765" cy="38098"/>
            <wp:effectExtent l="0" t="0" r="0" b="0"/>
            <wp:docPr id="7957" name="Picture 7957"/>
            <wp:cNvGraphicFramePr/>
            <a:graphic xmlns:a="http://schemas.openxmlformats.org/drawingml/2006/main">
              <a:graphicData uri="http://schemas.openxmlformats.org/drawingml/2006/picture">
                <pic:pic xmlns:pic="http://schemas.openxmlformats.org/drawingml/2006/picture">
                  <pic:nvPicPr>
                    <pic:cNvPr id="7957" name="Picture 7957"/>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Sexual harassment, such as sexual comments, remarks, jokes and online sexual harassment, which may be standalone or part of a broader pattern of abuse </w:t>
      </w:r>
    </w:p>
    <w:p w:rsidR="00815A38" w:rsidRDefault="00CA2852">
      <w:pPr>
        <w:ind w:left="326" w:right="13" w:hanging="171"/>
      </w:pPr>
      <w:r>
        <w:rPr>
          <w:noProof/>
        </w:rPr>
        <w:drawing>
          <wp:inline distT="0" distB="0" distL="0" distR="0">
            <wp:extent cx="24765" cy="38098"/>
            <wp:effectExtent l="0" t="0" r="0" b="0"/>
            <wp:docPr id="7963" name="Picture 7963"/>
            <wp:cNvGraphicFramePr/>
            <a:graphic xmlns:a="http://schemas.openxmlformats.org/drawingml/2006/main">
              <a:graphicData uri="http://schemas.openxmlformats.org/drawingml/2006/picture">
                <pic:pic xmlns:pic="http://schemas.openxmlformats.org/drawingml/2006/picture">
                  <pic:nvPicPr>
                    <pic:cNvPr id="7963" name="Picture 7963"/>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Causing someone to engage in sexual activity without consent, such as forcing someone to strip, touch themselves sexually, or to engage in sexual activity with a third party </w:t>
      </w:r>
    </w:p>
    <w:p w:rsidR="00815A38" w:rsidRDefault="00CA2852">
      <w:pPr>
        <w:ind w:left="326" w:right="13" w:hanging="171"/>
      </w:pPr>
      <w:r>
        <w:rPr>
          <w:noProof/>
        </w:rPr>
        <w:drawing>
          <wp:inline distT="0" distB="0" distL="0" distR="0">
            <wp:extent cx="24765" cy="38100"/>
            <wp:effectExtent l="0" t="0" r="0" b="0"/>
            <wp:docPr id="7971" name="Picture 7971"/>
            <wp:cNvGraphicFramePr/>
            <a:graphic xmlns:a="http://schemas.openxmlformats.org/drawingml/2006/main">
              <a:graphicData uri="http://schemas.openxmlformats.org/drawingml/2006/picture">
                <pic:pic xmlns:pic="http://schemas.openxmlformats.org/drawingml/2006/picture">
                  <pic:nvPicPr>
                    <pic:cNvPr id="7971" name="Picture 7971"/>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Consensual and non-consensual sharing of nude and semi-nude images and/or videos (also known as sexting or youth produced sexual imagery) </w:t>
      </w:r>
    </w:p>
    <w:p w:rsidR="00815A38" w:rsidRDefault="00CA2852">
      <w:pPr>
        <w:ind w:left="326" w:right="13" w:hanging="171"/>
      </w:pPr>
      <w:r>
        <w:rPr>
          <w:noProof/>
        </w:rPr>
        <w:drawing>
          <wp:inline distT="0" distB="0" distL="0" distR="0">
            <wp:extent cx="24765" cy="38098"/>
            <wp:effectExtent l="0" t="0" r="0" b="0"/>
            <wp:docPr id="7983" name="Picture 7983"/>
            <wp:cNvGraphicFramePr/>
            <a:graphic xmlns:a="http://schemas.openxmlformats.org/drawingml/2006/main">
              <a:graphicData uri="http://schemas.openxmlformats.org/drawingml/2006/picture">
                <pic:pic xmlns:pic="http://schemas.openxmlformats.org/drawingml/2006/picture">
                  <pic:nvPicPr>
                    <pic:cNvPr id="7983" name="Picture 7983"/>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proofErr w:type="spellStart"/>
      <w:r>
        <w:t>Upskirting</w:t>
      </w:r>
      <w:proofErr w:type="spellEnd"/>
      <w:r>
        <w:t xml:space="preserve">, which typically involves taking a picture under a person’s clothing without their permission, with the intention of viewing their genitals or buttocks to obtain sexual gratification, or cause the victim humiliation, distress or alarm </w:t>
      </w:r>
      <w:r>
        <w:rPr>
          <w:noProof/>
        </w:rPr>
        <w:drawing>
          <wp:inline distT="0" distB="0" distL="0" distR="0">
            <wp:extent cx="24765" cy="38100"/>
            <wp:effectExtent l="0" t="0" r="0" b="0"/>
            <wp:docPr id="8039" name="Picture 8039"/>
            <wp:cNvGraphicFramePr/>
            <a:graphic xmlns:a="http://schemas.openxmlformats.org/drawingml/2006/main">
              <a:graphicData uri="http://schemas.openxmlformats.org/drawingml/2006/picture">
                <pic:pic xmlns:pic="http://schemas.openxmlformats.org/drawingml/2006/picture">
                  <pic:nvPicPr>
                    <pic:cNvPr id="8039" name="Picture 803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Initiation/hazing type violence and rituals (this could include activities involving harassment, abuse or humiliation used as a way of initiating a person into a group and may also include an online element) </w:t>
      </w:r>
    </w:p>
    <w:p w:rsidR="00815A38" w:rsidRDefault="00CA2852">
      <w:pPr>
        <w:ind w:left="10" w:right="13"/>
      </w:pPr>
      <w: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 </w:t>
      </w:r>
    </w:p>
    <w:p w:rsidR="00815A38" w:rsidRDefault="00CA2852">
      <w:pPr>
        <w:ind w:left="10" w:right="13"/>
      </w:pPr>
      <w:r>
        <w:t xml:space="preserve">If staff have any concerns about child-on-child abuse, or a child makes a report to them, they will follow the procedures set out in section 8 of this policy, as appropriate. In particular, section 11 set out more detail about our school’s approach to this type of abuse. </w:t>
      </w:r>
    </w:p>
    <w:p w:rsidR="00815A38" w:rsidRDefault="00CA2852">
      <w:pPr>
        <w:spacing w:after="231"/>
        <w:ind w:left="10" w:right="13"/>
      </w:pPr>
      <w: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rsidR="00815A38" w:rsidRDefault="00CA2852">
      <w:pPr>
        <w:pStyle w:val="Heading2"/>
        <w:ind w:left="-5" w:right="90"/>
      </w:pPr>
      <w:r>
        <w:t xml:space="preserve">Domestic Abuse  </w:t>
      </w:r>
    </w:p>
    <w:p w:rsidR="00815A38" w:rsidRDefault="00CA2852">
      <w:pPr>
        <w:ind w:left="10" w:right="13"/>
      </w:pPr>
      <w:r>
        <w:t xml:space="preserve">Children can witness and be adversely affected by domestic abuse and/or violence at home where it occurs between family members. In some cases, a child may blame themselves for the abuse or may have had to leave the family home as a result.  </w:t>
      </w:r>
    </w:p>
    <w:p w:rsidR="00815A38" w:rsidRDefault="00CA2852">
      <w:pPr>
        <w:ind w:left="10" w:right="13"/>
      </w:pPr>
      <w:r>
        <w:rPr>
          <w:rFonts w:ascii="Calibri" w:eastAsia="Calibri" w:hAnsi="Calibri" w:cs="Calibri"/>
          <w:noProof/>
          <w:sz w:val="22"/>
        </w:rPr>
        <mc:AlternateContent>
          <mc:Choice Requires="wpg">
            <w:drawing>
              <wp:anchor distT="0" distB="0" distL="114300" distR="114300" simplePos="0" relativeHeight="25175859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3223" name="Group 7322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50" name="Shape 7785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51" name="Shape 7785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52" name="Shape 7785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3223" style="width:1.44pt;height:791.14pt;position:absolute;mso-position-horizontal-relative:page;mso-position-horizontal:absolute;margin-left:24pt;mso-position-vertical-relative:page;margin-top:25.436pt;" coordsize="182,100474">
                <v:shape id="Shape 77853" style="position:absolute;width:91;height:100474;left:0;top:0;" coordsize="9144,10047478" path="m0,0l9144,0l9144,10047478l0,10047478l0,0">
                  <v:stroke weight="0pt" endcap="flat" joinstyle="miter" miterlimit="10" on="false" color="#000000" opacity="0"/>
                  <v:fill on="true" color="#00b0f0"/>
                </v:shape>
                <v:shape id="Shape 77854" style="position:absolute;width:91;height:100474;left:60;top:0;" coordsize="9144,10047478" path="m0,0l9144,0l9144,10047478l0,10047478l0,0">
                  <v:stroke weight="0pt" endcap="flat" joinstyle="miter" miterlimit="10" on="false" color="#000000" opacity="0"/>
                  <v:fill on="true" color="#ffffff"/>
                </v:shape>
                <v:shape id="Shape 7785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5961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3224" name="Group 7322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56" name="Shape 7785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57" name="Shape 7785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58" name="Shape 7785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3224" style="width:1.44pt;height:791.14pt;position:absolute;mso-position-horizontal-relative:page;mso-position-horizontal:absolute;margin-left:569.98pt;mso-position-vertical-relative:page;margin-top:25.436pt;" coordsize="182,100474">
                <v:shape id="Shape 77859" style="position:absolute;width:91;height:100474;left:121;top:0;" coordsize="9144,10047478" path="m0,0l9144,0l9144,10047478l0,10047478l0,0">
                  <v:stroke weight="0pt" endcap="flat" joinstyle="miter" miterlimit="10" on="false" color="#000000" opacity="0"/>
                  <v:fill on="true" color="#00b0f0"/>
                </v:shape>
                <v:shape id="Shape 77860" style="position:absolute;width:91;height:100474;left:60;top:0;" coordsize="9144,10047478" path="m0,0l9144,0l9144,10047478l0,10047478l0,0">
                  <v:stroke weight="0pt" endcap="flat" joinstyle="miter" miterlimit="10" on="false" color="#000000" opacity="0"/>
                  <v:fill on="true" color="#ffffff"/>
                </v:shape>
                <v:shape id="Shape 7786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rsidR="00815A38" w:rsidRDefault="00CA2852">
      <w:pPr>
        <w:ind w:left="10" w:right="13"/>
      </w:pPr>
      <w:r>
        <w:t xml:space="preserve">Anyone can be a victim of domestic abuse, regardless of gender, age, ethnicity, socioeconomic status, sexuality or background, and domestic abuse can take place inside or outside of the home. Children who witness domestic abuse are also victims. </w:t>
      </w:r>
    </w:p>
    <w:p w:rsidR="00815A38" w:rsidRDefault="00CA2852">
      <w:pPr>
        <w:ind w:left="10" w:right="13"/>
      </w:pPr>
      <w:r>
        <w:t xml:space="preserve">Older children may also experience and/or be the perpetrators of domestic abuse and/or violence in their own personal relationships. This can include sexual harassment.  </w:t>
      </w:r>
    </w:p>
    <w:p w:rsidR="00815A38" w:rsidRDefault="00CA2852">
      <w:pPr>
        <w:ind w:left="10" w:right="13"/>
      </w:pPr>
      <w:r>
        <w:t xml:space="preserve">Exposure to domestic abuse and/or violence can have a serious, long-lasting emotional and psychological impact on children and affect their health, wellbeing, development and ability to learn. </w:t>
      </w:r>
    </w:p>
    <w:p w:rsidR="00815A38" w:rsidRDefault="00CA2852">
      <w:pPr>
        <w:ind w:left="10" w:right="13"/>
      </w:pPr>
      <w: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This is referred to as ‘Operation Encompass’. </w:t>
      </w:r>
    </w:p>
    <w:p w:rsidR="00815A38" w:rsidRDefault="00CA2852">
      <w:pPr>
        <w:spacing w:after="227"/>
        <w:ind w:left="-5"/>
      </w:pPr>
      <w:r>
        <w:t xml:space="preserve">The DSL will provide support according to the child’s needs and update records about their circumstances.  </w:t>
      </w:r>
    </w:p>
    <w:p w:rsidR="00815A38" w:rsidRDefault="00CA2852">
      <w:pPr>
        <w:pStyle w:val="Heading2"/>
        <w:ind w:left="-5" w:right="90"/>
      </w:pPr>
      <w:r>
        <w:t xml:space="preserve">Homelessness </w:t>
      </w:r>
    </w:p>
    <w:p w:rsidR="00815A38" w:rsidRDefault="00CA2852">
      <w:pPr>
        <w:ind w:left="10" w:right="13"/>
      </w:pPr>
      <w:r>
        <w:t xml:space="preserve">Being homeless or being at risk of becoming homeless presents a real risk to a child’s welfare.  </w:t>
      </w:r>
    </w:p>
    <w:p w:rsidR="00815A38" w:rsidRDefault="00CA2852">
      <w:pPr>
        <w:ind w:left="10" w:right="13"/>
      </w:pPr>
      <w:r>
        <w:t xml:space="preserve">The DSL and deputy will seek support from Early Help and be aware of contact details and referral routes into the local housing authority so they can raise/progress concerns at the earliest opportunity (where appropriate and in accordance with local procedures).  </w:t>
      </w:r>
    </w:p>
    <w:p w:rsidR="00815A38" w:rsidRDefault="00CA2852">
      <w:pPr>
        <w:spacing w:after="231"/>
        <w:ind w:left="10" w:right="13"/>
      </w:pPr>
      <w:r>
        <w:t xml:space="preserve">Where a child has been harmed or is at risk of harm, the DSL will also make a referral to children’s social care. </w:t>
      </w:r>
    </w:p>
    <w:p w:rsidR="00815A38" w:rsidRDefault="00CA2852">
      <w:pPr>
        <w:pStyle w:val="Heading2"/>
        <w:spacing w:after="93"/>
        <w:ind w:left="0" w:firstLine="0"/>
      </w:pPr>
      <w:r>
        <w:t xml:space="preserve">So-called ‘honour-based’ abuse (including FGM and forced marriage) </w:t>
      </w:r>
    </w:p>
    <w:p w:rsidR="00815A38" w:rsidRDefault="00CA2852">
      <w:pPr>
        <w:ind w:left="10" w:right="13"/>
      </w:pPr>
      <w:r>
        <w:t xml:space="preserve">So-called ‘honour-based’ abuse (HBA) encompasses incidents or crimes committed to protect or defend the honour of the family and/or community, including FGM, forced marriage, and practices such as breast ironing.  </w:t>
      </w:r>
    </w:p>
    <w:p w:rsidR="00815A38" w:rsidRDefault="00CA2852">
      <w:pPr>
        <w:ind w:left="10" w:right="13"/>
      </w:pPr>
      <w:r>
        <w:t xml:space="preserve">Abuse committed in this context often involves a wider network of family or community pressure and can include multiple perpetrators.  </w:t>
      </w:r>
    </w:p>
    <w:p w:rsidR="00815A38" w:rsidRDefault="00CA2852">
      <w:pPr>
        <w:ind w:left="10" w:right="13"/>
      </w:pPr>
      <w:r>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 </w:t>
      </w:r>
    </w:p>
    <w:p w:rsidR="00815A38" w:rsidRDefault="00CA2852">
      <w:pPr>
        <w:pStyle w:val="Heading2"/>
        <w:spacing w:after="217"/>
        <w:ind w:left="-5" w:right="90"/>
      </w:pPr>
      <w:r>
        <w:t xml:space="preserve">FGM </w:t>
      </w:r>
    </w:p>
    <w:p w:rsidR="00815A38" w:rsidRDefault="00CA2852">
      <w:pPr>
        <w:ind w:left="10" w:right="13"/>
      </w:pPr>
      <w:r>
        <w:rPr>
          <w:rFonts w:ascii="Calibri" w:eastAsia="Calibri" w:hAnsi="Calibri" w:cs="Calibri"/>
          <w:noProof/>
          <w:sz w:val="22"/>
        </w:rPr>
        <mc:AlternateContent>
          <mc:Choice Requires="wpg">
            <w:drawing>
              <wp:anchor distT="0" distB="0" distL="114300" distR="114300" simplePos="0" relativeHeight="25176064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3339" name="Group 7333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62" name="Shape 7786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63" name="Shape 7786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64" name="Shape 7786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3339" style="width:1.44pt;height:791.14pt;position:absolute;mso-position-horizontal-relative:page;mso-position-horizontal:absolute;margin-left:24pt;mso-position-vertical-relative:page;margin-top:25.436pt;" coordsize="182,100474">
                <v:shape id="Shape 77865" style="position:absolute;width:91;height:100474;left:0;top:0;" coordsize="9144,10047478" path="m0,0l9144,0l9144,10047478l0,10047478l0,0">
                  <v:stroke weight="0pt" endcap="flat" joinstyle="miter" miterlimit="10" on="false" color="#000000" opacity="0"/>
                  <v:fill on="true" color="#00b0f0"/>
                </v:shape>
                <v:shape id="Shape 77866" style="position:absolute;width:91;height:100474;left:60;top:0;" coordsize="9144,10047478" path="m0,0l9144,0l9144,10047478l0,10047478l0,0">
                  <v:stroke weight="0pt" endcap="flat" joinstyle="miter" miterlimit="10" on="false" color="#000000" opacity="0"/>
                  <v:fill on="true" color="#ffffff"/>
                </v:shape>
                <v:shape id="Shape 7786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166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3340" name="Group 73340"/>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68" name="Shape 7786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69" name="Shape 7786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70" name="Shape 7787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3340" style="width:1.44pt;height:791.14pt;position:absolute;mso-position-horizontal-relative:page;mso-position-horizontal:absolute;margin-left:569.98pt;mso-position-vertical-relative:page;margin-top:25.436pt;" coordsize="182,100474">
                <v:shape id="Shape 77871" style="position:absolute;width:91;height:100474;left:121;top:0;" coordsize="9144,10047478" path="m0,0l9144,0l9144,10047478l0,10047478l0,0">
                  <v:stroke weight="0pt" endcap="flat" joinstyle="miter" miterlimit="10" on="false" color="#000000" opacity="0"/>
                  <v:fill on="true" color="#00b0f0"/>
                </v:shape>
                <v:shape id="Shape 77872" style="position:absolute;width:91;height:100474;left:60;top:0;" coordsize="9144,10047478" path="m0,0l9144,0l9144,10047478l0,10047478l0,0">
                  <v:stroke weight="0pt" endcap="flat" joinstyle="miter" miterlimit="10" on="false" color="#000000" opacity="0"/>
                  <v:fill on="true" color="#ffffff"/>
                </v:shape>
                <v:shape id="Shape 7787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The DSL will make sure that staff have access to appropriate training to equip them to be alert to children affected by FGM or at risk of FGM. </w:t>
      </w:r>
    </w:p>
    <w:p w:rsidR="00815A38" w:rsidRDefault="00CA2852">
      <w:pPr>
        <w:ind w:left="10" w:right="13"/>
      </w:pPr>
      <w:r>
        <w:t xml:space="preserve">Section 8.5 of this policy sets out the procedures to be followed if a staff member discovers that an act of FGM appears to have been carried out or suspects that a pupil is at risk of FGM. </w:t>
      </w:r>
    </w:p>
    <w:p w:rsidR="00815A38" w:rsidRDefault="00CA2852">
      <w:pPr>
        <w:ind w:left="10" w:right="13"/>
      </w:pPr>
      <w:r>
        <w:t xml:space="preserve">Indicators that FGM has already occurred include: </w:t>
      </w:r>
    </w:p>
    <w:p w:rsidR="00815A38" w:rsidRDefault="00CA2852">
      <w:pPr>
        <w:ind w:left="435" w:right="13"/>
      </w:pPr>
      <w:r>
        <w:rPr>
          <w:noProof/>
        </w:rPr>
        <w:drawing>
          <wp:inline distT="0" distB="0" distL="0" distR="0">
            <wp:extent cx="24130" cy="38100"/>
            <wp:effectExtent l="0" t="0" r="0" b="0"/>
            <wp:docPr id="8243" name="Picture 8243"/>
            <wp:cNvGraphicFramePr/>
            <a:graphic xmlns:a="http://schemas.openxmlformats.org/drawingml/2006/main">
              <a:graphicData uri="http://schemas.openxmlformats.org/drawingml/2006/picture">
                <pic:pic xmlns:pic="http://schemas.openxmlformats.org/drawingml/2006/picture">
                  <pic:nvPicPr>
                    <pic:cNvPr id="8243" name="Picture 8243"/>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 pupil confiding in a professional that FGM has taken place </w:t>
      </w:r>
    </w:p>
    <w:p w:rsidR="00815A38" w:rsidRDefault="00CA2852">
      <w:pPr>
        <w:ind w:left="435" w:right="13"/>
      </w:pPr>
      <w:r>
        <w:rPr>
          <w:noProof/>
        </w:rPr>
        <w:drawing>
          <wp:inline distT="0" distB="0" distL="0" distR="0">
            <wp:extent cx="24130" cy="38100"/>
            <wp:effectExtent l="0" t="0" r="0" b="0"/>
            <wp:docPr id="8248" name="Picture 8248"/>
            <wp:cNvGraphicFramePr/>
            <a:graphic xmlns:a="http://schemas.openxmlformats.org/drawingml/2006/main">
              <a:graphicData uri="http://schemas.openxmlformats.org/drawingml/2006/picture">
                <pic:pic xmlns:pic="http://schemas.openxmlformats.org/drawingml/2006/picture">
                  <pic:nvPicPr>
                    <pic:cNvPr id="8248" name="Picture 8248"/>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 mother/family member disclosing that FGM has been carried out </w:t>
      </w:r>
    </w:p>
    <w:p w:rsidR="00815A38" w:rsidRDefault="00CA2852">
      <w:pPr>
        <w:spacing w:after="137"/>
        <w:ind w:left="435" w:right="790"/>
      </w:pPr>
      <w:r>
        <w:rPr>
          <w:noProof/>
        </w:rPr>
        <w:drawing>
          <wp:inline distT="0" distB="0" distL="0" distR="0">
            <wp:extent cx="24130" cy="38100"/>
            <wp:effectExtent l="0" t="0" r="0" b="0"/>
            <wp:docPr id="8253" name="Picture 8253"/>
            <wp:cNvGraphicFramePr/>
            <a:graphic xmlns:a="http://schemas.openxmlformats.org/drawingml/2006/main">
              <a:graphicData uri="http://schemas.openxmlformats.org/drawingml/2006/picture">
                <pic:pic xmlns:pic="http://schemas.openxmlformats.org/drawingml/2006/picture">
                  <pic:nvPicPr>
                    <pic:cNvPr id="8253" name="Picture 8253"/>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 family/pupil already being known to social services in relation to other safeguarding issues </w:t>
      </w:r>
      <w:r>
        <w:rPr>
          <w:noProof/>
        </w:rPr>
        <w:drawing>
          <wp:inline distT="0" distB="0" distL="0" distR="0">
            <wp:extent cx="24130" cy="38100"/>
            <wp:effectExtent l="0" t="0" r="0" b="0"/>
            <wp:docPr id="8261" name="Picture 8261"/>
            <wp:cNvGraphicFramePr/>
            <a:graphic xmlns:a="http://schemas.openxmlformats.org/drawingml/2006/main">
              <a:graphicData uri="http://schemas.openxmlformats.org/drawingml/2006/picture">
                <pic:pic xmlns:pic="http://schemas.openxmlformats.org/drawingml/2006/picture">
                  <pic:nvPicPr>
                    <pic:cNvPr id="8261" name="Picture 8261"/>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proofErr w:type="gramStart"/>
      <w:r>
        <w:t>A</w:t>
      </w:r>
      <w:proofErr w:type="gramEnd"/>
      <w:r>
        <w:t xml:space="preserve"> girl: </w:t>
      </w:r>
    </w:p>
    <w:p w:rsidR="00815A38" w:rsidRDefault="00CA2852">
      <w:pPr>
        <w:numPr>
          <w:ilvl w:val="0"/>
          <w:numId w:val="49"/>
        </w:numPr>
        <w:ind w:right="13" w:hanging="360"/>
      </w:pPr>
      <w:r>
        <w:t xml:space="preserve">Having difficulty walking, sitting or standing, or looking uncomfortable </w:t>
      </w:r>
    </w:p>
    <w:p w:rsidR="00815A38" w:rsidRDefault="00CA2852">
      <w:pPr>
        <w:numPr>
          <w:ilvl w:val="0"/>
          <w:numId w:val="49"/>
        </w:numPr>
        <w:spacing w:after="144"/>
        <w:ind w:right="13" w:hanging="360"/>
      </w:pPr>
      <w:r>
        <w:t xml:space="preserve">Finding it hard to sit still for long periods of time (where this was not a problem previously) </w:t>
      </w:r>
    </w:p>
    <w:p w:rsidR="00815A38" w:rsidRDefault="00CA2852">
      <w:pPr>
        <w:numPr>
          <w:ilvl w:val="0"/>
          <w:numId w:val="49"/>
        </w:numPr>
        <w:spacing w:after="146"/>
        <w:ind w:right="13" w:hanging="360"/>
      </w:pPr>
      <w:r>
        <w:t xml:space="preserve">Spending longer than normal in the bathroom or toilet due to difficulties urinating </w:t>
      </w:r>
    </w:p>
    <w:p w:rsidR="00815A38" w:rsidRDefault="00CA2852">
      <w:pPr>
        <w:numPr>
          <w:ilvl w:val="0"/>
          <w:numId w:val="49"/>
        </w:numPr>
        <w:ind w:right="13" w:hanging="360"/>
      </w:pPr>
      <w:r>
        <w:t xml:space="preserve">Having frequent urinary, menstrual or stomach problems </w:t>
      </w:r>
    </w:p>
    <w:p w:rsidR="00815A38" w:rsidRDefault="00CA2852">
      <w:pPr>
        <w:numPr>
          <w:ilvl w:val="0"/>
          <w:numId w:val="49"/>
        </w:numPr>
        <w:ind w:right="13" w:hanging="360"/>
      </w:pPr>
      <w:r>
        <w:t xml:space="preserve">Avoiding physical exercise or missing PE  </w:t>
      </w:r>
    </w:p>
    <w:p w:rsidR="00815A38" w:rsidRDefault="00CA2852">
      <w:pPr>
        <w:numPr>
          <w:ilvl w:val="0"/>
          <w:numId w:val="49"/>
        </w:numPr>
        <w:ind w:right="13" w:hanging="360"/>
      </w:pPr>
      <w:r>
        <w:t xml:space="preserve">Being repeatedly absent from school, or absent for a prolonged period  </w:t>
      </w:r>
    </w:p>
    <w:p w:rsidR="00815A38" w:rsidRDefault="00CA2852">
      <w:pPr>
        <w:numPr>
          <w:ilvl w:val="0"/>
          <w:numId w:val="49"/>
        </w:numPr>
        <w:spacing w:after="146"/>
        <w:ind w:right="13" w:hanging="360"/>
      </w:pPr>
      <w:r>
        <w:t xml:space="preserve">Demonstrating increased emotional and psychological needs – for example, withdrawal or depression, or significant change in behaviour </w:t>
      </w:r>
    </w:p>
    <w:p w:rsidR="00815A38" w:rsidRDefault="00CA2852">
      <w:pPr>
        <w:numPr>
          <w:ilvl w:val="0"/>
          <w:numId w:val="49"/>
        </w:numPr>
        <w:ind w:right="13" w:hanging="360"/>
      </w:pPr>
      <w:r>
        <w:t xml:space="preserve">Being reluctant to undergo any medical examinations </w:t>
      </w:r>
    </w:p>
    <w:p w:rsidR="00815A38" w:rsidRDefault="00CA2852">
      <w:pPr>
        <w:numPr>
          <w:ilvl w:val="0"/>
          <w:numId w:val="49"/>
        </w:numPr>
        <w:ind w:right="13" w:hanging="360"/>
      </w:pPr>
      <w:r>
        <w:t xml:space="preserve">Asking for help, but not being explicit about the problem </w:t>
      </w:r>
    </w:p>
    <w:p w:rsidR="00815A38" w:rsidRDefault="00CA2852">
      <w:pPr>
        <w:numPr>
          <w:ilvl w:val="0"/>
          <w:numId w:val="49"/>
        </w:numPr>
        <w:spacing w:line="338" w:lineRule="auto"/>
        <w:ind w:right="13" w:hanging="360"/>
      </w:pPr>
      <w:r>
        <w:t xml:space="preserve">Talking about pain or discomfort between her legs Potential signs that a pupil may be at risk of FGM include: </w:t>
      </w:r>
    </w:p>
    <w:p w:rsidR="00815A38" w:rsidRDefault="00CA2852">
      <w:pPr>
        <w:ind w:left="596" w:right="13" w:hanging="171"/>
      </w:pPr>
      <w:r>
        <w:rPr>
          <w:noProof/>
        </w:rPr>
        <w:drawing>
          <wp:inline distT="0" distB="0" distL="0" distR="0">
            <wp:extent cx="24130" cy="38100"/>
            <wp:effectExtent l="0" t="0" r="0" b="0"/>
            <wp:docPr id="8364" name="Picture 8364"/>
            <wp:cNvGraphicFramePr/>
            <a:graphic xmlns:a="http://schemas.openxmlformats.org/drawingml/2006/main">
              <a:graphicData uri="http://schemas.openxmlformats.org/drawingml/2006/picture">
                <pic:pic xmlns:pic="http://schemas.openxmlformats.org/drawingml/2006/picture">
                  <pic:nvPicPr>
                    <pic:cNvPr id="8364" name="Picture 8364"/>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The girl’s family having a history of practicing FGM (this is the biggest risk factor to consider) </w:t>
      </w:r>
    </w:p>
    <w:p w:rsidR="00815A38" w:rsidRDefault="00CA2852">
      <w:pPr>
        <w:spacing w:after="106"/>
        <w:ind w:left="435"/>
      </w:pPr>
      <w:r>
        <w:rPr>
          <w:noProof/>
        </w:rPr>
        <w:drawing>
          <wp:inline distT="0" distB="0" distL="0" distR="0">
            <wp:extent cx="24130" cy="38100"/>
            <wp:effectExtent l="0" t="0" r="0" b="0"/>
            <wp:docPr id="8373" name="Picture 8373"/>
            <wp:cNvGraphicFramePr/>
            <a:graphic xmlns:a="http://schemas.openxmlformats.org/drawingml/2006/main">
              <a:graphicData uri="http://schemas.openxmlformats.org/drawingml/2006/picture">
                <pic:pic xmlns:pic="http://schemas.openxmlformats.org/drawingml/2006/picture">
                  <pic:nvPicPr>
                    <pic:cNvPr id="8373" name="Picture 8373"/>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FGM being known to be practiced in the girl’s community or country of origin </w:t>
      </w:r>
    </w:p>
    <w:p w:rsidR="00815A38" w:rsidRDefault="00CA2852">
      <w:pPr>
        <w:ind w:left="435" w:right="13"/>
      </w:pPr>
      <w:r>
        <w:rPr>
          <w:noProof/>
        </w:rPr>
        <w:drawing>
          <wp:inline distT="0" distB="0" distL="0" distR="0">
            <wp:extent cx="24130" cy="38100"/>
            <wp:effectExtent l="0" t="0" r="0" b="0"/>
            <wp:docPr id="8381" name="Picture 8381"/>
            <wp:cNvGraphicFramePr/>
            <a:graphic xmlns:a="http://schemas.openxmlformats.org/drawingml/2006/main">
              <a:graphicData uri="http://schemas.openxmlformats.org/drawingml/2006/picture">
                <pic:pic xmlns:pic="http://schemas.openxmlformats.org/drawingml/2006/picture">
                  <pic:nvPicPr>
                    <pic:cNvPr id="8381" name="Picture 8381"/>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 parent or family member expressing concern that FGM may be carried out  </w:t>
      </w:r>
    </w:p>
    <w:p w:rsidR="00815A38" w:rsidRDefault="00CA2852">
      <w:pPr>
        <w:spacing w:after="137"/>
        <w:ind w:left="435" w:right="332"/>
      </w:pPr>
      <w:r>
        <w:rPr>
          <w:noProof/>
        </w:rPr>
        <w:drawing>
          <wp:inline distT="0" distB="0" distL="0" distR="0">
            <wp:extent cx="24130" cy="38100"/>
            <wp:effectExtent l="0" t="0" r="0" b="0"/>
            <wp:docPr id="8387" name="Picture 8387"/>
            <wp:cNvGraphicFramePr/>
            <a:graphic xmlns:a="http://schemas.openxmlformats.org/drawingml/2006/main">
              <a:graphicData uri="http://schemas.openxmlformats.org/drawingml/2006/picture">
                <pic:pic xmlns:pic="http://schemas.openxmlformats.org/drawingml/2006/picture">
                  <pic:nvPicPr>
                    <pic:cNvPr id="8387" name="Picture 8387"/>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 family not engaging with professionals (health, education or other) or already being known to social care in relation to other safeguarding issues </w:t>
      </w:r>
      <w:r>
        <w:rPr>
          <w:noProof/>
        </w:rPr>
        <w:drawing>
          <wp:inline distT="0" distB="0" distL="0" distR="0">
            <wp:extent cx="24130" cy="38099"/>
            <wp:effectExtent l="0" t="0" r="0" b="0"/>
            <wp:docPr id="8393" name="Picture 8393"/>
            <wp:cNvGraphicFramePr/>
            <a:graphic xmlns:a="http://schemas.openxmlformats.org/drawingml/2006/main">
              <a:graphicData uri="http://schemas.openxmlformats.org/drawingml/2006/picture">
                <pic:pic xmlns:pic="http://schemas.openxmlformats.org/drawingml/2006/picture">
                  <pic:nvPicPr>
                    <pic:cNvPr id="8393" name="Picture 8393"/>
                    <pic:cNvPicPr/>
                  </pic:nvPicPr>
                  <pic:blipFill>
                    <a:blip r:embed="rId84"/>
                    <a:stretch>
                      <a:fillRect/>
                    </a:stretch>
                  </pic:blipFill>
                  <pic:spPr>
                    <a:xfrm>
                      <a:off x="0" y="0"/>
                      <a:ext cx="24130" cy="38099"/>
                    </a:xfrm>
                    <a:prstGeom prst="rect">
                      <a:avLst/>
                    </a:prstGeom>
                  </pic:spPr>
                </pic:pic>
              </a:graphicData>
            </a:graphic>
          </wp:inline>
        </w:drawing>
      </w:r>
      <w:r>
        <w:rPr>
          <w:rFonts w:ascii="Arial" w:eastAsia="Arial" w:hAnsi="Arial" w:cs="Arial"/>
          <w:sz w:val="10"/>
        </w:rPr>
        <w:t xml:space="preserve"> </w:t>
      </w:r>
      <w:proofErr w:type="gramStart"/>
      <w:r>
        <w:t>A</w:t>
      </w:r>
      <w:proofErr w:type="gramEnd"/>
      <w:r>
        <w:t xml:space="preserve"> girl: </w:t>
      </w:r>
    </w:p>
    <w:p w:rsidR="00815A38" w:rsidRDefault="00CA2852">
      <w:pPr>
        <w:numPr>
          <w:ilvl w:val="0"/>
          <w:numId w:val="49"/>
        </w:numPr>
        <w:ind w:right="13" w:hanging="360"/>
      </w:pPr>
      <w:r>
        <w:t xml:space="preserve">Having a mother, older sibling or cousin who has undergone FGM </w:t>
      </w:r>
    </w:p>
    <w:p w:rsidR="00815A38" w:rsidRDefault="00CA2852">
      <w:pPr>
        <w:numPr>
          <w:ilvl w:val="0"/>
          <w:numId w:val="49"/>
        </w:numPr>
        <w:ind w:right="13" w:hanging="360"/>
      </w:pPr>
      <w:r>
        <w:t xml:space="preserve">Having limited level of integration within UK society </w:t>
      </w:r>
    </w:p>
    <w:p w:rsidR="00815A38" w:rsidRDefault="00CA2852">
      <w:pPr>
        <w:numPr>
          <w:ilvl w:val="0"/>
          <w:numId w:val="49"/>
        </w:numPr>
        <w:spacing w:after="143"/>
        <w:ind w:right="13" w:hanging="360"/>
      </w:pPr>
      <w:r>
        <w:t xml:space="preserve">Confiding to a professional that she is to have a “special procedure” or to attend a special occasion to “become a woman” </w:t>
      </w:r>
    </w:p>
    <w:p w:rsidR="00815A38" w:rsidRDefault="00CA2852">
      <w:pPr>
        <w:numPr>
          <w:ilvl w:val="0"/>
          <w:numId w:val="49"/>
        </w:numPr>
        <w:spacing w:after="142"/>
        <w:ind w:right="13" w:hanging="360"/>
      </w:pPr>
      <w:r>
        <w:rPr>
          <w:rFonts w:ascii="Calibri" w:eastAsia="Calibri" w:hAnsi="Calibri" w:cs="Calibri"/>
          <w:noProof/>
          <w:sz w:val="22"/>
        </w:rPr>
        <mc:AlternateContent>
          <mc:Choice Requires="wpg">
            <w:drawing>
              <wp:anchor distT="0" distB="0" distL="114300" distR="114300" simplePos="0" relativeHeight="25176268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3553" name="Group 73553"/>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74" name="Shape 7787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75" name="Shape 7787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76" name="Shape 7787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3553" style="width:1.44pt;height:791.14pt;position:absolute;mso-position-horizontal-relative:page;mso-position-horizontal:absolute;margin-left:24pt;mso-position-vertical-relative:page;margin-top:25.436pt;" coordsize="182,100474">
                <v:shape id="Shape 77877" style="position:absolute;width:91;height:100474;left:0;top:0;" coordsize="9144,10047478" path="m0,0l9144,0l9144,10047478l0,10047478l0,0">
                  <v:stroke weight="0pt" endcap="flat" joinstyle="miter" miterlimit="10" on="false" color="#000000" opacity="0"/>
                  <v:fill on="true" color="#00b0f0"/>
                </v:shape>
                <v:shape id="Shape 77878" style="position:absolute;width:91;height:100474;left:60;top:0;" coordsize="9144,10047478" path="m0,0l9144,0l9144,10047478l0,10047478l0,0">
                  <v:stroke weight="0pt" endcap="flat" joinstyle="miter" miterlimit="10" on="false" color="#000000" opacity="0"/>
                  <v:fill on="true" color="#ffffff"/>
                </v:shape>
                <v:shape id="Shape 7787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371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3554" name="Group 7355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80" name="Shape 7788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81" name="Shape 7788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82" name="Shape 7788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3554" style="width:1.44pt;height:791.14pt;position:absolute;mso-position-horizontal-relative:page;mso-position-horizontal:absolute;margin-left:569.98pt;mso-position-vertical-relative:page;margin-top:25.436pt;" coordsize="182,100474">
                <v:shape id="Shape 77883" style="position:absolute;width:91;height:100474;left:121;top:0;" coordsize="9144,10047478" path="m0,0l9144,0l9144,10047478l0,10047478l0,0">
                  <v:stroke weight="0pt" endcap="flat" joinstyle="miter" miterlimit="10" on="false" color="#000000" opacity="0"/>
                  <v:fill on="true" color="#00b0f0"/>
                </v:shape>
                <v:shape id="Shape 77884" style="position:absolute;width:91;height:100474;left:60;top:0;" coordsize="9144,10047478" path="m0,0l9144,0l9144,10047478l0,10047478l0,0">
                  <v:stroke weight="0pt" endcap="flat" joinstyle="miter" miterlimit="10" on="false" color="#000000" opacity="0"/>
                  <v:fill on="true" color="#ffffff"/>
                </v:shape>
                <v:shape id="Shape 7788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Talking about a long holiday to her country of origin or another country where the practice is prevalent, or parents/carers stating that they or a relative will take the girl out of the country for a prolonged period </w:t>
      </w:r>
    </w:p>
    <w:p w:rsidR="00815A38" w:rsidRDefault="00CA2852">
      <w:pPr>
        <w:numPr>
          <w:ilvl w:val="0"/>
          <w:numId w:val="49"/>
        </w:numPr>
        <w:spacing w:after="141"/>
        <w:ind w:right="13" w:hanging="360"/>
      </w:pPr>
      <w:r>
        <w:t xml:space="preserve">Requesting help from a teacher or another adult because she is aware or suspects that she is at immediate risk of FGM </w:t>
      </w:r>
    </w:p>
    <w:p w:rsidR="00815A38" w:rsidRDefault="00CA2852">
      <w:pPr>
        <w:numPr>
          <w:ilvl w:val="0"/>
          <w:numId w:val="49"/>
        </w:numPr>
        <w:spacing w:after="146"/>
        <w:ind w:right="13" w:hanging="360"/>
      </w:pPr>
      <w:r>
        <w:t xml:space="preserve">Talking about FGM in conversation – for example, a girl may tell other children about it (although it is important to take into account the context of the discussion) </w:t>
      </w:r>
    </w:p>
    <w:p w:rsidR="00815A38" w:rsidRDefault="00CA2852">
      <w:pPr>
        <w:numPr>
          <w:ilvl w:val="0"/>
          <w:numId w:val="49"/>
        </w:numPr>
        <w:ind w:right="13" w:hanging="360"/>
      </w:pPr>
      <w:r>
        <w:t xml:space="preserve">Being unexpectedly absent from school </w:t>
      </w:r>
    </w:p>
    <w:p w:rsidR="00815A38" w:rsidRDefault="00CA2852">
      <w:pPr>
        <w:numPr>
          <w:ilvl w:val="0"/>
          <w:numId w:val="49"/>
        </w:numPr>
        <w:ind w:right="13" w:hanging="360"/>
      </w:pPr>
      <w:r>
        <w:t xml:space="preserve">Having sections missing from her ‘red book’ (child health record) and/or attending a travel clinic or equivalent for vaccinations/anti-malarial medication </w:t>
      </w:r>
    </w:p>
    <w:p w:rsidR="00815A38" w:rsidRDefault="00CA2852">
      <w:pPr>
        <w:spacing w:after="229"/>
        <w:ind w:left="10" w:right="13"/>
      </w:pPr>
      <w:r>
        <w:t xml:space="preserve">The above indicators and risk factors are not intended to be exhaustive. </w:t>
      </w:r>
    </w:p>
    <w:p w:rsidR="00815A38" w:rsidRDefault="00CA2852">
      <w:pPr>
        <w:spacing w:after="218" w:line="259" w:lineRule="auto"/>
        <w:ind w:left="0" w:firstLine="0"/>
      </w:pPr>
      <w:r>
        <w:rPr>
          <w:b/>
        </w:rPr>
        <w:t xml:space="preserve"> </w:t>
      </w:r>
    </w:p>
    <w:p w:rsidR="00815A38" w:rsidRDefault="00CA2852">
      <w:pPr>
        <w:spacing w:after="217" w:line="259" w:lineRule="auto"/>
        <w:ind w:left="0" w:firstLine="0"/>
      </w:pPr>
      <w:r>
        <w:rPr>
          <w:b/>
        </w:rPr>
        <w:t xml:space="preserve"> </w:t>
      </w:r>
    </w:p>
    <w:p w:rsidR="00815A38" w:rsidRDefault="00CA2852">
      <w:pPr>
        <w:pStyle w:val="Heading2"/>
        <w:spacing w:after="217"/>
        <w:ind w:left="-5" w:right="90"/>
      </w:pPr>
      <w:r>
        <w:t xml:space="preserve">Forced marriage </w:t>
      </w:r>
    </w:p>
    <w:p w:rsidR="00815A38" w:rsidRDefault="00CA2852">
      <w:pPr>
        <w:ind w:left="10" w:right="13"/>
      </w:pPr>
      <w: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rsidR="00815A38" w:rsidRDefault="00CA2852">
      <w:pPr>
        <w:ind w:left="10" w:right="13"/>
      </w:pPr>
      <w:r>
        <w:t xml:space="preserve">Staff will receive training around forced marriage and the presenting symptoms. We are aware of the ‘1 chance’ rule, i.e. we may only have 1 chance to speak to the potential victim and only 1 chance to save them.  </w:t>
      </w:r>
    </w:p>
    <w:p w:rsidR="00815A38" w:rsidRDefault="00CA2852">
      <w:pPr>
        <w:ind w:left="10" w:right="13"/>
      </w:pPr>
      <w:r>
        <w:t xml:space="preserve">If a member of staff suspects that a pupil is being forced into marriage, they will speak to the pupil about their concerns in a secure and private place. They will then report this to the DSL. </w:t>
      </w:r>
    </w:p>
    <w:p w:rsidR="00815A38" w:rsidRDefault="00CA2852">
      <w:pPr>
        <w:ind w:left="10" w:right="13"/>
      </w:pPr>
      <w:r>
        <w:t xml:space="preserve">The DSL will: </w:t>
      </w:r>
    </w:p>
    <w:p w:rsidR="00815A38" w:rsidRDefault="00CA2852">
      <w:pPr>
        <w:ind w:left="435" w:right="13"/>
      </w:pPr>
      <w:r>
        <w:rPr>
          <w:noProof/>
        </w:rPr>
        <w:drawing>
          <wp:inline distT="0" distB="0" distL="0" distR="0">
            <wp:extent cx="24130" cy="38100"/>
            <wp:effectExtent l="0" t="0" r="0" b="0"/>
            <wp:docPr id="8518" name="Picture 8518"/>
            <wp:cNvGraphicFramePr/>
            <a:graphic xmlns:a="http://schemas.openxmlformats.org/drawingml/2006/main">
              <a:graphicData uri="http://schemas.openxmlformats.org/drawingml/2006/picture">
                <pic:pic xmlns:pic="http://schemas.openxmlformats.org/drawingml/2006/picture">
                  <pic:nvPicPr>
                    <pic:cNvPr id="8518" name="Picture 8518"/>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Speak to the pupil about the concerns in a secure and private place  </w:t>
      </w:r>
    </w:p>
    <w:p w:rsidR="00815A38" w:rsidRDefault="00CA2852">
      <w:pPr>
        <w:ind w:left="596" w:right="13" w:hanging="171"/>
      </w:pPr>
      <w:r>
        <w:rPr>
          <w:noProof/>
        </w:rPr>
        <w:drawing>
          <wp:inline distT="0" distB="0" distL="0" distR="0">
            <wp:extent cx="24130" cy="38100"/>
            <wp:effectExtent l="0" t="0" r="0" b="0"/>
            <wp:docPr id="8523" name="Picture 8523"/>
            <wp:cNvGraphicFramePr/>
            <a:graphic xmlns:a="http://schemas.openxmlformats.org/drawingml/2006/main">
              <a:graphicData uri="http://schemas.openxmlformats.org/drawingml/2006/picture">
                <pic:pic xmlns:pic="http://schemas.openxmlformats.org/drawingml/2006/picture">
                  <pic:nvPicPr>
                    <pic:cNvPr id="8523" name="Picture 8523"/>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Activate the local safeguarding procedures and refer the case to the local authority’s designated officer  </w:t>
      </w:r>
    </w:p>
    <w:p w:rsidR="00815A38" w:rsidRDefault="00CA2852">
      <w:pPr>
        <w:ind w:left="596" w:right="13" w:hanging="171"/>
      </w:pPr>
      <w:r>
        <w:rPr>
          <w:noProof/>
        </w:rPr>
        <w:drawing>
          <wp:inline distT="0" distB="0" distL="0" distR="0">
            <wp:extent cx="24130" cy="38100"/>
            <wp:effectExtent l="0" t="0" r="0" b="0"/>
            <wp:docPr id="8529" name="Picture 8529"/>
            <wp:cNvGraphicFramePr/>
            <a:graphic xmlns:a="http://schemas.openxmlformats.org/drawingml/2006/main">
              <a:graphicData uri="http://schemas.openxmlformats.org/drawingml/2006/picture">
                <pic:pic xmlns:pic="http://schemas.openxmlformats.org/drawingml/2006/picture">
                  <pic:nvPicPr>
                    <pic:cNvPr id="8529" name="Picture 8529"/>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Seek advice from the Forced Marriage Unit on 020 7008 0151 or </w:t>
      </w:r>
      <w:r>
        <w:rPr>
          <w:color w:val="0000FF"/>
          <w:u w:val="single" w:color="0000FF"/>
        </w:rPr>
        <w:t>fmu@fco.gov.uk</w:t>
      </w:r>
      <w:r>
        <w:t xml:space="preserve"> </w:t>
      </w:r>
    </w:p>
    <w:p w:rsidR="00815A38" w:rsidRDefault="00CA2852">
      <w:pPr>
        <w:spacing w:after="228"/>
        <w:ind w:left="596" w:right="13" w:hanging="171"/>
      </w:pPr>
      <w:r>
        <w:rPr>
          <w:noProof/>
        </w:rPr>
        <w:drawing>
          <wp:inline distT="0" distB="0" distL="0" distR="0">
            <wp:extent cx="24130" cy="38100"/>
            <wp:effectExtent l="0" t="0" r="0" b="0"/>
            <wp:docPr id="8536" name="Picture 8536"/>
            <wp:cNvGraphicFramePr/>
            <a:graphic xmlns:a="http://schemas.openxmlformats.org/drawingml/2006/main">
              <a:graphicData uri="http://schemas.openxmlformats.org/drawingml/2006/picture">
                <pic:pic xmlns:pic="http://schemas.openxmlformats.org/drawingml/2006/picture">
                  <pic:nvPicPr>
                    <pic:cNvPr id="8536" name="Picture 8536"/>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Refer the pupil to an education welfare officer, pastoral tutor, learning mentor, or school counsellor, as appropriate </w:t>
      </w:r>
    </w:p>
    <w:p w:rsidR="00815A38" w:rsidRDefault="00CA2852">
      <w:pPr>
        <w:pStyle w:val="Heading2"/>
        <w:ind w:left="-5" w:right="90"/>
      </w:pPr>
      <w:r>
        <w:t xml:space="preserve">Preventing Radicalisation </w:t>
      </w:r>
    </w:p>
    <w:p w:rsidR="00815A38" w:rsidRDefault="00CA2852">
      <w:pPr>
        <w:ind w:left="567" w:right="13" w:hanging="171"/>
      </w:pPr>
      <w:r>
        <w:rPr>
          <w:rFonts w:ascii="Calibri" w:eastAsia="Calibri" w:hAnsi="Calibri" w:cs="Calibri"/>
          <w:noProof/>
          <w:sz w:val="22"/>
        </w:rPr>
        <mc:AlternateContent>
          <mc:Choice Requires="wpg">
            <w:drawing>
              <wp:anchor distT="0" distB="0" distL="114300" distR="114300" simplePos="0" relativeHeight="251764736"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3765" name="Group 7376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86" name="Shape 7788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87" name="Shape 77887"/>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88" name="Shape 7788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3765" style="width:1.44pt;height:791.14pt;position:absolute;mso-position-horizontal-relative:page;mso-position-horizontal:absolute;margin-left:24pt;mso-position-vertical-relative:page;margin-top:25.436pt;" coordsize="182,100474">
                <v:shape id="Shape 77889" style="position:absolute;width:91;height:100474;left:0;top:0;" coordsize="9144,10047478" path="m0,0l9144,0l9144,10047478l0,10047478l0,0">
                  <v:stroke weight="0pt" endcap="flat" joinstyle="miter" miterlimit="10" on="false" color="#000000" opacity="0"/>
                  <v:fill on="true" color="#00b0f0"/>
                </v:shape>
                <v:shape id="Shape 77890" style="position:absolute;width:91;height:100474;left:60;top:0;" coordsize="9144,10047478" path="m0,0l9144,0l9144,10047478l0,10047478l0,0">
                  <v:stroke weight="0pt" endcap="flat" joinstyle="miter" miterlimit="10" on="false" color="#000000" opacity="0"/>
                  <v:fill on="true" color="#ffffff"/>
                </v:shape>
                <v:shape id="Shape 77891"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5760"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3766" name="Group 73766"/>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92" name="Shape 7789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93" name="Shape 77893"/>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94" name="Shape 7789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3766" style="width:1.44pt;height:791.14pt;position:absolute;mso-position-horizontal-relative:page;mso-position-horizontal:absolute;margin-left:569.98pt;mso-position-vertical-relative:page;margin-top:25.436pt;" coordsize="182,100474">
                <v:shape id="Shape 77895" style="position:absolute;width:91;height:100474;left:121;top:0;" coordsize="9144,10047478" path="m0,0l9144,0l9144,10047478l0,10047478l0,0">
                  <v:stroke weight="0pt" endcap="flat" joinstyle="miter" miterlimit="10" on="false" color="#000000" opacity="0"/>
                  <v:fill on="true" color="#00b0f0"/>
                </v:shape>
                <v:shape id="Shape 77896" style="position:absolute;width:91;height:100474;left:60;top:0;" coordsize="9144,10047478" path="m0,0l9144,0l9144,10047478l0,10047478l0,0">
                  <v:stroke weight="0pt" endcap="flat" joinstyle="miter" miterlimit="10" on="false" color="#000000" opacity="0"/>
                  <v:fill on="true" color="#ffffff"/>
                </v:shape>
                <v:shape id="Shape 77897"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24130" cy="38100"/>
            <wp:effectExtent l="0" t="0" r="0" b="0"/>
            <wp:docPr id="8546" name="Picture 8546"/>
            <wp:cNvGraphicFramePr/>
            <a:graphic xmlns:a="http://schemas.openxmlformats.org/drawingml/2006/main">
              <a:graphicData uri="http://schemas.openxmlformats.org/drawingml/2006/picture">
                <pic:pic xmlns:pic="http://schemas.openxmlformats.org/drawingml/2006/picture">
                  <pic:nvPicPr>
                    <pic:cNvPr id="8546" name="Picture 8546"/>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rPr>
          <w:b/>
        </w:rPr>
        <w:t>Radicalisation</w:t>
      </w:r>
      <w:r>
        <w:t xml:space="preserve"> refers to the process by which a person comes to support terrorism and extremist ideologies associated with terrorist groups </w:t>
      </w:r>
    </w:p>
    <w:p w:rsidR="00815A38" w:rsidRDefault="00CA2852">
      <w:pPr>
        <w:spacing w:after="142"/>
        <w:ind w:left="406" w:right="13"/>
      </w:pPr>
      <w:r>
        <w:rPr>
          <w:noProof/>
        </w:rPr>
        <w:drawing>
          <wp:inline distT="0" distB="0" distL="0" distR="0">
            <wp:extent cx="24130" cy="38100"/>
            <wp:effectExtent l="0" t="0" r="0" b="0"/>
            <wp:docPr id="8555" name="Picture 8555"/>
            <wp:cNvGraphicFramePr/>
            <a:graphic xmlns:a="http://schemas.openxmlformats.org/drawingml/2006/main">
              <a:graphicData uri="http://schemas.openxmlformats.org/drawingml/2006/picture">
                <pic:pic xmlns:pic="http://schemas.openxmlformats.org/drawingml/2006/picture">
                  <pic:nvPicPr>
                    <pic:cNvPr id="8555" name="Picture 8555"/>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rPr>
          <w:b/>
        </w:rPr>
        <w:t xml:space="preserve">Extremism </w:t>
      </w:r>
      <w:r>
        <w:t xml:space="preserve">is vocal or active opposition to fundamental British values, such as democracy, the rule of law, individual liberty, and mutual respect and tolerance of different faiths and beliefs. This also includes calling for the death of members of the armed forces </w:t>
      </w:r>
      <w:r>
        <w:rPr>
          <w:noProof/>
        </w:rPr>
        <w:drawing>
          <wp:inline distT="0" distB="0" distL="0" distR="0">
            <wp:extent cx="24130" cy="38100"/>
            <wp:effectExtent l="0" t="0" r="0" b="0"/>
            <wp:docPr id="8566" name="Picture 8566"/>
            <wp:cNvGraphicFramePr/>
            <a:graphic xmlns:a="http://schemas.openxmlformats.org/drawingml/2006/main">
              <a:graphicData uri="http://schemas.openxmlformats.org/drawingml/2006/picture">
                <pic:pic xmlns:pic="http://schemas.openxmlformats.org/drawingml/2006/picture">
                  <pic:nvPicPr>
                    <pic:cNvPr id="8566" name="Picture 8566"/>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rPr>
          <w:b/>
        </w:rPr>
        <w:t xml:space="preserve">Terrorism </w:t>
      </w:r>
      <w:r>
        <w:t xml:space="preserve">is an action that: </w:t>
      </w:r>
      <w:r>
        <w:rPr>
          <w:b/>
        </w:rPr>
        <w:t xml:space="preserve"> </w:t>
      </w:r>
    </w:p>
    <w:p w:rsidR="00815A38" w:rsidRDefault="00CA2852">
      <w:pPr>
        <w:numPr>
          <w:ilvl w:val="0"/>
          <w:numId w:val="50"/>
        </w:numPr>
        <w:ind w:right="13" w:hanging="360"/>
      </w:pPr>
      <w:r>
        <w:t>Endangers or causes serious violence to a person/people;</w:t>
      </w:r>
      <w:r>
        <w:rPr>
          <w:b/>
        </w:rPr>
        <w:t xml:space="preserve"> </w:t>
      </w:r>
    </w:p>
    <w:p w:rsidR="00815A38" w:rsidRDefault="00CA2852">
      <w:pPr>
        <w:numPr>
          <w:ilvl w:val="0"/>
          <w:numId w:val="50"/>
        </w:numPr>
        <w:ind w:right="13" w:hanging="360"/>
      </w:pPr>
      <w:r>
        <w:t>Causes serious damage to property; or</w:t>
      </w:r>
      <w:r>
        <w:rPr>
          <w:b/>
        </w:rPr>
        <w:t xml:space="preserve"> </w:t>
      </w:r>
    </w:p>
    <w:p w:rsidR="00815A38" w:rsidRDefault="00CA2852">
      <w:pPr>
        <w:numPr>
          <w:ilvl w:val="0"/>
          <w:numId w:val="50"/>
        </w:numPr>
        <w:spacing w:after="78"/>
        <w:ind w:right="13" w:hanging="360"/>
      </w:pPr>
      <w:r>
        <w:t>Seriously interferes or disrupts an electronic system</w:t>
      </w:r>
      <w:r>
        <w:rPr>
          <w:b/>
        </w:rPr>
        <w:t xml:space="preserve"> </w:t>
      </w:r>
    </w:p>
    <w:p w:rsidR="00815A38" w:rsidRDefault="00CA2852">
      <w:pPr>
        <w:spacing w:after="225"/>
        <w:ind w:left="576" w:right="13"/>
      </w:pPr>
      <w:r>
        <w:t>The use or threat of terrorism must be designed to influence the government or to intimidate the public and is made for the purpose of advancing a political, religious or ideological cause.</w:t>
      </w:r>
      <w:r>
        <w:rPr>
          <w:b/>
        </w:rPr>
        <w:t xml:space="preserve"> </w:t>
      </w:r>
    </w:p>
    <w:p w:rsidR="00815A38" w:rsidRDefault="00CA2852">
      <w:pPr>
        <w:spacing w:after="225"/>
        <w:ind w:left="10" w:right="13"/>
      </w:pPr>
      <w:r>
        <w:t xml:space="preserve">Schools have a duty to prevent children from being drawn into terrorism. The DSL will undertake Prevent awareness training and make sure that staff have access to appropriate training to equip them to identify children at risk.  </w:t>
      </w:r>
    </w:p>
    <w:p w:rsidR="00815A38" w:rsidRDefault="00CA2852">
      <w:pPr>
        <w:ind w:left="10" w:right="13"/>
      </w:pPr>
      <w:r>
        <w:t xml:space="preserve">We will assess the risk of children in our school being drawn into terrorism. This assessment will be based on an understanding of the potential risk in our local area, in collaboration with our local safeguarding partners and local police force. </w:t>
      </w:r>
    </w:p>
    <w:p w:rsidR="00815A38" w:rsidRDefault="00CA2852">
      <w:pPr>
        <w:spacing w:after="225"/>
        <w:ind w:left="10" w:right="13"/>
      </w:pPr>
      <w:r>
        <w:t xml:space="preserve">We will ensure that suitable internet filtering is in place and equip our pupils to stay safe online at school and at home. </w:t>
      </w:r>
    </w:p>
    <w:p w:rsidR="00815A38" w:rsidRDefault="00CA2852">
      <w:pPr>
        <w:spacing w:after="225"/>
        <w:ind w:left="10" w:right="13"/>
      </w:pPr>
      <w:r>
        <w:t xml:space="preserve">There is no single way of identifying an individual who is likely to be susceptible to an extremist ideology. Radicalisation can occur quickly or over a long period.  </w:t>
      </w:r>
    </w:p>
    <w:p w:rsidR="00815A38" w:rsidRDefault="00CA2852">
      <w:pPr>
        <w:spacing w:after="227"/>
        <w:ind w:left="-5"/>
      </w:pPr>
      <w:r>
        <w:t xml:space="preserve">Staff will be alert to changes in pupils’ behaviour.  </w:t>
      </w:r>
    </w:p>
    <w:p w:rsidR="00815A38" w:rsidRDefault="00CA2852">
      <w:pPr>
        <w:spacing w:after="226"/>
        <w:ind w:left="10" w:right="13"/>
      </w:pPr>
      <w:r>
        <w:t xml:space="preserve">The government website </w:t>
      </w:r>
      <w:hyperlink r:id="rId97">
        <w:r>
          <w:rPr>
            <w:color w:val="0000FF"/>
            <w:u w:val="single" w:color="0000FF"/>
          </w:rPr>
          <w:t>Educate Against Hate</w:t>
        </w:r>
      </w:hyperlink>
      <w:hyperlink r:id="rId98">
        <w:r>
          <w:t xml:space="preserve"> </w:t>
        </w:r>
      </w:hyperlink>
      <w:r>
        <w:t xml:space="preserve">and charity </w:t>
      </w:r>
      <w:hyperlink r:id="rId99">
        <w:r>
          <w:rPr>
            <w:color w:val="0000FF"/>
            <w:u w:val="single" w:color="0000FF"/>
          </w:rPr>
          <w:t>NSPCC</w:t>
        </w:r>
      </w:hyperlink>
      <w:hyperlink r:id="rId100">
        <w:r>
          <w:t xml:space="preserve"> </w:t>
        </w:r>
      </w:hyperlink>
      <w:r>
        <w:t xml:space="preserve">say that signs that a pupil is being radicalised can include: </w:t>
      </w:r>
    </w:p>
    <w:p w:rsidR="00815A38" w:rsidRDefault="00CA2852">
      <w:pPr>
        <w:ind w:left="596" w:right="13" w:hanging="171"/>
      </w:pPr>
      <w:r>
        <w:rPr>
          <w:noProof/>
        </w:rPr>
        <w:drawing>
          <wp:inline distT="0" distB="0" distL="0" distR="0">
            <wp:extent cx="24130" cy="38100"/>
            <wp:effectExtent l="0" t="0" r="0" b="0"/>
            <wp:docPr id="8672" name="Picture 8672"/>
            <wp:cNvGraphicFramePr/>
            <a:graphic xmlns:a="http://schemas.openxmlformats.org/drawingml/2006/main">
              <a:graphicData uri="http://schemas.openxmlformats.org/drawingml/2006/picture">
                <pic:pic xmlns:pic="http://schemas.openxmlformats.org/drawingml/2006/picture">
                  <pic:nvPicPr>
                    <pic:cNvPr id="8672" name="Picture 8672"/>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Refusal to engage with, or becoming abusive to, peers who are different from themselves  </w:t>
      </w:r>
    </w:p>
    <w:p w:rsidR="00815A38" w:rsidRDefault="00CA2852">
      <w:pPr>
        <w:ind w:left="435" w:right="13"/>
      </w:pPr>
      <w:r>
        <w:rPr>
          <w:noProof/>
        </w:rPr>
        <w:drawing>
          <wp:inline distT="0" distB="0" distL="0" distR="0">
            <wp:extent cx="24130" cy="38100"/>
            <wp:effectExtent l="0" t="0" r="0" b="0"/>
            <wp:docPr id="8679" name="Picture 8679"/>
            <wp:cNvGraphicFramePr/>
            <a:graphic xmlns:a="http://schemas.openxmlformats.org/drawingml/2006/main">
              <a:graphicData uri="http://schemas.openxmlformats.org/drawingml/2006/picture">
                <pic:pic xmlns:pic="http://schemas.openxmlformats.org/drawingml/2006/picture">
                  <pic:nvPicPr>
                    <pic:cNvPr id="8679" name="Picture 8679"/>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Becoming susceptible to conspiracy theories and feelings of persecution  </w:t>
      </w:r>
    </w:p>
    <w:p w:rsidR="00815A38" w:rsidRDefault="00CA2852">
      <w:pPr>
        <w:ind w:left="435" w:right="13"/>
      </w:pPr>
      <w:r>
        <w:rPr>
          <w:noProof/>
        </w:rPr>
        <w:drawing>
          <wp:inline distT="0" distB="0" distL="0" distR="0">
            <wp:extent cx="24130" cy="38100"/>
            <wp:effectExtent l="0" t="0" r="0" b="0"/>
            <wp:docPr id="8684" name="Picture 8684"/>
            <wp:cNvGraphicFramePr/>
            <a:graphic xmlns:a="http://schemas.openxmlformats.org/drawingml/2006/main">
              <a:graphicData uri="http://schemas.openxmlformats.org/drawingml/2006/picture">
                <pic:pic xmlns:pic="http://schemas.openxmlformats.org/drawingml/2006/picture">
                  <pic:nvPicPr>
                    <pic:cNvPr id="8684" name="Picture 8684"/>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Changes in friendship groups and appearance  </w:t>
      </w:r>
    </w:p>
    <w:p w:rsidR="00815A38" w:rsidRDefault="00CA2852">
      <w:pPr>
        <w:ind w:left="435" w:right="13"/>
      </w:pPr>
      <w:r>
        <w:rPr>
          <w:noProof/>
        </w:rPr>
        <w:drawing>
          <wp:inline distT="0" distB="0" distL="0" distR="0">
            <wp:extent cx="24130" cy="38100"/>
            <wp:effectExtent l="0" t="0" r="0" b="0"/>
            <wp:docPr id="8689" name="Picture 8689"/>
            <wp:cNvGraphicFramePr/>
            <a:graphic xmlns:a="http://schemas.openxmlformats.org/drawingml/2006/main">
              <a:graphicData uri="http://schemas.openxmlformats.org/drawingml/2006/picture">
                <pic:pic xmlns:pic="http://schemas.openxmlformats.org/drawingml/2006/picture">
                  <pic:nvPicPr>
                    <pic:cNvPr id="8689" name="Picture 8689"/>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Rejecting activities they used to enjoy  </w:t>
      </w:r>
    </w:p>
    <w:p w:rsidR="00815A38" w:rsidRDefault="00CA2852">
      <w:pPr>
        <w:ind w:left="435" w:right="13"/>
      </w:pPr>
      <w:r>
        <w:rPr>
          <w:noProof/>
        </w:rPr>
        <w:drawing>
          <wp:inline distT="0" distB="0" distL="0" distR="0">
            <wp:extent cx="24130" cy="38100"/>
            <wp:effectExtent l="0" t="0" r="0" b="0"/>
            <wp:docPr id="8694" name="Picture 8694"/>
            <wp:cNvGraphicFramePr/>
            <a:graphic xmlns:a="http://schemas.openxmlformats.org/drawingml/2006/main">
              <a:graphicData uri="http://schemas.openxmlformats.org/drawingml/2006/picture">
                <pic:pic xmlns:pic="http://schemas.openxmlformats.org/drawingml/2006/picture">
                  <pic:nvPicPr>
                    <pic:cNvPr id="8694" name="Picture 8694"/>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Converting to a new religion  </w:t>
      </w:r>
    </w:p>
    <w:p w:rsidR="00815A38" w:rsidRDefault="00CA2852">
      <w:pPr>
        <w:ind w:left="435" w:right="13"/>
      </w:pPr>
      <w:r>
        <w:rPr>
          <w:noProof/>
        </w:rPr>
        <w:drawing>
          <wp:inline distT="0" distB="0" distL="0" distR="0">
            <wp:extent cx="24130" cy="38100"/>
            <wp:effectExtent l="0" t="0" r="0" b="0"/>
            <wp:docPr id="8699" name="Picture 8699"/>
            <wp:cNvGraphicFramePr/>
            <a:graphic xmlns:a="http://schemas.openxmlformats.org/drawingml/2006/main">
              <a:graphicData uri="http://schemas.openxmlformats.org/drawingml/2006/picture">
                <pic:pic xmlns:pic="http://schemas.openxmlformats.org/drawingml/2006/picture">
                  <pic:nvPicPr>
                    <pic:cNvPr id="8699" name="Picture 8699"/>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Isolating themselves from family and friends </w:t>
      </w:r>
    </w:p>
    <w:p w:rsidR="00815A38" w:rsidRDefault="00CA2852">
      <w:pPr>
        <w:ind w:left="435" w:right="13"/>
      </w:pPr>
      <w:r>
        <w:rPr>
          <w:noProof/>
        </w:rPr>
        <w:drawing>
          <wp:inline distT="0" distB="0" distL="0" distR="0">
            <wp:extent cx="24130" cy="38100"/>
            <wp:effectExtent l="0" t="0" r="0" b="0"/>
            <wp:docPr id="8705" name="Picture 8705"/>
            <wp:cNvGraphicFramePr/>
            <a:graphic xmlns:a="http://schemas.openxmlformats.org/drawingml/2006/main">
              <a:graphicData uri="http://schemas.openxmlformats.org/drawingml/2006/picture">
                <pic:pic xmlns:pic="http://schemas.openxmlformats.org/drawingml/2006/picture">
                  <pic:nvPicPr>
                    <pic:cNvPr id="8705" name="Picture 8705"/>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Talking as if from a scripted speech </w:t>
      </w:r>
    </w:p>
    <w:p w:rsidR="00815A38" w:rsidRDefault="00CA2852">
      <w:pPr>
        <w:ind w:left="435" w:right="13"/>
      </w:pPr>
      <w:r>
        <w:rPr>
          <w:noProof/>
        </w:rPr>
        <w:drawing>
          <wp:inline distT="0" distB="0" distL="0" distR="0">
            <wp:extent cx="24130" cy="38100"/>
            <wp:effectExtent l="0" t="0" r="0" b="0"/>
            <wp:docPr id="8710" name="Picture 8710"/>
            <wp:cNvGraphicFramePr/>
            <a:graphic xmlns:a="http://schemas.openxmlformats.org/drawingml/2006/main">
              <a:graphicData uri="http://schemas.openxmlformats.org/drawingml/2006/picture">
                <pic:pic xmlns:pic="http://schemas.openxmlformats.org/drawingml/2006/picture">
                  <pic:nvPicPr>
                    <pic:cNvPr id="8710" name="Picture 8710"/>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An unwillingness or inability to discuss their views </w:t>
      </w:r>
    </w:p>
    <w:p w:rsidR="00815A38" w:rsidRDefault="00CA2852">
      <w:pPr>
        <w:ind w:left="435" w:right="13"/>
      </w:pPr>
      <w:r>
        <w:rPr>
          <w:rFonts w:ascii="Calibri" w:eastAsia="Calibri" w:hAnsi="Calibri" w:cs="Calibri"/>
          <w:noProof/>
          <w:sz w:val="22"/>
        </w:rPr>
        <mc:AlternateContent>
          <mc:Choice Requires="wpg">
            <w:drawing>
              <wp:anchor distT="0" distB="0" distL="114300" distR="114300" simplePos="0" relativeHeight="251766784"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4068" name="Group 7406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898" name="Shape 7789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899" name="Shape 77899"/>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00" name="Shape 7790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4068" style="width:1.44pt;height:791.14pt;position:absolute;mso-position-horizontal-relative:page;mso-position-horizontal:absolute;margin-left:24pt;mso-position-vertical-relative:page;margin-top:25.436pt;" coordsize="182,100474">
                <v:shape id="Shape 77901" style="position:absolute;width:91;height:100474;left:0;top:0;" coordsize="9144,10047478" path="m0,0l9144,0l9144,10047478l0,10047478l0,0">
                  <v:stroke weight="0pt" endcap="flat" joinstyle="miter" miterlimit="10" on="false" color="#000000" opacity="0"/>
                  <v:fill on="true" color="#00b0f0"/>
                </v:shape>
                <v:shape id="Shape 77902" style="position:absolute;width:91;height:100474;left:60;top:0;" coordsize="9144,10047478" path="m0,0l9144,0l9144,10047478l0,10047478l0,0">
                  <v:stroke weight="0pt" endcap="flat" joinstyle="miter" miterlimit="10" on="false" color="#000000" opacity="0"/>
                  <v:fill on="true" color="#ffffff"/>
                </v:shape>
                <v:shape id="Shape 77903"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7808"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4069" name="Group 74069"/>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904" name="Shape 7790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05" name="Shape 77905"/>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06" name="Shape 77906"/>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4069" style="width:1.44pt;height:791.14pt;position:absolute;mso-position-horizontal-relative:page;mso-position-horizontal:absolute;margin-left:569.98pt;mso-position-vertical-relative:page;margin-top:25.436pt;" coordsize="182,100474">
                <v:shape id="Shape 77907" style="position:absolute;width:91;height:100474;left:121;top:0;" coordsize="9144,10047478" path="m0,0l9144,0l9144,10047478l0,10047478l0,0">
                  <v:stroke weight="0pt" endcap="flat" joinstyle="miter" miterlimit="10" on="false" color="#000000" opacity="0"/>
                  <v:fill on="true" color="#00b0f0"/>
                </v:shape>
                <v:shape id="Shape 77908" style="position:absolute;width:91;height:100474;left:60;top:0;" coordsize="9144,10047478" path="m0,0l9144,0l9144,10047478l0,10047478l0,0">
                  <v:stroke weight="0pt" endcap="flat" joinstyle="miter" miterlimit="10" on="false" color="#000000" opacity="0"/>
                  <v:fill on="true" color="#ffffff"/>
                </v:shape>
                <v:shape id="Shape 77909"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24130" cy="38100"/>
            <wp:effectExtent l="0" t="0" r="0" b="0"/>
            <wp:docPr id="8715" name="Picture 8715"/>
            <wp:cNvGraphicFramePr/>
            <a:graphic xmlns:a="http://schemas.openxmlformats.org/drawingml/2006/main">
              <a:graphicData uri="http://schemas.openxmlformats.org/drawingml/2006/picture">
                <pic:pic xmlns:pic="http://schemas.openxmlformats.org/drawingml/2006/picture">
                  <pic:nvPicPr>
                    <pic:cNvPr id="8715" name="Picture 8715"/>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 sudden disrespectful attitude towards others </w:t>
      </w:r>
    </w:p>
    <w:p w:rsidR="00815A38" w:rsidRDefault="00CA2852">
      <w:pPr>
        <w:ind w:left="435" w:right="13"/>
      </w:pPr>
      <w:r>
        <w:rPr>
          <w:noProof/>
        </w:rPr>
        <w:drawing>
          <wp:inline distT="0" distB="0" distL="0" distR="0">
            <wp:extent cx="24130" cy="38100"/>
            <wp:effectExtent l="0" t="0" r="0" b="0"/>
            <wp:docPr id="8720" name="Picture 8720"/>
            <wp:cNvGraphicFramePr/>
            <a:graphic xmlns:a="http://schemas.openxmlformats.org/drawingml/2006/main">
              <a:graphicData uri="http://schemas.openxmlformats.org/drawingml/2006/picture">
                <pic:pic xmlns:pic="http://schemas.openxmlformats.org/drawingml/2006/picture">
                  <pic:nvPicPr>
                    <pic:cNvPr id="8720" name="Picture 8720"/>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Increased levels of anger </w:t>
      </w:r>
    </w:p>
    <w:p w:rsidR="00815A38" w:rsidRDefault="00CA2852">
      <w:pPr>
        <w:ind w:left="435" w:right="13"/>
      </w:pPr>
      <w:r>
        <w:rPr>
          <w:noProof/>
        </w:rPr>
        <w:drawing>
          <wp:inline distT="0" distB="0" distL="0" distR="0">
            <wp:extent cx="24130" cy="38100"/>
            <wp:effectExtent l="0" t="0" r="0" b="0"/>
            <wp:docPr id="8725" name="Picture 8725"/>
            <wp:cNvGraphicFramePr/>
            <a:graphic xmlns:a="http://schemas.openxmlformats.org/drawingml/2006/main">
              <a:graphicData uri="http://schemas.openxmlformats.org/drawingml/2006/picture">
                <pic:pic xmlns:pic="http://schemas.openxmlformats.org/drawingml/2006/picture">
                  <pic:nvPicPr>
                    <pic:cNvPr id="8725" name="Picture 8725"/>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Increased secretiveness, especially around internet use  </w:t>
      </w:r>
    </w:p>
    <w:p w:rsidR="00815A38" w:rsidRDefault="00CA2852">
      <w:pPr>
        <w:ind w:left="596" w:right="13" w:hanging="171"/>
      </w:pPr>
      <w:r>
        <w:rPr>
          <w:noProof/>
        </w:rPr>
        <w:drawing>
          <wp:inline distT="0" distB="0" distL="0" distR="0">
            <wp:extent cx="24130" cy="38100"/>
            <wp:effectExtent l="0" t="0" r="0" b="0"/>
            <wp:docPr id="8730" name="Picture 8730"/>
            <wp:cNvGraphicFramePr/>
            <a:graphic xmlns:a="http://schemas.openxmlformats.org/drawingml/2006/main">
              <a:graphicData uri="http://schemas.openxmlformats.org/drawingml/2006/picture">
                <pic:pic xmlns:pic="http://schemas.openxmlformats.org/drawingml/2006/picture">
                  <pic:nvPicPr>
                    <pic:cNvPr id="8730" name="Picture 8730"/>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Expressions of sympathy for extremist ideologies and groups, or justification of their actions </w:t>
      </w:r>
    </w:p>
    <w:p w:rsidR="00815A38" w:rsidRDefault="00CA2852">
      <w:pPr>
        <w:ind w:left="435" w:right="13"/>
      </w:pPr>
      <w:r>
        <w:rPr>
          <w:noProof/>
        </w:rPr>
        <w:drawing>
          <wp:inline distT="0" distB="0" distL="0" distR="0">
            <wp:extent cx="24130" cy="38100"/>
            <wp:effectExtent l="0" t="0" r="0" b="0"/>
            <wp:docPr id="8736" name="Picture 8736"/>
            <wp:cNvGraphicFramePr/>
            <a:graphic xmlns:a="http://schemas.openxmlformats.org/drawingml/2006/main">
              <a:graphicData uri="http://schemas.openxmlformats.org/drawingml/2006/picture">
                <pic:pic xmlns:pic="http://schemas.openxmlformats.org/drawingml/2006/picture">
                  <pic:nvPicPr>
                    <pic:cNvPr id="8736" name="Picture 8736"/>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Accessing extremist material online, including on Facebook or Twitter </w:t>
      </w:r>
    </w:p>
    <w:p w:rsidR="00815A38" w:rsidRDefault="00CA2852">
      <w:pPr>
        <w:ind w:left="435" w:right="13"/>
      </w:pPr>
      <w:r>
        <w:rPr>
          <w:noProof/>
        </w:rPr>
        <w:drawing>
          <wp:inline distT="0" distB="0" distL="0" distR="0">
            <wp:extent cx="24130" cy="38100"/>
            <wp:effectExtent l="0" t="0" r="0" b="0"/>
            <wp:docPr id="8741" name="Picture 8741"/>
            <wp:cNvGraphicFramePr/>
            <a:graphic xmlns:a="http://schemas.openxmlformats.org/drawingml/2006/main">
              <a:graphicData uri="http://schemas.openxmlformats.org/drawingml/2006/picture">
                <pic:pic xmlns:pic="http://schemas.openxmlformats.org/drawingml/2006/picture">
                  <pic:nvPicPr>
                    <pic:cNvPr id="8741" name="Picture 8741"/>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Possessing extremist literature </w:t>
      </w:r>
    </w:p>
    <w:p w:rsidR="00815A38" w:rsidRDefault="00CA2852">
      <w:pPr>
        <w:ind w:left="596" w:right="13" w:hanging="171"/>
      </w:pPr>
      <w:r>
        <w:rPr>
          <w:noProof/>
        </w:rPr>
        <w:drawing>
          <wp:inline distT="0" distB="0" distL="0" distR="0">
            <wp:extent cx="24130" cy="38100"/>
            <wp:effectExtent l="0" t="0" r="0" b="0"/>
            <wp:docPr id="8746" name="Picture 8746"/>
            <wp:cNvGraphicFramePr/>
            <a:graphic xmlns:a="http://schemas.openxmlformats.org/drawingml/2006/main">
              <a:graphicData uri="http://schemas.openxmlformats.org/drawingml/2006/picture">
                <pic:pic xmlns:pic="http://schemas.openxmlformats.org/drawingml/2006/picture">
                  <pic:nvPicPr>
                    <pic:cNvPr id="8746" name="Picture 8746"/>
                    <pic:cNvPicPr/>
                  </pic:nvPicPr>
                  <pic:blipFill>
                    <a:blip r:embed="rId84"/>
                    <a:stretch>
                      <a:fillRect/>
                    </a:stretch>
                  </pic:blipFill>
                  <pic:spPr>
                    <a:xfrm>
                      <a:off x="0" y="0"/>
                      <a:ext cx="24130" cy="38100"/>
                    </a:xfrm>
                    <a:prstGeom prst="rect">
                      <a:avLst/>
                    </a:prstGeom>
                  </pic:spPr>
                </pic:pic>
              </a:graphicData>
            </a:graphic>
          </wp:inline>
        </w:drawing>
      </w:r>
      <w:r>
        <w:rPr>
          <w:rFonts w:ascii="Arial" w:eastAsia="Arial" w:hAnsi="Arial" w:cs="Arial"/>
          <w:sz w:val="10"/>
        </w:rPr>
        <w:t xml:space="preserve"> </w:t>
      </w:r>
      <w:r>
        <w:t xml:space="preserve">Being in contact with extremist recruiters and joining, or seeking to join, extremist organisations  </w:t>
      </w:r>
    </w:p>
    <w:p w:rsidR="00815A38" w:rsidRDefault="00CA2852">
      <w:pPr>
        <w:ind w:left="10" w:right="13"/>
      </w:pPr>
      <w: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815A38" w:rsidRDefault="00CA2852">
      <w:pPr>
        <w:ind w:left="10" w:right="13"/>
      </w:pPr>
      <w:r>
        <w:t xml:space="preserve">If staff are concerned about a pupil, they will follow our procedures set out in section 8.5 of this policy, including discussing their concerns with the DSL.  </w:t>
      </w:r>
    </w:p>
    <w:p w:rsidR="00815A38" w:rsidRDefault="00CA2852">
      <w:pPr>
        <w:spacing w:after="226"/>
        <w:ind w:left="10" w:right="13"/>
      </w:pPr>
      <w:r>
        <w:t xml:space="preserve">Staff should </w:t>
      </w:r>
      <w:r>
        <w:rPr>
          <w:b/>
        </w:rPr>
        <w:t>always</w:t>
      </w:r>
      <w:r>
        <w:t xml:space="preserve"> take action if they are worried. </w:t>
      </w:r>
    </w:p>
    <w:p w:rsidR="00815A38" w:rsidRDefault="00CA2852">
      <w:pPr>
        <w:spacing w:after="3" w:line="335" w:lineRule="auto"/>
        <w:ind w:left="-5" w:right="90"/>
      </w:pPr>
      <w:r>
        <w:rPr>
          <w:b/>
          <w:color w:val="12263F"/>
        </w:rPr>
        <w:t xml:space="preserve">Sexual violence and sexual harassment between children in schools </w:t>
      </w:r>
      <w:r>
        <w:t xml:space="preserve">Sexual violence and sexual harassment can occur: </w:t>
      </w:r>
    </w:p>
    <w:p w:rsidR="00815A38" w:rsidRDefault="00CA2852">
      <w:pPr>
        <w:ind w:left="165" w:right="13"/>
      </w:pPr>
      <w:r>
        <w:rPr>
          <w:noProof/>
        </w:rPr>
        <w:drawing>
          <wp:inline distT="0" distB="0" distL="0" distR="0">
            <wp:extent cx="24765" cy="38098"/>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Between 2 children of any age and sex </w:t>
      </w:r>
    </w:p>
    <w:p w:rsidR="00815A38" w:rsidRDefault="00CA2852">
      <w:pPr>
        <w:ind w:left="326" w:right="13" w:hanging="171"/>
      </w:pPr>
      <w:r>
        <w:rPr>
          <w:noProof/>
        </w:rPr>
        <w:drawing>
          <wp:inline distT="0" distB="0" distL="0" distR="0">
            <wp:extent cx="24765" cy="38100"/>
            <wp:effectExtent l="0" t="0" r="0" b="0"/>
            <wp:docPr id="8844" name="Picture 8844"/>
            <wp:cNvGraphicFramePr/>
            <a:graphic xmlns:a="http://schemas.openxmlformats.org/drawingml/2006/main">
              <a:graphicData uri="http://schemas.openxmlformats.org/drawingml/2006/picture">
                <pic:pic xmlns:pic="http://schemas.openxmlformats.org/drawingml/2006/picture">
                  <pic:nvPicPr>
                    <pic:cNvPr id="8844" name="Picture 884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Through a group of children sexually assaulting or sexually harassing a single child or group of children  </w:t>
      </w:r>
    </w:p>
    <w:p w:rsidR="00815A38" w:rsidRDefault="00CA2852">
      <w:pPr>
        <w:ind w:left="165" w:right="13"/>
      </w:pPr>
      <w:r>
        <w:rPr>
          <w:noProof/>
        </w:rPr>
        <w:drawing>
          <wp:inline distT="0" distB="0" distL="0" distR="0">
            <wp:extent cx="24765" cy="38100"/>
            <wp:effectExtent l="0" t="0" r="0" b="0"/>
            <wp:docPr id="8851" name="Picture 8851"/>
            <wp:cNvGraphicFramePr/>
            <a:graphic xmlns:a="http://schemas.openxmlformats.org/drawingml/2006/main">
              <a:graphicData uri="http://schemas.openxmlformats.org/drawingml/2006/picture">
                <pic:pic xmlns:pic="http://schemas.openxmlformats.org/drawingml/2006/picture">
                  <pic:nvPicPr>
                    <pic:cNvPr id="8851" name="Picture 8851"/>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Online and face to face (both physically and verbally)  </w:t>
      </w:r>
    </w:p>
    <w:p w:rsidR="00815A38" w:rsidRDefault="00CA2852">
      <w:pPr>
        <w:ind w:left="10" w:right="13"/>
      </w:pPr>
      <w:r>
        <w:t xml:space="preserve">Sexual violence and sexual harassment exist on a continuum and may overlap. </w:t>
      </w:r>
    </w:p>
    <w:p w:rsidR="00815A38" w:rsidRDefault="00CA2852">
      <w:pPr>
        <w:ind w:left="10" w:right="13"/>
      </w:pPr>
      <w: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00815A38" w:rsidRDefault="00CA2852">
      <w:pPr>
        <w:ind w:left="10" w:right="13"/>
      </w:pPr>
      <w: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rsidR="00815A38" w:rsidRDefault="00CA2852">
      <w:pPr>
        <w:ind w:left="10" w:right="13"/>
      </w:pPr>
      <w:r>
        <w:t xml:space="preserve">When supporting victims, staff will: </w:t>
      </w:r>
    </w:p>
    <w:p w:rsidR="00815A38" w:rsidRDefault="00CA2852">
      <w:pPr>
        <w:ind w:left="326" w:right="13" w:hanging="171"/>
      </w:pPr>
      <w:r>
        <w:rPr>
          <w:noProof/>
        </w:rPr>
        <w:drawing>
          <wp:inline distT="0" distB="0" distL="0" distR="0">
            <wp:extent cx="24765" cy="38100"/>
            <wp:effectExtent l="0" t="0" r="0" b="0"/>
            <wp:docPr id="8874" name="Picture 8874"/>
            <wp:cNvGraphicFramePr/>
            <a:graphic xmlns:a="http://schemas.openxmlformats.org/drawingml/2006/main">
              <a:graphicData uri="http://schemas.openxmlformats.org/drawingml/2006/picture">
                <pic:pic xmlns:pic="http://schemas.openxmlformats.org/drawingml/2006/picture">
                  <pic:nvPicPr>
                    <pic:cNvPr id="8874" name="Picture 887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Reassure victims that the law on child-on-child abuse is there to protect them, not criminalise them  </w:t>
      </w:r>
    </w:p>
    <w:p w:rsidR="00815A38" w:rsidRDefault="00CA2852">
      <w:pPr>
        <w:ind w:left="165" w:right="13"/>
      </w:pPr>
      <w:r>
        <w:rPr>
          <w:noProof/>
        </w:rPr>
        <w:drawing>
          <wp:inline distT="0" distB="0" distL="0" distR="0">
            <wp:extent cx="24765" cy="38100"/>
            <wp:effectExtent l="0" t="0" r="0" b="0"/>
            <wp:docPr id="8884" name="Picture 8884"/>
            <wp:cNvGraphicFramePr/>
            <a:graphic xmlns:a="http://schemas.openxmlformats.org/drawingml/2006/main">
              <a:graphicData uri="http://schemas.openxmlformats.org/drawingml/2006/picture">
                <pic:pic xmlns:pic="http://schemas.openxmlformats.org/drawingml/2006/picture">
                  <pic:nvPicPr>
                    <pic:cNvPr id="8884" name="Picture 888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Regularly review decisions and actions, and update policies with lessons learnt  </w:t>
      </w:r>
    </w:p>
    <w:p w:rsidR="00815A38" w:rsidRDefault="00CA2852">
      <w:pPr>
        <w:ind w:left="326" w:right="13" w:hanging="171"/>
      </w:pPr>
      <w:r>
        <w:rPr>
          <w:noProof/>
        </w:rPr>
        <w:drawing>
          <wp:inline distT="0" distB="0" distL="0" distR="0">
            <wp:extent cx="24765" cy="38100"/>
            <wp:effectExtent l="0" t="0" r="0" b="0"/>
            <wp:docPr id="8890" name="Picture 8890"/>
            <wp:cNvGraphicFramePr/>
            <a:graphic xmlns:a="http://schemas.openxmlformats.org/drawingml/2006/main">
              <a:graphicData uri="http://schemas.openxmlformats.org/drawingml/2006/picture">
                <pic:pic xmlns:pic="http://schemas.openxmlformats.org/drawingml/2006/picture">
                  <pic:nvPicPr>
                    <pic:cNvPr id="8890" name="Picture 8890"/>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Look out for potential patterns of concerning, problematic or inappropriate behaviour, and decide on a course of action where we identify any patterns  </w:t>
      </w:r>
    </w:p>
    <w:p w:rsidR="00815A38" w:rsidRDefault="00CA2852">
      <w:pPr>
        <w:ind w:left="326" w:right="13" w:hanging="171"/>
      </w:pPr>
      <w:r>
        <w:rPr>
          <w:rFonts w:ascii="Calibri" w:eastAsia="Calibri" w:hAnsi="Calibri" w:cs="Calibri"/>
          <w:noProof/>
          <w:sz w:val="22"/>
        </w:rPr>
        <mc:AlternateContent>
          <mc:Choice Requires="wpg">
            <w:drawing>
              <wp:anchor distT="0" distB="0" distL="114300" distR="114300" simplePos="0" relativeHeight="251768832"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4764" name="Group 7476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910" name="Shape 7791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11" name="Shape 77911"/>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12" name="Shape 77912"/>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4764" style="width:1.44pt;height:791.14pt;position:absolute;mso-position-horizontal-relative:page;mso-position-horizontal:absolute;margin-left:24pt;mso-position-vertical-relative:page;margin-top:25.436pt;" coordsize="182,100474">
                <v:shape id="Shape 77913" style="position:absolute;width:91;height:100474;left:0;top:0;" coordsize="9144,10047478" path="m0,0l9144,0l9144,10047478l0,10047478l0,0">
                  <v:stroke weight="0pt" endcap="flat" joinstyle="miter" miterlimit="10" on="false" color="#000000" opacity="0"/>
                  <v:fill on="true" color="#00b0f0"/>
                </v:shape>
                <v:shape id="Shape 77914" style="position:absolute;width:91;height:100474;left:60;top:0;" coordsize="9144,10047478" path="m0,0l9144,0l9144,10047478l0,10047478l0,0">
                  <v:stroke weight="0pt" endcap="flat" joinstyle="miter" miterlimit="10" on="false" color="#000000" opacity="0"/>
                  <v:fill on="true" color="#ffffff"/>
                </v:shape>
                <v:shape id="Shape 77915"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9856"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4765" name="Group 7476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916" name="Shape 7791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17" name="Shape 77917"/>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18" name="Shape 77918"/>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4765" style="width:1.44pt;height:791.14pt;position:absolute;mso-position-horizontal-relative:page;mso-position-horizontal:absolute;margin-left:569.98pt;mso-position-vertical-relative:page;margin-top:25.436pt;" coordsize="182,100474">
                <v:shape id="Shape 77919" style="position:absolute;width:91;height:100474;left:121;top:0;" coordsize="9144,10047478" path="m0,0l9144,0l9144,10047478l0,10047478l0,0">
                  <v:stroke weight="0pt" endcap="flat" joinstyle="miter" miterlimit="10" on="false" color="#000000" opacity="0"/>
                  <v:fill on="true" color="#00b0f0"/>
                </v:shape>
                <v:shape id="Shape 77920" style="position:absolute;width:91;height:100474;left:60;top:0;" coordsize="9144,10047478" path="m0,0l9144,0l9144,10047478l0,10047478l0,0">
                  <v:stroke weight="0pt" endcap="flat" joinstyle="miter" miterlimit="10" on="false" color="#000000" opacity="0"/>
                  <v:fill on="true" color="#ffffff"/>
                </v:shape>
                <v:shape id="Shape 77921"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rPr>
          <w:noProof/>
        </w:rPr>
        <w:drawing>
          <wp:inline distT="0" distB="0" distL="0" distR="0">
            <wp:extent cx="24765" cy="38100"/>
            <wp:effectExtent l="0" t="0" r="0" b="0"/>
            <wp:docPr id="8896" name="Picture 8896"/>
            <wp:cNvGraphicFramePr/>
            <a:graphic xmlns:a="http://schemas.openxmlformats.org/drawingml/2006/main">
              <a:graphicData uri="http://schemas.openxmlformats.org/drawingml/2006/picture">
                <pic:pic xmlns:pic="http://schemas.openxmlformats.org/drawingml/2006/picture">
                  <pic:nvPicPr>
                    <pic:cNvPr id="8896" name="Picture 8896"/>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Consider if there are wider cultural issues within the school that enabled inappropriate behaviour to occur and whether revising policies and/or providing extra staff training could minimise the risk of it happening again  </w:t>
      </w:r>
    </w:p>
    <w:p w:rsidR="00815A38" w:rsidRDefault="00CA2852">
      <w:pPr>
        <w:ind w:left="326" w:right="13" w:hanging="171"/>
      </w:pPr>
      <w:r>
        <w:rPr>
          <w:noProof/>
        </w:rPr>
        <w:drawing>
          <wp:inline distT="0" distB="0" distL="0" distR="0">
            <wp:extent cx="24765" cy="38100"/>
            <wp:effectExtent l="0" t="0" r="0" b="0"/>
            <wp:docPr id="8904" name="Picture 8904"/>
            <wp:cNvGraphicFramePr/>
            <a:graphic xmlns:a="http://schemas.openxmlformats.org/drawingml/2006/main">
              <a:graphicData uri="http://schemas.openxmlformats.org/drawingml/2006/picture">
                <pic:pic xmlns:pic="http://schemas.openxmlformats.org/drawingml/2006/picture">
                  <pic:nvPicPr>
                    <pic:cNvPr id="8904" name="Picture 890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Remain alert to the possible challenges of detecting signs that a child has experienced sexual violence, and show sensitivity to their needs  </w:t>
      </w:r>
    </w:p>
    <w:p w:rsidR="00815A38" w:rsidRDefault="00CA2852">
      <w:pPr>
        <w:ind w:left="10" w:right="13"/>
      </w:pPr>
      <w:r>
        <w:t xml:space="preserve">Some groups are potentially more at risk. Evidence shows that girls, children with SEN and/or disabilities, and lesbian, gay, bisexual and transgender (LGBTQ+) children are at greater risk.  </w:t>
      </w:r>
    </w:p>
    <w:p w:rsidR="00815A38" w:rsidRDefault="00CA2852">
      <w:pPr>
        <w:ind w:left="10" w:right="13"/>
      </w:pPr>
      <w:r>
        <w:t xml:space="preserve">Staff should be aware of the importance of:  </w:t>
      </w:r>
    </w:p>
    <w:p w:rsidR="00815A38" w:rsidRDefault="00CA2852">
      <w:pPr>
        <w:ind w:left="165" w:right="13"/>
      </w:pPr>
      <w:r>
        <w:rPr>
          <w:noProof/>
        </w:rPr>
        <w:drawing>
          <wp:inline distT="0" distB="0" distL="0" distR="0">
            <wp:extent cx="24765" cy="38100"/>
            <wp:effectExtent l="0" t="0" r="0" b="0"/>
            <wp:docPr id="8919" name="Picture 8919"/>
            <wp:cNvGraphicFramePr/>
            <a:graphic xmlns:a="http://schemas.openxmlformats.org/drawingml/2006/main">
              <a:graphicData uri="http://schemas.openxmlformats.org/drawingml/2006/picture">
                <pic:pic xmlns:pic="http://schemas.openxmlformats.org/drawingml/2006/picture">
                  <pic:nvPicPr>
                    <pic:cNvPr id="8919" name="Picture 8919"/>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Challenging inappropriate behaviours </w:t>
      </w:r>
    </w:p>
    <w:p w:rsidR="00815A38" w:rsidRDefault="00CA2852">
      <w:pPr>
        <w:ind w:left="326" w:right="13" w:hanging="171"/>
      </w:pPr>
      <w:r>
        <w:rPr>
          <w:noProof/>
        </w:rPr>
        <w:drawing>
          <wp:inline distT="0" distB="0" distL="0" distR="0">
            <wp:extent cx="24765" cy="38100"/>
            <wp:effectExtent l="0" t="0" r="0" b="0"/>
            <wp:docPr id="8924" name="Picture 8924"/>
            <wp:cNvGraphicFramePr/>
            <a:graphic xmlns:a="http://schemas.openxmlformats.org/drawingml/2006/main">
              <a:graphicData uri="http://schemas.openxmlformats.org/drawingml/2006/picture">
                <pic:pic xmlns:pic="http://schemas.openxmlformats.org/drawingml/2006/picture">
                  <pic:nvPicPr>
                    <pic:cNvPr id="8924" name="Picture 8924"/>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Making clear that sexual violence and sexual harassment is not acceptable, will never be tolerated and is not an inevitable part of growing up </w:t>
      </w:r>
    </w:p>
    <w:p w:rsidR="00815A38" w:rsidRDefault="00CA2852">
      <w:pPr>
        <w:ind w:left="326" w:right="13" w:hanging="171"/>
      </w:pPr>
      <w:r>
        <w:rPr>
          <w:noProof/>
        </w:rPr>
        <w:drawing>
          <wp:inline distT="0" distB="0" distL="0" distR="0">
            <wp:extent cx="24765" cy="38098"/>
            <wp:effectExtent l="0" t="0" r="0" b="0"/>
            <wp:docPr id="8931" name="Picture 8931"/>
            <wp:cNvGraphicFramePr/>
            <a:graphic xmlns:a="http://schemas.openxmlformats.org/drawingml/2006/main">
              <a:graphicData uri="http://schemas.openxmlformats.org/drawingml/2006/picture">
                <pic:pic xmlns:pic="http://schemas.openxmlformats.org/drawingml/2006/picture">
                  <pic:nvPicPr>
                    <pic:cNvPr id="8931" name="Picture 8931"/>
                    <pic:cNvPicPr/>
                  </pic:nvPicPr>
                  <pic:blipFill>
                    <a:blip r:embed="rId84"/>
                    <a:stretch>
                      <a:fillRect/>
                    </a:stretch>
                  </pic:blipFill>
                  <pic:spPr>
                    <a:xfrm>
                      <a:off x="0" y="0"/>
                      <a:ext cx="24765" cy="38098"/>
                    </a:xfrm>
                    <a:prstGeom prst="rect">
                      <a:avLst/>
                    </a:prstGeom>
                  </pic:spPr>
                </pic:pic>
              </a:graphicData>
            </a:graphic>
          </wp:inline>
        </w:drawing>
      </w:r>
      <w:r>
        <w:rPr>
          <w:rFonts w:ascii="Arial" w:eastAsia="Arial" w:hAnsi="Arial" w:cs="Arial"/>
          <w:sz w:val="10"/>
        </w:rPr>
        <w:t xml:space="preserve"> </w:t>
      </w:r>
      <w:r>
        <w:t xml:space="preserve">Challenging physical behaviours (potentially criminal in nature), such as grabbing bottoms, breasts and genitalia, pulling down trousers, flicking bras and lifting up skirts. Dismissing or tolerating such behaviours risks normalising them </w:t>
      </w:r>
    </w:p>
    <w:p w:rsidR="00815A38" w:rsidRDefault="00CA2852">
      <w:pPr>
        <w:spacing w:after="231"/>
        <w:ind w:left="10" w:right="13"/>
      </w:pPr>
      <w: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rsidR="00815A38" w:rsidRDefault="00CA2852">
      <w:pPr>
        <w:pStyle w:val="Heading2"/>
        <w:ind w:left="-5" w:right="90"/>
      </w:pPr>
      <w:r>
        <w:t xml:space="preserve">Serious violence  </w:t>
      </w:r>
    </w:p>
    <w:p w:rsidR="00815A38" w:rsidRDefault="00CA2852">
      <w:pPr>
        <w:ind w:left="10" w:right="13"/>
      </w:pPr>
      <w:r>
        <w:t xml:space="preserve">Indicators which may signal that a child is at risk from, or involved with, serious violent crime may include: </w:t>
      </w:r>
    </w:p>
    <w:p w:rsidR="00815A38" w:rsidRDefault="00CA2852">
      <w:pPr>
        <w:ind w:left="165" w:right="13"/>
      </w:pPr>
      <w:r>
        <w:rPr>
          <w:noProof/>
        </w:rPr>
        <w:drawing>
          <wp:inline distT="0" distB="0" distL="0" distR="0">
            <wp:extent cx="24765" cy="38100"/>
            <wp:effectExtent l="0" t="0" r="0" b="0"/>
            <wp:docPr id="9000" name="Picture 9000"/>
            <wp:cNvGraphicFramePr/>
            <a:graphic xmlns:a="http://schemas.openxmlformats.org/drawingml/2006/main">
              <a:graphicData uri="http://schemas.openxmlformats.org/drawingml/2006/picture">
                <pic:pic xmlns:pic="http://schemas.openxmlformats.org/drawingml/2006/picture">
                  <pic:nvPicPr>
                    <pic:cNvPr id="9000" name="Picture 9000"/>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Increased absence from school </w:t>
      </w:r>
    </w:p>
    <w:p w:rsidR="00815A38" w:rsidRDefault="00CA2852">
      <w:pPr>
        <w:ind w:left="165" w:right="13"/>
      </w:pPr>
      <w:r>
        <w:rPr>
          <w:noProof/>
        </w:rPr>
        <w:drawing>
          <wp:inline distT="0" distB="0" distL="0" distR="0">
            <wp:extent cx="24765" cy="38099"/>
            <wp:effectExtent l="0" t="0" r="0" b="0"/>
            <wp:docPr id="9005" name="Picture 9005"/>
            <wp:cNvGraphicFramePr/>
            <a:graphic xmlns:a="http://schemas.openxmlformats.org/drawingml/2006/main">
              <a:graphicData uri="http://schemas.openxmlformats.org/drawingml/2006/picture">
                <pic:pic xmlns:pic="http://schemas.openxmlformats.org/drawingml/2006/picture">
                  <pic:nvPicPr>
                    <pic:cNvPr id="9005" name="Picture 9005"/>
                    <pic:cNvPicPr/>
                  </pic:nvPicPr>
                  <pic:blipFill>
                    <a:blip r:embed="rId84"/>
                    <a:stretch>
                      <a:fillRect/>
                    </a:stretch>
                  </pic:blipFill>
                  <pic:spPr>
                    <a:xfrm>
                      <a:off x="0" y="0"/>
                      <a:ext cx="24765" cy="38099"/>
                    </a:xfrm>
                    <a:prstGeom prst="rect">
                      <a:avLst/>
                    </a:prstGeom>
                  </pic:spPr>
                </pic:pic>
              </a:graphicData>
            </a:graphic>
          </wp:inline>
        </w:drawing>
      </w:r>
      <w:r>
        <w:rPr>
          <w:rFonts w:ascii="Arial" w:eastAsia="Arial" w:hAnsi="Arial" w:cs="Arial"/>
          <w:sz w:val="10"/>
        </w:rPr>
        <w:t xml:space="preserve"> </w:t>
      </w:r>
      <w:r>
        <w:t xml:space="preserve">Change in friendships or relationships with older individuals or groups </w:t>
      </w:r>
    </w:p>
    <w:p w:rsidR="00815A38" w:rsidRDefault="00CA2852">
      <w:pPr>
        <w:ind w:left="165" w:right="13"/>
      </w:pPr>
      <w:r>
        <w:rPr>
          <w:noProof/>
        </w:rPr>
        <w:drawing>
          <wp:inline distT="0" distB="0" distL="0" distR="0">
            <wp:extent cx="24765" cy="38099"/>
            <wp:effectExtent l="0" t="0" r="0" b="0"/>
            <wp:docPr id="9010" name="Picture 9010"/>
            <wp:cNvGraphicFramePr/>
            <a:graphic xmlns:a="http://schemas.openxmlformats.org/drawingml/2006/main">
              <a:graphicData uri="http://schemas.openxmlformats.org/drawingml/2006/picture">
                <pic:pic xmlns:pic="http://schemas.openxmlformats.org/drawingml/2006/picture">
                  <pic:nvPicPr>
                    <pic:cNvPr id="9010" name="Picture 9010"/>
                    <pic:cNvPicPr/>
                  </pic:nvPicPr>
                  <pic:blipFill>
                    <a:blip r:embed="rId84"/>
                    <a:stretch>
                      <a:fillRect/>
                    </a:stretch>
                  </pic:blipFill>
                  <pic:spPr>
                    <a:xfrm>
                      <a:off x="0" y="0"/>
                      <a:ext cx="24765" cy="38099"/>
                    </a:xfrm>
                    <a:prstGeom prst="rect">
                      <a:avLst/>
                    </a:prstGeom>
                  </pic:spPr>
                </pic:pic>
              </a:graphicData>
            </a:graphic>
          </wp:inline>
        </w:drawing>
      </w:r>
      <w:r>
        <w:rPr>
          <w:rFonts w:ascii="Arial" w:eastAsia="Arial" w:hAnsi="Arial" w:cs="Arial"/>
          <w:sz w:val="10"/>
        </w:rPr>
        <w:t xml:space="preserve"> </w:t>
      </w:r>
      <w:r>
        <w:t xml:space="preserve">Significant decline in performance </w:t>
      </w:r>
    </w:p>
    <w:p w:rsidR="00815A38" w:rsidRDefault="00CA2852">
      <w:pPr>
        <w:ind w:left="165" w:right="13"/>
      </w:pPr>
      <w:r>
        <w:rPr>
          <w:noProof/>
        </w:rPr>
        <w:drawing>
          <wp:inline distT="0" distB="0" distL="0" distR="0">
            <wp:extent cx="24765" cy="38100"/>
            <wp:effectExtent l="0" t="0" r="0" b="0"/>
            <wp:docPr id="9015" name="Picture 9015"/>
            <wp:cNvGraphicFramePr/>
            <a:graphic xmlns:a="http://schemas.openxmlformats.org/drawingml/2006/main">
              <a:graphicData uri="http://schemas.openxmlformats.org/drawingml/2006/picture">
                <pic:pic xmlns:pic="http://schemas.openxmlformats.org/drawingml/2006/picture">
                  <pic:nvPicPr>
                    <pic:cNvPr id="9015" name="Picture 9015"/>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Signs of self-harm or a significant change in wellbeing </w:t>
      </w:r>
    </w:p>
    <w:p w:rsidR="00815A38" w:rsidRDefault="00CA2852">
      <w:pPr>
        <w:ind w:left="165" w:right="13"/>
      </w:pPr>
      <w:r>
        <w:rPr>
          <w:noProof/>
        </w:rPr>
        <w:drawing>
          <wp:inline distT="0" distB="0" distL="0" distR="0">
            <wp:extent cx="24765" cy="38099"/>
            <wp:effectExtent l="0" t="0" r="0" b="0"/>
            <wp:docPr id="9022" name="Picture 9022"/>
            <wp:cNvGraphicFramePr/>
            <a:graphic xmlns:a="http://schemas.openxmlformats.org/drawingml/2006/main">
              <a:graphicData uri="http://schemas.openxmlformats.org/drawingml/2006/picture">
                <pic:pic xmlns:pic="http://schemas.openxmlformats.org/drawingml/2006/picture">
                  <pic:nvPicPr>
                    <pic:cNvPr id="9022" name="Picture 9022"/>
                    <pic:cNvPicPr/>
                  </pic:nvPicPr>
                  <pic:blipFill>
                    <a:blip r:embed="rId84"/>
                    <a:stretch>
                      <a:fillRect/>
                    </a:stretch>
                  </pic:blipFill>
                  <pic:spPr>
                    <a:xfrm>
                      <a:off x="0" y="0"/>
                      <a:ext cx="24765" cy="38099"/>
                    </a:xfrm>
                    <a:prstGeom prst="rect">
                      <a:avLst/>
                    </a:prstGeom>
                  </pic:spPr>
                </pic:pic>
              </a:graphicData>
            </a:graphic>
          </wp:inline>
        </w:drawing>
      </w:r>
      <w:r>
        <w:rPr>
          <w:rFonts w:ascii="Arial" w:eastAsia="Arial" w:hAnsi="Arial" w:cs="Arial"/>
          <w:sz w:val="10"/>
        </w:rPr>
        <w:t xml:space="preserve"> </w:t>
      </w:r>
      <w:r>
        <w:t xml:space="preserve">Signs of assault or unexplained injuries </w:t>
      </w:r>
    </w:p>
    <w:p w:rsidR="00815A38" w:rsidRDefault="00CA2852">
      <w:pPr>
        <w:ind w:left="326" w:right="13" w:hanging="171"/>
      </w:pPr>
      <w:r>
        <w:rPr>
          <w:noProof/>
        </w:rPr>
        <w:drawing>
          <wp:inline distT="0" distB="0" distL="0" distR="0">
            <wp:extent cx="24765" cy="38100"/>
            <wp:effectExtent l="0" t="0" r="0" b="0"/>
            <wp:docPr id="9027" name="Picture 9027"/>
            <wp:cNvGraphicFramePr/>
            <a:graphic xmlns:a="http://schemas.openxmlformats.org/drawingml/2006/main">
              <a:graphicData uri="http://schemas.openxmlformats.org/drawingml/2006/picture">
                <pic:pic xmlns:pic="http://schemas.openxmlformats.org/drawingml/2006/picture">
                  <pic:nvPicPr>
                    <pic:cNvPr id="9027" name="Picture 9027"/>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Unexplained gifts or new possessions (this could indicate that the child has been approached by, or is involved with, individuals associated with criminal networks or gangs and may be at risk of criminal exploitation (see above))  </w:t>
      </w:r>
    </w:p>
    <w:p w:rsidR="00815A38" w:rsidRDefault="00CA2852">
      <w:pPr>
        <w:ind w:left="10" w:right="13"/>
      </w:pPr>
      <w:r>
        <w:t xml:space="preserve">Risk factors which increase the likelihood of involvement in serious violence include: </w:t>
      </w:r>
    </w:p>
    <w:p w:rsidR="00815A38" w:rsidRDefault="00CA2852">
      <w:pPr>
        <w:ind w:left="165" w:right="13"/>
      </w:pPr>
      <w:r>
        <w:rPr>
          <w:noProof/>
        </w:rPr>
        <w:drawing>
          <wp:inline distT="0" distB="0" distL="0" distR="0">
            <wp:extent cx="24765" cy="38100"/>
            <wp:effectExtent l="0" t="0" r="0" b="0"/>
            <wp:docPr id="9037" name="Picture 9037"/>
            <wp:cNvGraphicFramePr/>
            <a:graphic xmlns:a="http://schemas.openxmlformats.org/drawingml/2006/main">
              <a:graphicData uri="http://schemas.openxmlformats.org/drawingml/2006/picture">
                <pic:pic xmlns:pic="http://schemas.openxmlformats.org/drawingml/2006/picture">
                  <pic:nvPicPr>
                    <pic:cNvPr id="9037" name="Picture 9037"/>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Being male </w:t>
      </w:r>
    </w:p>
    <w:p w:rsidR="00815A38" w:rsidRDefault="00CA2852">
      <w:pPr>
        <w:ind w:left="165" w:right="13"/>
      </w:pPr>
      <w:r>
        <w:rPr>
          <w:noProof/>
        </w:rPr>
        <w:drawing>
          <wp:inline distT="0" distB="0" distL="0" distR="0">
            <wp:extent cx="24765" cy="38099"/>
            <wp:effectExtent l="0" t="0" r="0" b="0"/>
            <wp:docPr id="9042" name="Picture 9042"/>
            <wp:cNvGraphicFramePr/>
            <a:graphic xmlns:a="http://schemas.openxmlformats.org/drawingml/2006/main">
              <a:graphicData uri="http://schemas.openxmlformats.org/drawingml/2006/picture">
                <pic:pic xmlns:pic="http://schemas.openxmlformats.org/drawingml/2006/picture">
                  <pic:nvPicPr>
                    <pic:cNvPr id="9042" name="Picture 9042"/>
                    <pic:cNvPicPr/>
                  </pic:nvPicPr>
                  <pic:blipFill>
                    <a:blip r:embed="rId84"/>
                    <a:stretch>
                      <a:fillRect/>
                    </a:stretch>
                  </pic:blipFill>
                  <pic:spPr>
                    <a:xfrm>
                      <a:off x="0" y="0"/>
                      <a:ext cx="24765" cy="38099"/>
                    </a:xfrm>
                    <a:prstGeom prst="rect">
                      <a:avLst/>
                    </a:prstGeom>
                  </pic:spPr>
                </pic:pic>
              </a:graphicData>
            </a:graphic>
          </wp:inline>
        </w:drawing>
      </w:r>
      <w:r>
        <w:rPr>
          <w:rFonts w:ascii="Arial" w:eastAsia="Arial" w:hAnsi="Arial" w:cs="Arial"/>
          <w:sz w:val="10"/>
        </w:rPr>
        <w:t xml:space="preserve"> </w:t>
      </w:r>
      <w:r>
        <w:t xml:space="preserve">Having been frequently absent or permanently excluded from school </w:t>
      </w:r>
    </w:p>
    <w:p w:rsidR="00815A38" w:rsidRDefault="00CA2852">
      <w:pPr>
        <w:ind w:left="165" w:right="13"/>
      </w:pPr>
      <w:r>
        <w:rPr>
          <w:noProof/>
        </w:rPr>
        <w:drawing>
          <wp:inline distT="0" distB="0" distL="0" distR="0">
            <wp:extent cx="24765" cy="38100"/>
            <wp:effectExtent l="0" t="0" r="0" b="0"/>
            <wp:docPr id="9048" name="Picture 9048"/>
            <wp:cNvGraphicFramePr/>
            <a:graphic xmlns:a="http://schemas.openxmlformats.org/drawingml/2006/main">
              <a:graphicData uri="http://schemas.openxmlformats.org/drawingml/2006/picture">
                <pic:pic xmlns:pic="http://schemas.openxmlformats.org/drawingml/2006/picture">
                  <pic:nvPicPr>
                    <pic:cNvPr id="9048" name="Picture 9048"/>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Having experienced child maltreatment  </w:t>
      </w:r>
    </w:p>
    <w:p w:rsidR="00815A38" w:rsidRDefault="00CA2852">
      <w:pPr>
        <w:ind w:left="165" w:right="13"/>
      </w:pPr>
      <w:r>
        <w:rPr>
          <w:noProof/>
        </w:rPr>
        <w:drawing>
          <wp:inline distT="0" distB="0" distL="0" distR="0">
            <wp:extent cx="24765" cy="38100"/>
            <wp:effectExtent l="0" t="0" r="0" b="0"/>
            <wp:docPr id="9053" name="Picture 9053"/>
            <wp:cNvGraphicFramePr/>
            <a:graphic xmlns:a="http://schemas.openxmlformats.org/drawingml/2006/main">
              <a:graphicData uri="http://schemas.openxmlformats.org/drawingml/2006/picture">
                <pic:pic xmlns:pic="http://schemas.openxmlformats.org/drawingml/2006/picture">
                  <pic:nvPicPr>
                    <pic:cNvPr id="9053" name="Picture 9053"/>
                    <pic:cNvPicPr/>
                  </pic:nvPicPr>
                  <pic:blipFill>
                    <a:blip r:embed="rId84"/>
                    <a:stretch>
                      <a:fillRect/>
                    </a:stretch>
                  </pic:blipFill>
                  <pic:spPr>
                    <a:xfrm>
                      <a:off x="0" y="0"/>
                      <a:ext cx="24765" cy="38100"/>
                    </a:xfrm>
                    <a:prstGeom prst="rect">
                      <a:avLst/>
                    </a:prstGeom>
                  </pic:spPr>
                </pic:pic>
              </a:graphicData>
            </a:graphic>
          </wp:inline>
        </w:drawing>
      </w:r>
      <w:r>
        <w:rPr>
          <w:rFonts w:ascii="Arial" w:eastAsia="Arial" w:hAnsi="Arial" w:cs="Arial"/>
          <w:sz w:val="10"/>
        </w:rPr>
        <w:t xml:space="preserve"> </w:t>
      </w:r>
      <w:r>
        <w:t xml:space="preserve">Having been involved in offending, such as theft or robbery </w:t>
      </w:r>
    </w:p>
    <w:p w:rsidR="00815A38" w:rsidRDefault="00CA2852">
      <w:pPr>
        <w:spacing w:after="231"/>
        <w:ind w:left="10" w:right="13"/>
      </w:pPr>
      <w:r>
        <w:rPr>
          <w:rFonts w:ascii="Calibri" w:eastAsia="Calibri" w:hAnsi="Calibri" w:cs="Calibri"/>
          <w:noProof/>
          <w:sz w:val="22"/>
        </w:rPr>
        <mc:AlternateContent>
          <mc:Choice Requires="wpg">
            <w:drawing>
              <wp:anchor distT="0" distB="0" distL="114300" distR="114300" simplePos="0" relativeHeight="251770880"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4647" name="Group 74647"/>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922" name="Shape 7792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23" name="Shape 77923"/>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24" name="Shape 77924"/>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4647" style="width:1.44pt;height:791.14pt;position:absolute;mso-position-horizontal-relative:page;mso-position-horizontal:absolute;margin-left:24pt;mso-position-vertical-relative:page;margin-top:25.436pt;" coordsize="182,100474">
                <v:shape id="Shape 77925" style="position:absolute;width:91;height:100474;left:0;top:0;" coordsize="9144,10047478" path="m0,0l9144,0l9144,10047478l0,10047478l0,0">
                  <v:stroke weight="0pt" endcap="flat" joinstyle="miter" miterlimit="10" on="false" color="#000000" opacity="0"/>
                  <v:fill on="true" color="#00b0f0"/>
                </v:shape>
                <v:shape id="Shape 77926" style="position:absolute;width:91;height:100474;left:60;top:0;" coordsize="9144,10047478" path="m0,0l9144,0l9144,10047478l0,10047478l0,0">
                  <v:stroke weight="0pt" endcap="flat" joinstyle="miter" miterlimit="10" on="false" color="#000000" opacity="0"/>
                  <v:fill on="true" color="#ffffff"/>
                </v:shape>
                <v:shape id="Shape 77927"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71904"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4648" name="Group 74648"/>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928" name="Shape 77928"/>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29" name="Shape 77929"/>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30" name="Shape 77930"/>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4648" style="width:1.44pt;height:791.14pt;position:absolute;mso-position-horizontal-relative:page;mso-position-horizontal:absolute;margin-left:569.98pt;mso-position-vertical-relative:page;margin-top:25.436pt;" coordsize="182,100474">
                <v:shape id="Shape 77931" style="position:absolute;width:91;height:100474;left:121;top:0;" coordsize="9144,10047478" path="m0,0l9144,0l9144,10047478l0,10047478l0,0">
                  <v:stroke weight="0pt" endcap="flat" joinstyle="miter" miterlimit="10" on="false" color="#000000" opacity="0"/>
                  <v:fill on="true" color="#00b0f0"/>
                </v:shape>
                <v:shape id="Shape 77932" style="position:absolute;width:91;height:100474;left:60;top:0;" coordsize="9144,10047478" path="m0,0l9144,0l9144,10047478l0,10047478l0,0">
                  <v:stroke weight="0pt" endcap="flat" joinstyle="miter" miterlimit="10" on="false" color="#000000" opacity="0"/>
                  <v:fill on="true" color="#ffffff"/>
                </v:shape>
                <v:shape id="Shape 77933"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Staff will be aware of these indicators and risk factors. If a member of staff has a concern about a pupil being involved in, or at risk of, serious violence, they will report this to the DSL. </w:t>
      </w:r>
    </w:p>
    <w:p w:rsidR="00815A38" w:rsidRDefault="00CA2852">
      <w:pPr>
        <w:pStyle w:val="Heading2"/>
        <w:ind w:left="-5" w:right="90"/>
      </w:pPr>
      <w:r>
        <w:t xml:space="preserve">Checking the identity and suitability of visitors </w:t>
      </w:r>
    </w:p>
    <w:p w:rsidR="00815A38" w:rsidRDefault="00CA2852">
      <w:pPr>
        <w:spacing w:after="225"/>
        <w:ind w:left="10" w:right="13"/>
      </w:pPr>
      <w:r>
        <w:t xml:space="preserve">All visitors will be required to verify their identity to the satisfaction of staff immediately upon arrival on the school site. </w:t>
      </w:r>
    </w:p>
    <w:p w:rsidR="00815A38" w:rsidRDefault="00CA2852">
      <w:pPr>
        <w:spacing w:after="225"/>
        <w:ind w:left="10" w:right="13"/>
      </w:pPr>
      <w:r>
        <w:t xml:space="preserve">If the visitor is unknown to the setting, we will check their credentials and reason for visiting before allowing them to enter the setting. Visitors should be ready to produce identification. </w:t>
      </w:r>
    </w:p>
    <w:p w:rsidR="00815A38" w:rsidRDefault="00CA2852">
      <w:pPr>
        <w:spacing w:after="227"/>
        <w:ind w:left="-5"/>
      </w:pPr>
      <w:r>
        <w:t xml:space="preserve">Visitors are expected to sign in via the visitors’ log and wear a visitor’s badge. </w:t>
      </w:r>
    </w:p>
    <w:p w:rsidR="00815A38" w:rsidRDefault="00CA2852">
      <w:pPr>
        <w:spacing w:after="226"/>
        <w:ind w:left="10" w:right="13"/>
      </w:pPr>
      <w:r>
        <w:t xml:space="preserve">Visitors to the school who are visiting for a professional purpose, such as educational psychologists and school improvement officers, will be asked to show photo ID and: </w:t>
      </w:r>
    </w:p>
    <w:p w:rsidR="00815A38" w:rsidRDefault="00CA2852">
      <w:pPr>
        <w:ind w:left="596" w:right="13" w:hanging="171"/>
      </w:pPr>
      <w:r>
        <w:rPr>
          <w:noProof/>
        </w:rPr>
        <w:drawing>
          <wp:inline distT="0" distB="0" distL="0" distR="0">
            <wp:extent cx="24130" cy="38098"/>
            <wp:effectExtent l="0" t="0" r="0" b="0"/>
            <wp:docPr id="9088" name="Picture 9088"/>
            <wp:cNvGraphicFramePr/>
            <a:graphic xmlns:a="http://schemas.openxmlformats.org/drawingml/2006/main">
              <a:graphicData uri="http://schemas.openxmlformats.org/drawingml/2006/picture">
                <pic:pic xmlns:pic="http://schemas.openxmlformats.org/drawingml/2006/picture">
                  <pic:nvPicPr>
                    <pic:cNvPr id="9088" name="Picture 9088"/>
                    <pic:cNvPicPr/>
                  </pic:nvPicPr>
                  <pic:blipFill>
                    <a:blip r:embed="rId84"/>
                    <a:stretch>
                      <a:fillRect/>
                    </a:stretch>
                  </pic:blipFill>
                  <pic:spPr>
                    <a:xfrm>
                      <a:off x="0" y="0"/>
                      <a:ext cx="24130" cy="38098"/>
                    </a:xfrm>
                    <a:prstGeom prst="rect">
                      <a:avLst/>
                    </a:prstGeom>
                  </pic:spPr>
                </pic:pic>
              </a:graphicData>
            </a:graphic>
          </wp:inline>
        </w:drawing>
      </w:r>
      <w:r>
        <w:rPr>
          <w:rFonts w:ascii="Arial" w:eastAsia="Arial" w:hAnsi="Arial" w:cs="Arial"/>
          <w:sz w:val="10"/>
        </w:rPr>
        <w:t xml:space="preserve"> </w:t>
      </w:r>
      <w:r>
        <w:t xml:space="preserve">Will be asked to show their DBS certificate, which will be checked alongside their photo ID; or  </w:t>
      </w:r>
    </w:p>
    <w:p w:rsidR="00815A38" w:rsidRDefault="00CA2852">
      <w:pPr>
        <w:ind w:left="596" w:right="13" w:hanging="171"/>
      </w:pPr>
      <w:r>
        <w:rPr>
          <w:noProof/>
        </w:rPr>
        <w:drawing>
          <wp:inline distT="0" distB="0" distL="0" distR="0">
            <wp:extent cx="24130" cy="38098"/>
            <wp:effectExtent l="0" t="0" r="0" b="0"/>
            <wp:docPr id="9094" name="Picture 9094"/>
            <wp:cNvGraphicFramePr/>
            <a:graphic xmlns:a="http://schemas.openxmlformats.org/drawingml/2006/main">
              <a:graphicData uri="http://schemas.openxmlformats.org/drawingml/2006/picture">
                <pic:pic xmlns:pic="http://schemas.openxmlformats.org/drawingml/2006/picture">
                  <pic:nvPicPr>
                    <pic:cNvPr id="9094" name="Picture 9094"/>
                    <pic:cNvPicPr/>
                  </pic:nvPicPr>
                  <pic:blipFill>
                    <a:blip r:embed="rId84"/>
                    <a:stretch>
                      <a:fillRect/>
                    </a:stretch>
                  </pic:blipFill>
                  <pic:spPr>
                    <a:xfrm>
                      <a:off x="0" y="0"/>
                      <a:ext cx="24130" cy="38098"/>
                    </a:xfrm>
                    <a:prstGeom prst="rect">
                      <a:avLst/>
                    </a:prstGeom>
                  </pic:spPr>
                </pic:pic>
              </a:graphicData>
            </a:graphic>
          </wp:inline>
        </w:drawing>
      </w:r>
      <w:r>
        <w:rPr>
          <w:rFonts w:ascii="Arial" w:eastAsia="Arial" w:hAnsi="Arial" w:cs="Arial"/>
          <w:sz w:val="10"/>
        </w:rPr>
        <w:t xml:space="preserve"> </w:t>
      </w:r>
      <w: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rsidR="00815A38" w:rsidRDefault="00CA2852">
      <w:pPr>
        <w:spacing w:after="266"/>
        <w:ind w:left="10" w:right="13"/>
      </w:pPr>
      <w:r>
        <w:t xml:space="preserve">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 </w:t>
      </w:r>
    </w:p>
    <w:p w:rsidR="00815A38" w:rsidRDefault="00CA2852">
      <w:pPr>
        <w:pStyle w:val="Heading2"/>
        <w:ind w:left="-5" w:right="90"/>
      </w:pPr>
      <w:r>
        <w:t xml:space="preserve">Non-collection of children </w:t>
      </w:r>
    </w:p>
    <w:p w:rsidR="00815A38" w:rsidRDefault="00CA2852">
      <w:pPr>
        <w:spacing w:after="266"/>
        <w:ind w:left="10" w:right="13"/>
      </w:pPr>
      <w:r>
        <w:t xml:space="preserve">If a child is not collected at the end of the session/day, we follow the Trust’s Uncollected Children Policy. </w:t>
      </w:r>
    </w:p>
    <w:p w:rsidR="00815A38" w:rsidRDefault="00CA2852">
      <w:pPr>
        <w:pStyle w:val="Heading2"/>
        <w:ind w:left="-5" w:right="90"/>
      </w:pPr>
      <w:r>
        <w:t xml:space="preserve">Missing pupils </w:t>
      </w:r>
    </w:p>
    <w:p w:rsidR="00815A38" w:rsidRDefault="00CA2852">
      <w:pPr>
        <w:spacing w:after="228"/>
        <w:ind w:left="10" w:right="13"/>
      </w:pPr>
      <w:r>
        <w:t xml:space="preserve">Our procedures are designed to ensure that a missing child is found and returned to effective supervision as soon as possible. </w:t>
      </w:r>
    </w:p>
    <w:p w:rsidR="00815A38" w:rsidRDefault="00CA2852">
      <w:pPr>
        <w:spacing w:after="226"/>
        <w:ind w:left="10" w:right="13"/>
      </w:pPr>
      <w:r>
        <w:rPr>
          <w:rFonts w:ascii="Calibri" w:eastAsia="Calibri" w:hAnsi="Calibri" w:cs="Calibri"/>
          <w:noProof/>
          <w:sz w:val="22"/>
        </w:rPr>
        <mc:AlternateContent>
          <mc:Choice Requires="wpg">
            <w:drawing>
              <wp:anchor distT="0" distB="0" distL="114300" distR="114300" simplePos="0" relativeHeight="251772928" behindDoc="0" locked="0" layoutInCell="1" allowOverlap="1">
                <wp:simplePos x="0" y="0"/>
                <wp:positionH relativeFrom="page">
                  <wp:posOffset>304800</wp:posOffset>
                </wp:positionH>
                <wp:positionV relativeFrom="page">
                  <wp:posOffset>323037</wp:posOffset>
                </wp:positionV>
                <wp:extent cx="18288" cy="10047478"/>
                <wp:effectExtent l="0" t="0" r="0" b="0"/>
                <wp:wrapSquare wrapText="bothSides"/>
                <wp:docPr id="74194" name="Group 74194"/>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934" name="Shape 77934"/>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35" name="Shape 77935"/>
                        <wps:cNvSpPr/>
                        <wps:spPr>
                          <a:xfrm>
                            <a:off x="6096"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36" name="Shape 77936"/>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4194" style="width:1.44pt;height:791.14pt;position:absolute;mso-position-horizontal-relative:page;mso-position-horizontal:absolute;margin-left:24pt;mso-position-vertical-relative:page;margin-top:25.436pt;" coordsize="182,100474">
                <v:shape id="Shape 77937" style="position:absolute;width:91;height:100474;left:0;top:0;" coordsize="9144,10047478" path="m0,0l9144,0l9144,10047478l0,10047478l0,0">
                  <v:stroke weight="0pt" endcap="flat" joinstyle="miter" miterlimit="10" on="false" color="#000000" opacity="0"/>
                  <v:fill on="true" color="#00b0f0"/>
                </v:shape>
                <v:shape id="Shape 77938" style="position:absolute;width:91;height:100474;left:60;top:0;" coordsize="9144,10047478" path="m0,0l9144,0l9144,10047478l0,10047478l0,0">
                  <v:stroke weight="0pt" endcap="flat" joinstyle="miter" miterlimit="10" on="false" color="#000000" opacity="0"/>
                  <v:fill on="true" color="#ffffff"/>
                </v:shape>
                <v:shape id="Shape 77939" style="position:absolute;width:91;height:100474;left:121;top:0;" coordsize="9144,10047478" path="m0,0l9144,0l9144,10047478l0,10047478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73952" behindDoc="0" locked="0" layoutInCell="1" allowOverlap="1">
                <wp:simplePos x="0" y="0"/>
                <wp:positionH relativeFrom="page">
                  <wp:posOffset>7238746</wp:posOffset>
                </wp:positionH>
                <wp:positionV relativeFrom="page">
                  <wp:posOffset>323037</wp:posOffset>
                </wp:positionV>
                <wp:extent cx="18288" cy="10047478"/>
                <wp:effectExtent l="0" t="0" r="0" b="0"/>
                <wp:wrapSquare wrapText="bothSides"/>
                <wp:docPr id="74195" name="Group 74195"/>
                <wp:cNvGraphicFramePr/>
                <a:graphic xmlns:a="http://schemas.openxmlformats.org/drawingml/2006/main">
                  <a:graphicData uri="http://schemas.microsoft.com/office/word/2010/wordprocessingGroup">
                    <wpg:wgp>
                      <wpg:cNvGrpSpPr/>
                      <wpg:grpSpPr>
                        <a:xfrm>
                          <a:off x="0" y="0"/>
                          <a:ext cx="18288" cy="10047478"/>
                          <a:chOff x="0" y="0"/>
                          <a:chExt cx="18288" cy="10047478"/>
                        </a:xfrm>
                      </wpg:grpSpPr>
                      <wps:wsp>
                        <wps:cNvPr id="77940" name="Shape 77940"/>
                        <wps:cNvSpPr/>
                        <wps:spPr>
                          <a:xfrm>
                            <a:off x="12192"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41" name="Shape 77941"/>
                        <wps:cNvSpPr/>
                        <wps:spPr>
                          <a:xfrm>
                            <a:off x="6097"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42" name="Shape 77942"/>
                        <wps:cNvSpPr/>
                        <wps:spPr>
                          <a:xfrm>
                            <a:off x="0" y="0"/>
                            <a:ext cx="9144" cy="10047478"/>
                          </a:xfrm>
                          <a:custGeom>
                            <a:avLst/>
                            <a:gdLst/>
                            <a:ahLst/>
                            <a:cxnLst/>
                            <a:rect l="0" t="0" r="0" b="0"/>
                            <a:pathLst>
                              <a:path w="9144" h="10047478">
                                <a:moveTo>
                                  <a:pt x="0" y="0"/>
                                </a:moveTo>
                                <a:lnTo>
                                  <a:pt x="9144" y="0"/>
                                </a:lnTo>
                                <a:lnTo>
                                  <a:pt x="9144" y="10047478"/>
                                </a:lnTo>
                                <a:lnTo>
                                  <a:pt x="0" y="1004747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4195" style="width:1.44pt;height:791.14pt;position:absolute;mso-position-horizontal-relative:page;mso-position-horizontal:absolute;margin-left:569.98pt;mso-position-vertical-relative:page;margin-top:25.436pt;" coordsize="182,100474">
                <v:shape id="Shape 77943" style="position:absolute;width:91;height:100474;left:121;top:0;" coordsize="9144,10047478" path="m0,0l9144,0l9144,10047478l0,10047478l0,0">
                  <v:stroke weight="0pt" endcap="flat" joinstyle="miter" miterlimit="10" on="false" color="#000000" opacity="0"/>
                  <v:fill on="true" color="#00b0f0"/>
                </v:shape>
                <v:shape id="Shape 77944" style="position:absolute;width:91;height:100474;left:60;top:0;" coordsize="9144,10047478" path="m0,0l9144,0l9144,10047478l0,10047478l0,0">
                  <v:stroke weight="0pt" endcap="flat" joinstyle="miter" miterlimit="10" on="false" color="#000000" opacity="0"/>
                  <v:fill on="true" color="#ffffff"/>
                </v:shape>
                <v:shape id="Shape 77945" style="position:absolute;width:91;height:100474;left:0;top:0;" coordsize="9144,10047478" path="m0,0l9144,0l9144,10047478l0,10047478l0,0">
                  <v:stroke weight="0pt" endcap="flat" joinstyle="miter" miterlimit="10" on="false" color="#000000" opacity="0"/>
                  <v:fill on="true" color="#00b0f0"/>
                </v:shape>
                <w10:wrap type="square"/>
              </v:group>
            </w:pict>
          </mc:Fallback>
        </mc:AlternateContent>
      </w:r>
      <w:r>
        <w:t xml:space="preserve">Our school has procedures to follow for unauthorised absence and for dealing with children that go missing from education, particularly on repeat occasions, to help identify the risk of abuse and neglect, including sexual exploitation, and to help prevent the risks of their going missing in future.  All staff are alert to signs to look out for and the individual triggers to be aware of when considering the risks of potential safeguarding concerns such as travelling to conflict zones, Female Genital Mutilation and forced marriage. Parents ensure that the school has at least two emergency contacts for their child. </w:t>
      </w:r>
    </w:p>
    <w:p w:rsidR="00815A38" w:rsidRDefault="00CA2852">
      <w:pPr>
        <w:spacing w:after="225"/>
        <w:ind w:left="10" w:right="13"/>
      </w:pPr>
      <w:r>
        <w:t xml:space="preserve">We monitor attendance carefully and address poor or irregular attendance without delay. </w:t>
      </w:r>
    </w:p>
    <w:p w:rsidR="00815A38" w:rsidRDefault="00CA2852">
      <w:pPr>
        <w:spacing w:after="225"/>
        <w:ind w:left="10" w:right="13"/>
      </w:pPr>
      <w:r>
        <w:t xml:space="preserve">We will always follow up with parents/carers when pupils are not at school. This means that we request at least two up to date contact numbers for parents/carers. Parents should remember to update the school as soon as possible if the numbers change. </w:t>
      </w:r>
    </w:p>
    <w:p w:rsidR="00815A38" w:rsidRDefault="00CA2852">
      <w:pPr>
        <w:spacing w:after="95" w:line="259" w:lineRule="auto"/>
        <w:ind w:left="0" w:firstLine="0"/>
      </w:pPr>
      <w:r>
        <w:rPr>
          <w:b/>
        </w:rPr>
        <w:t xml:space="preserve"> </w:t>
      </w:r>
    </w:p>
    <w:p w:rsidR="00815A38" w:rsidRDefault="00CA2852">
      <w:pPr>
        <w:spacing w:after="0" w:line="259" w:lineRule="auto"/>
        <w:ind w:left="170" w:firstLine="0"/>
      </w:pPr>
      <w:r>
        <w:t xml:space="preserve"> </w:t>
      </w:r>
    </w:p>
    <w:p w:rsidR="00815A38" w:rsidRDefault="00815A38">
      <w:pPr>
        <w:sectPr w:rsidR="00815A38" w:rsidSect="007355D2">
          <w:headerReference w:type="even" r:id="rId101"/>
          <w:headerReference w:type="default" r:id="rId102"/>
          <w:footerReference w:type="even" r:id="rId103"/>
          <w:footerReference w:type="default" r:id="rId104"/>
          <w:headerReference w:type="first" r:id="rId105"/>
          <w:footerReference w:type="first" r:id="rId106"/>
          <w:pgSz w:w="11906" w:h="16838"/>
          <w:pgMar w:top="1496" w:right="1449" w:bottom="1480" w:left="1440" w:header="480" w:footer="478" w:gutter="0"/>
          <w:cols w:space="720"/>
        </w:sectPr>
      </w:pPr>
    </w:p>
    <w:p w:rsidR="007355D2" w:rsidRPr="007355D2" w:rsidRDefault="007355D2" w:rsidP="007355D2">
      <w:pPr>
        <w:spacing w:after="0" w:line="259" w:lineRule="auto"/>
        <w:ind w:left="-966" w:right="-963" w:firstLine="0"/>
        <w:jc w:val="center"/>
        <w:rPr>
          <w:b/>
          <w:color w:val="00B0F0"/>
        </w:rPr>
      </w:pPr>
      <w:r w:rsidRPr="007355D2">
        <w:rPr>
          <w:b/>
          <w:color w:val="00B0F0"/>
        </w:rPr>
        <w:t>Appendix D</w:t>
      </w:r>
    </w:p>
    <w:p w:rsidR="00CA2852" w:rsidRDefault="007355D2" w:rsidP="007355D2">
      <w:pPr>
        <w:spacing w:after="0" w:line="259" w:lineRule="auto"/>
        <w:ind w:left="-966" w:right="-963" w:firstLine="0"/>
        <w:jc w:val="center"/>
      </w:pPr>
      <w:r w:rsidRPr="007355D2">
        <w:t>Contextual Safeguarding Keeping Children Safe in Education 2023 states: ‘All staff should ….consider whether children are at risk of abuse or exploitation in situations outside their families’ and outlines what school staff should look out for. Within our context, these are the identified potential safeguarding risks our children could face when out and about in their community.</w:t>
      </w:r>
    </w:p>
    <w:p w:rsidR="007355D2" w:rsidRDefault="007355D2" w:rsidP="007355D2">
      <w:pPr>
        <w:spacing w:after="0" w:line="259" w:lineRule="auto"/>
        <w:ind w:left="-966" w:right="-963" w:firstLine="0"/>
        <w:jc w:val="center"/>
      </w:pPr>
    </w:p>
    <w:tbl>
      <w:tblPr>
        <w:tblStyle w:val="TableGrid0"/>
        <w:tblW w:w="14312" w:type="dxa"/>
        <w:tblLook w:val="04A0" w:firstRow="1" w:lastRow="0" w:firstColumn="1" w:lastColumn="0" w:noHBand="0" w:noVBand="1"/>
      </w:tblPr>
      <w:tblGrid>
        <w:gridCol w:w="2972"/>
        <w:gridCol w:w="2835"/>
        <w:gridCol w:w="8505"/>
      </w:tblGrid>
      <w:tr w:rsidR="00CA2852" w:rsidRPr="007355D2" w:rsidTr="000B5A14">
        <w:tc>
          <w:tcPr>
            <w:tcW w:w="2972" w:type="dxa"/>
          </w:tcPr>
          <w:p w:rsidR="00CA2852" w:rsidRPr="007355D2" w:rsidRDefault="00CA2852" w:rsidP="00CA2852">
            <w:pPr>
              <w:spacing w:after="160" w:line="259" w:lineRule="auto"/>
              <w:ind w:left="0" w:firstLine="0"/>
              <w:rPr>
                <w:b/>
                <w:szCs w:val="24"/>
              </w:rPr>
            </w:pPr>
            <w:r w:rsidRPr="007355D2">
              <w:rPr>
                <w:b/>
                <w:szCs w:val="24"/>
              </w:rPr>
              <w:t>Community/Social Risk</w:t>
            </w:r>
          </w:p>
        </w:tc>
        <w:tc>
          <w:tcPr>
            <w:tcW w:w="2835" w:type="dxa"/>
          </w:tcPr>
          <w:p w:rsidR="00CA2852" w:rsidRPr="007355D2" w:rsidRDefault="00CA2852" w:rsidP="00CA2852">
            <w:pPr>
              <w:spacing w:after="160" w:line="259" w:lineRule="auto"/>
              <w:ind w:left="0" w:firstLine="0"/>
              <w:rPr>
                <w:b/>
                <w:szCs w:val="24"/>
              </w:rPr>
            </w:pPr>
            <w:r w:rsidRPr="007355D2">
              <w:rPr>
                <w:b/>
                <w:szCs w:val="24"/>
              </w:rPr>
              <w:t>Known/Potential Risk</w:t>
            </w:r>
          </w:p>
        </w:tc>
        <w:tc>
          <w:tcPr>
            <w:tcW w:w="8505" w:type="dxa"/>
          </w:tcPr>
          <w:p w:rsidR="00CA2852" w:rsidRPr="007355D2" w:rsidRDefault="00CA2852" w:rsidP="00CA2852">
            <w:pPr>
              <w:spacing w:after="160" w:line="259" w:lineRule="auto"/>
              <w:ind w:left="0" w:firstLine="0"/>
              <w:rPr>
                <w:b/>
                <w:szCs w:val="24"/>
              </w:rPr>
            </w:pPr>
            <w:r w:rsidRPr="007355D2">
              <w:rPr>
                <w:b/>
                <w:szCs w:val="24"/>
              </w:rPr>
              <w:t>Control Measures</w:t>
            </w:r>
          </w:p>
        </w:tc>
      </w:tr>
      <w:tr w:rsidR="00CA2852" w:rsidRPr="007355D2" w:rsidTr="000B5A14">
        <w:tc>
          <w:tcPr>
            <w:tcW w:w="2972" w:type="dxa"/>
          </w:tcPr>
          <w:p w:rsidR="000B5A14" w:rsidRPr="007355D2" w:rsidRDefault="000B5A14" w:rsidP="00DD2FA0">
            <w:pPr>
              <w:spacing w:after="160" w:line="259" w:lineRule="auto"/>
              <w:ind w:left="0" w:firstLine="0"/>
              <w:rPr>
                <w:szCs w:val="24"/>
              </w:rPr>
            </w:pPr>
            <w:r w:rsidRPr="007355D2">
              <w:rPr>
                <w:szCs w:val="24"/>
              </w:rPr>
              <w:t>Extra Familial Harm</w:t>
            </w:r>
          </w:p>
        </w:tc>
        <w:tc>
          <w:tcPr>
            <w:tcW w:w="2835" w:type="dxa"/>
          </w:tcPr>
          <w:p w:rsidR="000B5A14" w:rsidRPr="007355D2" w:rsidRDefault="00DD2FA0" w:rsidP="00CA2852">
            <w:pPr>
              <w:spacing w:after="160" w:line="259" w:lineRule="auto"/>
              <w:ind w:left="0" w:firstLine="0"/>
              <w:rPr>
                <w:szCs w:val="24"/>
              </w:rPr>
            </w:pPr>
            <w:r>
              <w:rPr>
                <w:szCs w:val="24"/>
              </w:rPr>
              <w:t>Peer groups, school, and community/public spaces, including known places in the community where there are concerns about risks to children, as well as online, including social media or gaming platforms.</w:t>
            </w:r>
          </w:p>
          <w:p w:rsidR="00CA2852" w:rsidRPr="007355D2" w:rsidRDefault="00CA2852" w:rsidP="00CA2852">
            <w:pPr>
              <w:spacing w:after="160" w:line="259" w:lineRule="auto"/>
              <w:ind w:left="0" w:firstLine="0"/>
              <w:rPr>
                <w:szCs w:val="24"/>
              </w:rPr>
            </w:pPr>
          </w:p>
          <w:p w:rsidR="00CA2852" w:rsidRPr="007355D2" w:rsidRDefault="00CA2852" w:rsidP="00CA2852">
            <w:pPr>
              <w:spacing w:after="160" w:line="259" w:lineRule="auto"/>
              <w:ind w:left="0" w:firstLine="0"/>
              <w:rPr>
                <w:szCs w:val="24"/>
              </w:rPr>
            </w:pPr>
          </w:p>
        </w:tc>
        <w:tc>
          <w:tcPr>
            <w:tcW w:w="8505" w:type="dxa"/>
          </w:tcPr>
          <w:p w:rsidR="00CA2852" w:rsidRDefault="00DD2FA0" w:rsidP="00DD2FA0">
            <w:pPr>
              <w:spacing w:after="160" w:line="259" w:lineRule="auto"/>
              <w:ind w:left="0" w:firstLine="0"/>
              <w:rPr>
                <w:szCs w:val="24"/>
              </w:rPr>
            </w:pPr>
            <w:r w:rsidRPr="00DD2FA0">
              <w:rPr>
                <w:szCs w:val="24"/>
              </w:rPr>
              <w:t xml:space="preserve">We recognise the individual needs of </w:t>
            </w:r>
            <w:r>
              <w:rPr>
                <w:szCs w:val="24"/>
              </w:rPr>
              <w:t xml:space="preserve">our </w:t>
            </w:r>
            <w:r w:rsidRPr="00DD2FA0">
              <w:rPr>
                <w:szCs w:val="24"/>
              </w:rPr>
              <w:t>children with SEND and their additional vulnerability to risks such as </w:t>
            </w:r>
            <w:hyperlink r:id="rId107" w:history="1">
              <w:r w:rsidRPr="00DD2FA0">
                <w:t>bullying</w:t>
              </w:r>
            </w:hyperlink>
            <w:r w:rsidRPr="00DD2FA0">
              <w:rPr>
                <w:szCs w:val="24"/>
              </w:rPr>
              <w:t> (including prejudice-based), </w:t>
            </w:r>
            <w:hyperlink r:id="rId108" w:history="1">
              <w:r w:rsidRPr="00DD2FA0">
                <w:t>neglect</w:t>
              </w:r>
            </w:hyperlink>
            <w:r w:rsidRPr="00DD2FA0">
              <w:rPr>
                <w:szCs w:val="24"/>
              </w:rPr>
              <w:t>, </w:t>
            </w:r>
            <w:hyperlink r:id="rId109" w:history="1">
              <w:r w:rsidRPr="00DD2FA0">
                <w:t>sexual abuse</w:t>
              </w:r>
            </w:hyperlink>
            <w:r w:rsidRPr="00DD2FA0">
              <w:rPr>
                <w:szCs w:val="24"/>
              </w:rPr>
              <w:t>, </w:t>
            </w:r>
            <w:hyperlink r:id="rId110" w:history="1">
              <w:r w:rsidRPr="00DD2FA0">
                <w:t>cyberbullying</w:t>
              </w:r>
            </w:hyperlink>
            <w:r w:rsidRPr="00DD2FA0">
              <w:rPr>
                <w:szCs w:val="24"/>
              </w:rPr>
              <w:t>, </w:t>
            </w:r>
            <w:hyperlink r:id="rId111" w:history="1">
              <w:r w:rsidRPr="00DD2FA0">
                <w:t>exploitation</w:t>
              </w:r>
            </w:hyperlink>
            <w:r w:rsidRPr="00DD2FA0">
              <w:rPr>
                <w:szCs w:val="24"/>
              </w:rPr>
              <w:t> and </w:t>
            </w:r>
            <w:hyperlink r:id="rId112" w:history="1">
              <w:r w:rsidRPr="00DD2FA0">
                <w:t>radicalisation</w:t>
              </w:r>
            </w:hyperlink>
            <w:r w:rsidRPr="00DD2FA0">
              <w:rPr>
                <w:szCs w:val="24"/>
              </w:rPr>
              <w:t>, whether on or offline. </w:t>
            </w:r>
          </w:p>
          <w:p w:rsidR="00DD2FA0" w:rsidRDefault="00DD2FA0" w:rsidP="00DD2FA0">
            <w:pPr>
              <w:spacing w:after="160" w:line="259" w:lineRule="auto"/>
              <w:ind w:left="0" w:firstLine="0"/>
              <w:rPr>
                <w:szCs w:val="24"/>
              </w:rPr>
            </w:pPr>
            <w:r>
              <w:rPr>
                <w:szCs w:val="24"/>
              </w:rPr>
              <w:t xml:space="preserve">We continually look for: </w:t>
            </w:r>
          </w:p>
          <w:p w:rsidR="00DD2FA0" w:rsidRPr="00DD2FA0" w:rsidRDefault="00DD2FA0" w:rsidP="00DD2FA0">
            <w:pPr>
              <w:numPr>
                <w:ilvl w:val="0"/>
                <w:numId w:val="53"/>
              </w:numPr>
              <w:spacing w:after="160" w:line="259" w:lineRule="auto"/>
              <w:rPr>
                <w:szCs w:val="24"/>
              </w:rPr>
            </w:pPr>
            <w:r w:rsidRPr="00DD2FA0">
              <w:rPr>
                <w:szCs w:val="24"/>
              </w:rPr>
              <w:t>behavioural changes (including different patterns of usual behaviours);</w:t>
            </w:r>
          </w:p>
          <w:p w:rsidR="00DD2FA0" w:rsidRPr="00DD2FA0" w:rsidRDefault="00DD2FA0" w:rsidP="00DD2FA0">
            <w:pPr>
              <w:numPr>
                <w:ilvl w:val="0"/>
                <w:numId w:val="53"/>
              </w:numPr>
              <w:spacing w:after="160" w:line="259" w:lineRule="auto"/>
              <w:rPr>
                <w:szCs w:val="24"/>
              </w:rPr>
            </w:pPr>
            <w:r w:rsidRPr="00DD2FA0">
              <w:rPr>
                <w:szCs w:val="24"/>
              </w:rPr>
              <w:t>unexplained bruising;</w:t>
            </w:r>
          </w:p>
          <w:p w:rsidR="00DD2FA0" w:rsidRPr="00DD2FA0" w:rsidRDefault="00DD2FA0" w:rsidP="00DD2FA0">
            <w:pPr>
              <w:numPr>
                <w:ilvl w:val="0"/>
                <w:numId w:val="53"/>
              </w:numPr>
              <w:spacing w:after="160" w:line="259" w:lineRule="auto"/>
              <w:rPr>
                <w:szCs w:val="24"/>
              </w:rPr>
            </w:pPr>
            <w:r w:rsidRPr="00DD2FA0">
              <w:rPr>
                <w:szCs w:val="24"/>
              </w:rPr>
              <w:t>pain or itching in the genital area, bruising or bleeding near the genital area;</w:t>
            </w:r>
          </w:p>
          <w:p w:rsidR="00DD2FA0" w:rsidRPr="00DD2FA0" w:rsidRDefault="00DD2FA0" w:rsidP="00DD2FA0">
            <w:pPr>
              <w:numPr>
                <w:ilvl w:val="0"/>
                <w:numId w:val="53"/>
              </w:numPr>
              <w:spacing w:after="160" w:line="259" w:lineRule="auto"/>
              <w:rPr>
                <w:szCs w:val="24"/>
              </w:rPr>
            </w:pPr>
            <w:r w:rsidRPr="00DD2FA0">
              <w:rPr>
                <w:szCs w:val="24"/>
              </w:rPr>
              <w:t>sexually transmitted infections;</w:t>
            </w:r>
          </w:p>
          <w:p w:rsidR="00DD2FA0" w:rsidRPr="00DD2FA0" w:rsidRDefault="00DD2FA0" w:rsidP="00DD2FA0">
            <w:pPr>
              <w:numPr>
                <w:ilvl w:val="0"/>
                <w:numId w:val="53"/>
              </w:numPr>
              <w:spacing w:after="160" w:line="259" w:lineRule="auto"/>
              <w:rPr>
                <w:szCs w:val="24"/>
              </w:rPr>
            </w:pPr>
            <w:r w:rsidRPr="00DD2FA0">
              <w:rPr>
                <w:szCs w:val="24"/>
              </w:rPr>
              <w:t>unusual or extended absence from education;</w:t>
            </w:r>
          </w:p>
          <w:p w:rsidR="00DD2FA0" w:rsidRPr="00DD2FA0" w:rsidRDefault="00DD2FA0" w:rsidP="00DD2FA0">
            <w:pPr>
              <w:numPr>
                <w:ilvl w:val="0"/>
                <w:numId w:val="53"/>
              </w:numPr>
              <w:spacing w:after="160" w:line="259" w:lineRule="auto"/>
              <w:rPr>
                <w:szCs w:val="24"/>
              </w:rPr>
            </w:pPr>
            <w:r w:rsidRPr="00DD2FA0">
              <w:rPr>
                <w:szCs w:val="24"/>
              </w:rPr>
              <w:t>aggression;</w:t>
            </w:r>
          </w:p>
          <w:p w:rsidR="00DD2FA0" w:rsidRPr="00DD2FA0" w:rsidRDefault="00DD2FA0" w:rsidP="00DD2FA0">
            <w:pPr>
              <w:numPr>
                <w:ilvl w:val="0"/>
                <w:numId w:val="53"/>
              </w:numPr>
              <w:spacing w:after="160" w:line="259" w:lineRule="auto"/>
              <w:rPr>
                <w:szCs w:val="24"/>
              </w:rPr>
            </w:pPr>
            <w:r w:rsidRPr="00DD2FA0">
              <w:rPr>
                <w:szCs w:val="24"/>
              </w:rPr>
              <w:t>withdrawal;</w:t>
            </w:r>
          </w:p>
          <w:p w:rsidR="00DD2FA0" w:rsidRDefault="00DD2FA0" w:rsidP="00DD2FA0">
            <w:pPr>
              <w:numPr>
                <w:ilvl w:val="0"/>
                <w:numId w:val="53"/>
              </w:numPr>
              <w:spacing w:after="160" w:line="259" w:lineRule="auto"/>
              <w:rPr>
                <w:szCs w:val="24"/>
              </w:rPr>
            </w:pPr>
            <w:r w:rsidRPr="00DD2FA0">
              <w:rPr>
                <w:szCs w:val="24"/>
              </w:rPr>
              <w:t>fear</w:t>
            </w:r>
          </w:p>
          <w:p w:rsidR="000B2645" w:rsidRDefault="000B2645" w:rsidP="000B2645">
            <w:pPr>
              <w:spacing w:after="160" w:line="259" w:lineRule="auto"/>
              <w:ind w:left="0" w:firstLine="0"/>
              <w:rPr>
                <w:szCs w:val="24"/>
              </w:rPr>
            </w:pPr>
          </w:p>
          <w:p w:rsidR="00DD2FA0" w:rsidRDefault="000B2645" w:rsidP="000B2645">
            <w:pPr>
              <w:spacing w:after="160" w:line="259" w:lineRule="auto"/>
              <w:ind w:left="0" w:firstLine="0"/>
              <w:rPr>
                <w:szCs w:val="24"/>
              </w:rPr>
            </w:pPr>
            <w:r>
              <w:rPr>
                <w:szCs w:val="24"/>
              </w:rPr>
              <w:t>We ensure our PSHE/RSE Curriculums are accessible and understandable by our children and young people.</w:t>
            </w:r>
          </w:p>
          <w:p w:rsidR="000B2645" w:rsidRDefault="000B2645" w:rsidP="000B2645">
            <w:pPr>
              <w:spacing w:after="160" w:line="259" w:lineRule="auto"/>
              <w:ind w:left="0" w:firstLine="0"/>
              <w:rPr>
                <w:szCs w:val="24"/>
              </w:rPr>
            </w:pPr>
            <w:r>
              <w:rPr>
                <w:szCs w:val="24"/>
              </w:rPr>
              <w:t>We are hyper vigilant on checking our children and young people have safe relationships.</w:t>
            </w:r>
          </w:p>
          <w:p w:rsidR="000B2645" w:rsidRDefault="000B2645" w:rsidP="000B2645">
            <w:pPr>
              <w:spacing w:after="160" w:line="259" w:lineRule="auto"/>
              <w:ind w:left="0" w:firstLine="0"/>
              <w:rPr>
                <w:szCs w:val="24"/>
              </w:rPr>
            </w:pPr>
            <w:r>
              <w:rPr>
                <w:szCs w:val="24"/>
              </w:rPr>
              <w:t>We know the signs and know what to do to raise all concerns.</w:t>
            </w:r>
          </w:p>
          <w:p w:rsidR="000B2645" w:rsidRDefault="000B2645" w:rsidP="000B2645">
            <w:pPr>
              <w:spacing w:after="160" w:line="259" w:lineRule="auto"/>
              <w:ind w:left="0" w:firstLine="0"/>
              <w:rPr>
                <w:szCs w:val="24"/>
              </w:rPr>
            </w:pPr>
            <w:r>
              <w:rPr>
                <w:szCs w:val="24"/>
              </w:rPr>
              <w:t>We have clear lines of communication between all involved in our children’s care</w:t>
            </w:r>
            <w:r w:rsidR="002A15DD">
              <w:rPr>
                <w:szCs w:val="24"/>
              </w:rPr>
              <w:t xml:space="preserve"> so that concerns are discussed and referred when necessary.</w:t>
            </w:r>
          </w:p>
          <w:p w:rsidR="000B2645" w:rsidRPr="007355D2" w:rsidRDefault="002A15DD" w:rsidP="000B2645">
            <w:pPr>
              <w:spacing w:after="160" w:line="259" w:lineRule="auto"/>
              <w:ind w:left="0" w:firstLine="0"/>
              <w:rPr>
                <w:szCs w:val="24"/>
              </w:rPr>
            </w:pPr>
            <w:r>
              <w:rPr>
                <w:szCs w:val="24"/>
              </w:rPr>
              <w:t>We keep taking action until we know our children and young people are safe.</w:t>
            </w:r>
          </w:p>
        </w:tc>
      </w:tr>
      <w:tr w:rsidR="007355D2" w:rsidRPr="007355D2" w:rsidTr="000B5A14">
        <w:tc>
          <w:tcPr>
            <w:tcW w:w="2972" w:type="dxa"/>
          </w:tcPr>
          <w:p w:rsidR="007355D2" w:rsidRPr="007355D2" w:rsidRDefault="007355D2" w:rsidP="00CA2852">
            <w:pPr>
              <w:spacing w:after="160" w:line="259" w:lineRule="auto"/>
              <w:ind w:left="0" w:firstLine="0"/>
              <w:rPr>
                <w:b/>
                <w:szCs w:val="24"/>
              </w:rPr>
            </w:pPr>
            <w:r w:rsidRPr="007355D2">
              <w:rPr>
                <w:b/>
                <w:szCs w:val="24"/>
              </w:rPr>
              <w:t>Behaviour/Social Risk</w:t>
            </w:r>
          </w:p>
        </w:tc>
        <w:tc>
          <w:tcPr>
            <w:tcW w:w="2835" w:type="dxa"/>
          </w:tcPr>
          <w:p w:rsidR="007355D2" w:rsidRPr="007355D2" w:rsidRDefault="007355D2" w:rsidP="00CA2852">
            <w:pPr>
              <w:spacing w:after="160" w:line="259" w:lineRule="auto"/>
              <w:ind w:left="0" w:firstLine="0"/>
              <w:rPr>
                <w:b/>
                <w:szCs w:val="24"/>
              </w:rPr>
            </w:pPr>
            <w:r w:rsidRPr="007355D2">
              <w:rPr>
                <w:b/>
                <w:szCs w:val="24"/>
              </w:rPr>
              <w:t>Known/Potential Risk</w:t>
            </w:r>
          </w:p>
        </w:tc>
        <w:tc>
          <w:tcPr>
            <w:tcW w:w="8505" w:type="dxa"/>
          </w:tcPr>
          <w:p w:rsidR="007355D2" w:rsidRPr="007355D2" w:rsidRDefault="007355D2" w:rsidP="00CA2852">
            <w:pPr>
              <w:spacing w:after="160" w:line="259" w:lineRule="auto"/>
              <w:ind w:left="0" w:firstLine="0"/>
              <w:rPr>
                <w:b/>
                <w:szCs w:val="24"/>
              </w:rPr>
            </w:pPr>
            <w:r w:rsidRPr="007355D2">
              <w:rPr>
                <w:b/>
                <w:szCs w:val="24"/>
              </w:rPr>
              <w:t>Control Measures</w:t>
            </w:r>
          </w:p>
        </w:tc>
      </w:tr>
      <w:tr w:rsidR="007355D2" w:rsidRPr="007355D2" w:rsidTr="000B5A14">
        <w:tc>
          <w:tcPr>
            <w:tcW w:w="2972" w:type="dxa"/>
          </w:tcPr>
          <w:p w:rsidR="007355D2" w:rsidRDefault="00CB4CCF" w:rsidP="00DD2FA0">
            <w:pPr>
              <w:spacing w:after="160" w:line="259" w:lineRule="auto"/>
              <w:ind w:left="0" w:firstLine="0"/>
              <w:rPr>
                <w:szCs w:val="24"/>
              </w:rPr>
            </w:pPr>
            <w:r w:rsidRPr="00CB4CCF">
              <w:rPr>
                <w:szCs w:val="24"/>
              </w:rPr>
              <w:t xml:space="preserve"> </w:t>
            </w:r>
            <w:r w:rsidR="00DD2FA0" w:rsidRPr="00DD2FA0">
              <w:rPr>
                <w:szCs w:val="24"/>
              </w:rPr>
              <w:t>Extra Familial Harm</w:t>
            </w:r>
          </w:p>
        </w:tc>
        <w:tc>
          <w:tcPr>
            <w:tcW w:w="2835" w:type="dxa"/>
          </w:tcPr>
          <w:p w:rsidR="007355D2" w:rsidRDefault="00DD2FA0" w:rsidP="00CA2852">
            <w:pPr>
              <w:spacing w:after="160" w:line="259" w:lineRule="auto"/>
              <w:ind w:left="0" w:firstLine="0"/>
              <w:rPr>
                <w:szCs w:val="24"/>
              </w:rPr>
            </w:pPr>
            <w:r>
              <w:rPr>
                <w:szCs w:val="24"/>
              </w:rPr>
              <w:t>A</w:t>
            </w:r>
            <w:r w:rsidRPr="00DD2FA0">
              <w:rPr>
                <w:szCs w:val="24"/>
              </w:rPr>
              <w:t>dditional vulnerability to risks such as bullying (including prejudice-based), neglect, sexual abuse, cyberbullying, exploitation and radicalisation, whether on or offline.</w:t>
            </w:r>
          </w:p>
        </w:tc>
        <w:tc>
          <w:tcPr>
            <w:tcW w:w="8505" w:type="dxa"/>
          </w:tcPr>
          <w:p w:rsidR="007355D2" w:rsidRDefault="00CB4CCF" w:rsidP="00CB4CCF">
            <w:pPr>
              <w:spacing w:after="160" w:line="259" w:lineRule="auto"/>
              <w:ind w:left="0" w:firstLine="0"/>
              <w:rPr>
                <w:szCs w:val="24"/>
              </w:rPr>
            </w:pPr>
            <w:r w:rsidRPr="00CB4CCF">
              <w:rPr>
                <w:szCs w:val="24"/>
              </w:rPr>
              <w:t xml:space="preserve">We maintain professional curiosity and an open </w:t>
            </w:r>
            <w:r>
              <w:rPr>
                <w:szCs w:val="24"/>
              </w:rPr>
              <w:t>mind about what we see and hear:</w:t>
            </w:r>
          </w:p>
          <w:p w:rsidR="00CB4CCF" w:rsidRDefault="00CB4CCF" w:rsidP="00CB4CCF">
            <w:pPr>
              <w:pStyle w:val="ListParagraph"/>
              <w:numPr>
                <w:ilvl w:val="0"/>
                <w:numId w:val="52"/>
              </w:numPr>
              <w:spacing w:after="160" w:line="259" w:lineRule="auto"/>
              <w:rPr>
                <w:szCs w:val="24"/>
              </w:rPr>
            </w:pPr>
            <w:r>
              <w:rPr>
                <w:szCs w:val="24"/>
              </w:rPr>
              <w:t>We don’t assume that an injury has resulted from the child’</w:t>
            </w:r>
            <w:r w:rsidR="000B2645">
              <w:rPr>
                <w:szCs w:val="24"/>
              </w:rPr>
              <w:t>s needs - w</w:t>
            </w:r>
            <w:r>
              <w:rPr>
                <w:szCs w:val="24"/>
              </w:rPr>
              <w:t>e consider what other causes there may be.</w:t>
            </w:r>
          </w:p>
          <w:p w:rsidR="00CB4CCF" w:rsidRDefault="00CB4CCF" w:rsidP="00CB4CCF">
            <w:pPr>
              <w:pStyle w:val="ListParagraph"/>
              <w:numPr>
                <w:ilvl w:val="0"/>
                <w:numId w:val="52"/>
              </w:numPr>
              <w:spacing w:after="160" w:line="259" w:lineRule="auto"/>
              <w:rPr>
                <w:szCs w:val="24"/>
              </w:rPr>
            </w:pPr>
            <w:r>
              <w:rPr>
                <w:szCs w:val="24"/>
              </w:rPr>
              <w:t>We consider behaviour such as self-harm as a possible indication of abuse.</w:t>
            </w:r>
          </w:p>
          <w:p w:rsidR="00CB4CCF" w:rsidRDefault="00CB4CCF" w:rsidP="00CB4CCF">
            <w:pPr>
              <w:spacing w:after="160" w:line="259" w:lineRule="auto"/>
              <w:ind w:left="0" w:firstLine="0"/>
              <w:rPr>
                <w:szCs w:val="24"/>
              </w:rPr>
            </w:pPr>
            <w:r>
              <w:rPr>
                <w:szCs w:val="24"/>
              </w:rPr>
              <w:t>We provide pastoral support and attention for these children and ensure appropriate communication support is in place.</w:t>
            </w:r>
          </w:p>
          <w:p w:rsidR="002A15DD" w:rsidRDefault="002A15DD" w:rsidP="00CB4CCF">
            <w:pPr>
              <w:spacing w:after="160" w:line="259" w:lineRule="auto"/>
              <w:ind w:left="0" w:firstLine="0"/>
              <w:rPr>
                <w:szCs w:val="24"/>
              </w:rPr>
            </w:pPr>
            <w:r>
              <w:rPr>
                <w:szCs w:val="24"/>
              </w:rPr>
              <w:t>We work with parents/carers to enable them to provide on or offline safety support for their children.</w:t>
            </w:r>
          </w:p>
          <w:p w:rsidR="00CB4CCF" w:rsidRDefault="00CB4CCF" w:rsidP="00CB4CCF">
            <w:pPr>
              <w:spacing w:after="160" w:line="259" w:lineRule="auto"/>
              <w:ind w:left="0" w:firstLine="0"/>
              <w:rPr>
                <w:szCs w:val="24"/>
              </w:rPr>
            </w:pPr>
            <w:r>
              <w:rPr>
                <w:szCs w:val="24"/>
              </w:rPr>
              <w:t>We listen to/understand the child’s voice (including non-verbal communication) and ensure that all children and young people have appropriate ways of disclosing abuse.</w:t>
            </w:r>
          </w:p>
          <w:p w:rsidR="00CB4CCF" w:rsidRDefault="00CB4CCF" w:rsidP="00CB4CCF">
            <w:pPr>
              <w:spacing w:after="160" w:line="259" w:lineRule="auto"/>
              <w:ind w:left="0" w:firstLine="0"/>
              <w:rPr>
                <w:szCs w:val="24"/>
              </w:rPr>
            </w:pPr>
            <w:r>
              <w:rPr>
                <w:szCs w:val="24"/>
              </w:rPr>
              <w:t>We ensure children and young people with sufficient ability know how they can report their concerns of abuse.</w:t>
            </w:r>
          </w:p>
          <w:p w:rsidR="000B2645" w:rsidRPr="00CB4CCF" w:rsidRDefault="00CB4CCF" w:rsidP="00CB4CCF">
            <w:pPr>
              <w:spacing w:after="160" w:line="259" w:lineRule="auto"/>
              <w:ind w:left="0" w:firstLine="0"/>
              <w:rPr>
                <w:szCs w:val="24"/>
              </w:rPr>
            </w:pPr>
            <w:r>
              <w:rPr>
                <w:szCs w:val="24"/>
              </w:rPr>
              <w:t xml:space="preserve">We </w:t>
            </w:r>
            <w:r w:rsidR="000B2645">
              <w:rPr>
                <w:szCs w:val="24"/>
              </w:rPr>
              <w:t>have created an environment based on equality and informed choice.</w:t>
            </w:r>
          </w:p>
        </w:tc>
      </w:tr>
    </w:tbl>
    <w:p w:rsidR="007355D2" w:rsidRDefault="007355D2" w:rsidP="00CA2852">
      <w:pPr>
        <w:spacing w:after="160" w:line="259" w:lineRule="auto"/>
        <w:ind w:left="0" w:firstLine="0"/>
      </w:pPr>
    </w:p>
    <w:sectPr w:rsidR="007355D2" w:rsidSect="007355D2">
      <w:headerReference w:type="even" r:id="rId113"/>
      <w:headerReference w:type="default" r:id="rId114"/>
      <w:footerReference w:type="even" r:id="rId115"/>
      <w:footerReference w:type="default" r:id="rId116"/>
      <w:headerReference w:type="first" r:id="rId117"/>
      <w:footerReference w:type="first" r:id="rId118"/>
      <w:pgSz w:w="16838" w:h="11906" w:orient="landscape"/>
      <w:pgMar w:top="474" w:right="1440" w:bottom="479" w:left="1440" w:header="4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14" w:rsidRDefault="000B5A14">
      <w:pPr>
        <w:spacing w:after="0" w:line="240" w:lineRule="auto"/>
      </w:pPr>
      <w:r>
        <w:separator/>
      </w:r>
    </w:p>
  </w:endnote>
  <w:endnote w:type="continuationSeparator" w:id="0">
    <w:p w:rsidR="000B5A14" w:rsidRDefault="000B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275" name="Group 75275"/>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418" name="Shape 78418"/>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19" name="Shape 78419"/>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20" name="Shape 78420"/>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21" name="Shape 7842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22" name="Shape 7842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23" name="Shape 78423"/>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24" name="Shape 78424"/>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25" name="Shape 7842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26" name="Shape 78426"/>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27" name="Shape 78427"/>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28" name="Shape 78428"/>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29" name="Shape 78429"/>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30" name="Shape 78430"/>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275" style="width:547.42pt;height:1.44006pt;position:absolute;mso-position-horizontal-relative:page;mso-position-horizontal:absolute;margin-left:24pt;mso-position-vertical-relative:page;margin-top:816.576pt;" coordsize="69522,182">
              <v:shape id="Shape 78431" style="position:absolute;width:91;height:182;left:0;top:0;" coordsize="9144,18288" path="m0,0l9144,0l9144,18288l0,18288l0,0">
                <v:stroke weight="0pt" endcap="flat" joinstyle="miter" miterlimit="10" on="false" color="#000000" opacity="0"/>
                <v:fill on="true" color="#00b0f0"/>
              </v:shape>
              <v:shape id="Shape 78432" style="position:absolute;width:182;height:91;left:0;top:121;" coordsize="18288,9144" path="m0,0l18288,0l18288,9144l0,9144l0,0">
                <v:stroke weight="0pt" endcap="flat" joinstyle="miter" miterlimit="10" on="false" color="#000000" opacity="0"/>
                <v:fill on="true" color="#00b0f0"/>
              </v:shape>
              <v:shape id="Shape 78433" style="position:absolute;width:91;height:121;left:60;top:0;" coordsize="9144,12192" path="m0,0l9144,0l9144,12192l0,12192l0,0">
                <v:stroke weight="0pt" endcap="flat" joinstyle="miter" miterlimit="10" on="false" color="#000000" opacity="0"/>
                <v:fill on="true" color="#ffffff"/>
              </v:shape>
              <v:shape id="Shape 78434" style="position:absolute;width:121;height:91;left:60;top:60;" coordsize="12192,9144" path="m0,0l12192,0l12192,9144l0,9144l0,0">
                <v:stroke weight="0pt" endcap="flat" joinstyle="miter" miterlimit="10" on="false" color="#000000" opacity="0"/>
                <v:fill on="true" color="#ffffff"/>
              </v:shape>
              <v:shape id="Shape 78435" style="position:absolute;width:91;height:91;left:121;top:0;" coordsize="9144,9144" path="m0,0l9144,0l9144,9144l0,9144l0,0">
                <v:stroke weight="0pt" endcap="flat" joinstyle="miter" miterlimit="10" on="false" color="#000000" opacity="0"/>
                <v:fill on="true" color="#00b0f0"/>
              </v:shape>
              <v:shape id="Shape 78436" style="position:absolute;width:69156;height:91;left:182;top:121;" coordsize="6915658,9144" path="m0,0l6915658,0l6915658,9144l0,9144l0,0">
                <v:stroke weight="0pt" endcap="flat" joinstyle="miter" miterlimit="10" on="false" color="#000000" opacity="0"/>
                <v:fill on="true" color="#00b0f0"/>
              </v:shape>
              <v:shape id="Shape 78437" style="position:absolute;width:69156;height:91;left:182;top:60;" coordsize="6915658,9144" path="m0,0l6915658,0l6915658,9144l0,9144l0,0">
                <v:stroke weight="0pt" endcap="flat" joinstyle="miter" miterlimit="10" on="false" color="#000000" opacity="0"/>
                <v:fill on="true" color="#ffffff"/>
              </v:shape>
              <v:shape id="Shape 78438" style="position:absolute;width:69156;height:91;left:182;top:0;" coordsize="6915658,9144" path="m0,0l6915658,0l6915658,9144l0,9144l0,0">
                <v:stroke weight="0pt" endcap="flat" joinstyle="miter" miterlimit="10" on="false" color="#000000" opacity="0"/>
                <v:fill on="true" color="#00b0f0"/>
              </v:shape>
              <v:shape id="Shape 78439" style="position:absolute;width:91;height:182;left:69461;top:0;" coordsize="9144,18288" path="m0,0l9144,0l9144,18288l0,18288l0,0">
                <v:stroke weight="0pt" endcap="flat" joinstyle="miter" miterlimit="10" on="false" color="#000000" opacity="0"/>
                <v:fill on="true" color="#00b0f0"/>
              </v:shape>
              <v:shape id="Shape 78440" style="position:absolute;width:182;height:91;left:69339;top:121;" coordsize="18288,9144" path="m0,0l18288,0l18288,9144l0,9144l0,0">
                <v:stroke weight="0pt" endcap="flat" joinstyle="miter" miterlimit="10" on="false" color="#000000" opacity="0"/>
                <v:fill on="true" color="#00b0f0"/>
              </v:shape>
              <v:shape id="Shape 78441" style="position:absolute;width:91;height:121;left:69400;top:0;" coordsize="9144,12192" path="m0,0l9144,0l9144,12192l0,12192l0,0">
                <v:stroke weight="0pt" endcap="flat" joinstyle="miter" miterlimit="10" on="false" color="#000000" opacity="0"/>
                <v:fill on="true" color="#ffffff"/>
              </v:shape>
              <v:shape id="Shape 78442" style="position:absolute;width:121;height:91;left:69339;top:60;" coordsize="12192,9144" path="m0,0l12192,0l12192,9144l0,9144l0,0">
                <v:stroke weight="0pt" endcap="flat" joinstyle="miter" miterlimit="10" on="false" color="#000000" opacity="0"/>
                <v:fill on="true" color="#ffffff"/>
              </v:shape>
              <v:shape id="Shape 78443"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2A15DD" w:rsidRPr="002A15DD">
      <w:rPr>
        <w:b/>
        <w:noProof/>
        <w:color w:val="808080"/>
        <w:sz w:val="16"/>
      </w:rPr>
      <w:t>10</w:t>
    </w:r>
    <w:r>
      <w:rPr>
        <w:b/>
        <w:color w:val="808080"/>
        <w:sz w:val="16"/>
      </w:rPr>
      <w:fldChar w:fldCharType="end"/>
    </w:r>
    <w:r>
      <w:rPr>
        <w:color w:val="808080"/>
        <w:sz w:val="16"/>
      </w:rPr>
      <w:t xml:space="preserve"> of </w:t>
    </w:r>
    <w:fldSimple w:instr=" NUMPAGES   \* MERGEFORMAT ">
      <w:r w:rsidR="002A15DD" w:rsidRPr="002A15DD">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4" w:firstLine="0"/>
      <w:jc w:val="righ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742" name="Group 75742"/>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652" name="Shape 78652"/>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53" name="Shape 78653"/>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54" name="Shape 78654"/>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55" name="Shape 7865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56" name="Shape 7865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57" name="Shape 78657"/>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58" name="Shape 78658"/>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59" name="Shape 7865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60" name="Shape 78660"/>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61" name="Shape 78661"/>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62" name="Shape 78662"/>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63" name="Shape 78663"/>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64" name="Shape 78664"/>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742" style="width:547.42pt;height:1.44006pt;position:absolute;mso-position-horizontal-relative:page;mso-position-horizontal:absolute;margin-left:24pt;mso-position-vertical-relative:page;margin-top:816.576pt;" coordsize="69522,182">
              <v:shape id="Shape 78665" style="position:absolute;width:91;height:182;left:0;top:0;" coordsize="9144,18288" path="m0,0l9144,0l9144,18288l0,18288l0,0">
                <v:stroke weight="0pt" endcap="flat" joinstyle="miter" miterlimit="10" on="false" color="#000000" opacity="0"/>
                <v:fill on="true" color="#00b0f0"/>
              </v:shape>
              <v:shape id="Shape 78666" style="position:absolute;width:182;height:91;left:0;top:121;" coordsize="18288,9144" path="m0,0l18288,0l18288,9144l0,9144l0,0">
                <v:stroke weight="0pt" endcap="flat" joinstyle="miter" miterlimit="10" on="false" color="#000000" opacity="0"/>
                <v:fill on="true" color="#00b0f0"/>
              </v:shape>
              <v:shape id="Shape 78667" style="position:absolute;width:91;height:121;left:60;top:0;" coordsize="9144,12192" path="m0,0l9144,0l9144,12192l0,12192l0,0">
                <v:stroke weight="0pt" endcap="flat" joinstyle="miter" miterlimit="10" on="false" color="#000000" opacity="0"/>
                <v:fill on="true" color="#ffffff"/>
              </v:shape>
              <v:shape id="Shape 78668" style="position:absolute;width:121;height:91;left:60;top:60;" coordsize="12192,9144" path="m0,0l12192,0l12192,9144l0,9144l0,0">
                <v:stroke weight="0pt" endcap="flat" joinstyle="miter" miterlimit="10" on="false" color="#000000" opacity="0"/>
                <v:fill on="true" color="#ffffff"/>
              </v:shape>
              <v:shape id="Shape 78669" style="position:absolute;width:91;height:91;left:121;top:0;" coordsize="9144,9144" path="m0,0l9144,0l9144,9144l0,9144l0,0">
                <v:stroke weight="0pt" endcap="flat" joinstyle="miter" miterlimit="10" on="false" color="#000000" opacity="0"/>
                <v:fill on="true" color="#00b0f0"/>
              </v:shape>
              <v:shape id="Shape 78670" style="position:absolute;width:69156;height:91;left:182;top:121;" coordsize="6915658,9144" path="m0,0l6915658,0l6915658,9144l0,9144l0,0">
                <v:stroke weight="0pt" endcap="flat" joinstyle="miter" miterlimit="10" on="false" color="#000000" opacity="0"/>
                <v:fill on="true" color="#00b0f0"/>
              </v:shape>
              <v:shape id="Shape 78671" style="position:absolute;width:69156;height:91;left:182;top:60;" coordsize="6915658,9144" path="m0,0l6915658,0l6915658,9144l0,9144l0,0">
                <v:stroke weight="0pt" endcap="flat" joinstyle="miter" miterlimit="10" on="false" color="#000000" opacity="0"/>
                <v:fill on="true" color="#ffffff"/>
              </v:shape>
              <v:shape id="Shape 78672" style="position:absolute;width:69156;height:91;left:182;top:0;" coordsize="6915658,9144" path="m0,0l6915658,0l6915658,9144l0,9144l0,0">
                <v:stroke weight="0pt" endcap="flat" joinstyle="miter" miterlimit="10" on="false" color="#000000" opacity="0"/>
                <v:fill on="true" color="#00b0f0"/>
              </v:shape>
              <v:shape id="Shape 78673" style="position:absolute;width:91;height:182;left:69461;top:0;" coordsize="9144,18288" path="m0,0l9144,0l9144,18288l0,18288l0,0">
                <v:stroke weight="0pt" endcap="flat" joinstyle="miter" miterlimit="10" on="false" color="#000000" opacity="0"/>
                <v:fill on="true" color="#00b0f0"/>
              </v:shape>
              <v:shape id="Shape 78674" style="position:absolute;width:182;height:91;left:69339;top:121;" coordsize="18288,9144" path="m0,0l18288,0l18288,9144l0,9144l0,0">
                <v:stroke weight="0pt" endcap="flat" joinstyle="miter" miterlimit="10" on="false" color="#000000" opacity="0"/>
                <v:fill on="true" color="#00b0f0"/>
              </v:shape>
              <v:shape id="Shape 78675" style="position:absolute;width:91;height:121;left:69400;top:0;" coordsize="9144,12192" path="m0,0l9144,0l9144,12192l0,12192l0,0">
                <v:stroke weight="0pt" endcap="flat" joinstyle="miter" miterlimit="10" on="false" color="#000000" opacity="0"/>
                <v:fill on="true" color="#ffffff"/>
              </v:shape>
              <v:shape id="Shape 78676" style="position:absolute;width:121;height:91;left:69339;top:60;" coordsize="12192,9144" path="m0,0l12192,0l12192,9144l0,9144l0,0">
                <v:stroke weight="0pt" endcap="flat" joinstyle="miter" miterlimit="10" on="false" color="#000000" opacity="0"/>
                <v:fill on="true" color="#ffffff"/>
              </v:shape>
              <v:shape id="Shape 78677"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2A15DD" w:rsidRPr="002A15DD">
      <w:rPr>
        <w:b/>
        <w:noProof/>
        <w:color w:val="808080"/>
        <w:sz w:val="16"/>
      </w:rPr>
      <w:t>48</w:t>
    </w:r>
    <w:r>
      <w:rPr>
        <w:b/>
        <w:color w:val="808080"/>
        <w:sz w:val="16"/>
      </w:rPr>
      <w:fldChar w:fldCharType="end"/>
    </w:r>
    <w:r>
      <w:rPr>
        <w:color w:val="808080"/>
        <w:sz w:val="16"/>
      </w:rPr>
      <w:t xml:space="preserve"> of </w:t>
    </w:r>
    <w:fldSimple w:instr=" NUMPAGES   \* MERGEFORMAT ">
      <w:r w:rsidR="002A15DD" w:rsidRPr="002A15DD">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4" w:firstLine="0"/>
      <w:jc w:val="righ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690" name="Group 75690"/>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626" name="Shape 78626"/>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27" name="Shape 78627"/>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28" name="Shape 78628"/>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29" name="Shape 7862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30" name="Shape 7863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31" name="Shape 78631"/>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32" name="Shape 78632"/>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33" name="Shape 7863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34" name="Shape 78634"/>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35" name="Shape 78635"/>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36" name="Shape 78636"/>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37" name="Shape 78637"/>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38" name="Shape 78638"/>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690" style="width:547.42pt;height:1.44006pt;position:absolute;mso-position-horizontal-relative:page;mso-position-horizontal:absolute;margin-left:24pt;mso-position-vertical-relative:page;margin-top:816.576pt;" coordsize="69522,182">
              <v:shape id="Shape 78639" style="position:absolute;width:91;height:182;left:0;top:0;" coordsize="9144,18288" path="m0,0l9144,0l9144,18288l0,18288l0,0">
                <v:stroke weight="0pt" endcap="flat" joinstyle="miter" miterlimit="10" on="false" color="#000000" opacity="0"/>
                <v:fill on="true" color="#00b0f0"/>
              </v:shape>
              <v:shape id="Shape 78640" style="position:absolute;width:182;height:91;left:0;top:121;" coordsize="18288,9144" path="m0,0l18288,0l18288,9144l0,9144l0,0">
                <v:stroke weight="0pt" endcap="flat" joinstyle="miter" miterlimit="10" on="false" color="#000000" opacity="0"/>
                <v:fill on="true" color="#00b0f0"/>
              </v:shape>
              <v:shape id="Shape 78641" style="position:absolute;width:91;height:121;left:60;top:0;" coordsize="9144,12192" path="m0,0l9144,0l9144,12192l0,12192l0,0">
                <v:stroke weight="0pt" endcap="flat" joinstyle="miter" miterlimit="10" on="false" color="#000000" opacity="0"/>
                <v:fill on="true" color="#ffffff"/>
              </v:shape>
              <v:shape id="Shape 78642" style="position:absolute;width:121;height:91;left:60;top:60;" coordsize="12192,9144" path="m0,0l12192,0l12192,9144l0,9144l0,0">
                <v:stroke weight="0pt" endcap="flat" joinstyle="miter" miterlimit="10" on="false" color="#000000" opacity="0"/>
                <v:fill on="true" color="#ffffff"/>
              </v:shape>
              <v:shape id="Shape 78643" style="position:absolute;width:91;height:91;left:121;top:0;" coordsize="9144,9144" path="m0,0l9144,0l9144,9144l0,9144l0,0">
                <v:stroke weight="0pt" endcap="flat" joinstyle="miter" miterlimit="10" on="false" color="#000000" opacity="0"/>
                <v:fill on="true" color="#00b0f0"/>
              </v:shape>
              <v:shape id="Shape 78644" style="position:absolute;width:69156;height:91;left:182;top:121;" coordsize="6915658,9144" path="m0,0l6915658,0l6915658,9144l0,9144l0,0">
                <v:stroke weight="0pt" endcap="flat" joinstyle="miter" miterlimit="10" on="false" color="#000000" opacity="0"/>
                <v:fill on="true" color="#00b0f0"/>
              </v:shape>
              <v:shape id="Shape 78645" style="position:absolute;width:69156;height:91;left:182;top:60;" coordsize="6915658,9144" path="m0,0l6915658,0l6915658,9144l0,9144l0,0">
                <v:stroke weight="0pt" endcap="flat" joinstyle="miter" miterlimit="10" on="false" color="#000000" opacity="0"/>
                <v:fill on="true" color="#ffffff"/>
              </v:shape>
              <v:shape id="Shape 78646" style="position:absolute;width:69156;height:91;left:182;top:0;" coordsize="6915658,9144" path="m0,0l6915658,0l6915658,9144l0,9144l0,0">
                <v:stroke weight="0pt" endcap="flat" joinstyle="miter" miterlimit="10" on="false" color="#000000" opacity="0"/>
                <v:fill on="true" color="#00b0f0"/>
              </v:shape>
              <v:shape id="Shape 78647" style="position:absolute;width:91;height:182;left:69461;top:0;" coordsize="9144,18288" path="m0,0l9144,0l9144,18288l0,18288l0,0">
                <v:stroke weight="0pt" endcap="flat" joinstyle="miter" miterlimit="10" on="false" color="#000000" opacity="0"/>
                <v:fill on="true" color="#00b0f0"/>
              </v:shape>
              <v:shape id="Shape 78648" style="position:absolute;width:182;height:91;left:69339;top:121;" coordsize="18288,9144" path="m0,0l18288,0l18288,9144l0,9144l0,0">
                <v:stroke weight="0pt" endcap="flat" joinstyle="miter" miterlimit="10" on="false" color="#000000" opacity="0"/>
                <v:fill on="true" color="#00b0f0"/>
              </v:shape>
              <v:shape id="Shape 78649" style="position:absolute;width:91;height:121;left:69400;top:0;" coordsize="9144,12192" path="m0,0l9144,0l9144,12192l0,12192l0,0">
                <v:stroke weight="0pt" endcap="flat" joinstyle="miter" miterlimit="10" on="false" color="#000000" opacity="0"/>
                <v:fill on="true" color="#ffffff"/>
              </v:shape>
              <v:shape id="Shape 78650" style="position:absolute;width:121;height:91;left:69339;top:60;" coordsize="12192,9144" path="m0,0l12192,0l12192,9144l0,9144l0,0">
                <v:stroke weight="0pt" endcap="flat" joinstyle="miter" miterlimit="10" on="false" color="#000000" opacity="0"/>
                <v:fill on="true" color="#ffffff"/>
              </v:shape>
              <v:shape id="Shape 78651"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2A15DD" w:rsidRPr="002A15DD">
      <w:rPr>
        <w:b/>
        <w:noProof/>
        <w:color w:val="808080"/>
        <w:sz w:val="16"/>
      </w:rPr>
      <w:t>49</w:t>
    </w:r>
    <w:r>
      <w:rPr>
        <w:b/>
        <w:color w:val="808080"/>
        <w:sz w:val="16"/>
      </w:rPr>
      <w:fldChar w:fldCharType="end"/>
    </w:r>
    <w:r>
      <w:rPr>
        <w:color w:val="808080"/>
        <w:sz w:val="16"/>
      </w:rPr>
      <w:t xml:space="preserve"> of </w:t>
    </w:r>
    <w:fldSimple w:instr=" NUMPAGES   \* MERGEFORMAT ">
      <w:r w:rsidR="002A15DD" w:rsidRPr="002A15DD">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4" w:firstLine="0"/>
      <w:jc w:val="righ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638" name="Group 75638"/>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600" name="Shape 78600"/>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01" name="Shape 78601"/>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02" name="Shape 78602"/>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03" name="Shape 7860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04" name="Shape 7860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05" name="Shape 78605"/>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06" name="Shape 78606"/>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07" name="Shape 7860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08" name="Shape 78608"/>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09" name="Shape 78609"/>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10" name="Shape 78610"/>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11" name="Shape 78611"/>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12" name="Shape 78612"/>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638" style="width:547.42pt;height:1.44006pt;position:absolute;mso-position-horizontal-relative:page;mso-position-horizontal:absolute;margin-left:24pt;mso-position-vertical-relative:page;margin-top:816.576pt;" coordsize="69522,182">
              <v:shape id="Shape 78613" style="position:absolute;width:91;height:182;left:0;top:0;" coordsize="9144,18288" path="m0,0l9144,0l9144,18288l0,18288l0,0">
                <v:stroke weight="0pt" endcap="flat" joinstyle="miter" miterlimit="10" on="false" color="#000000" opacity="0"/>
                <v:fill on="true" color="#00b0f0"/>
              </v:shape>
              <v:shape id="Shape 78614" style="position:absolute;width:182;height:91;left:0;top:121;" coordsize="18288,9144" path="m0,0l18288,0l18288,9144l0,9144l0,0">
                <v:stroke weight="0pt" endcap="flat" joinstyle="miter" miterlimit="10" on="false" color="#000000" opacity="0"/>
                <v:fill on="true" color="#00b0f0"/>
              </v:shape>
              <v:shape id="Shape 78615" style="position:absolute;width:91;height:121;left:60;top:0;" coordsize="9144,12192" path="m0,0l9144,0l9144,12192l0,12192l0,0">
                <v:stroke weight="0pt" endcap="flat" joinstyle="miter" miterlimit="10" on="false" color="#000000" opacity="0"/>
                <v:fill on="true" color="#ffffff"/>
              </v:shape>
              <v:shape id="Shape 78616" style="position:absolute;width:121;height:91;left:60;top:60;" coordsize="12192,9144" path="m0,0l12192,0l12192,9144l0,9144l0,0">
                <v:stroke weight="0pt" endcap="flat" joinstyle="miter" miterlimit="10" on="false" color="#000000" opacity="0"/>
                <v:fill on="true" color="#ffffff"/>
              </v:shape>
              <v:shape id="Shape 78617" style="position:absolute;width:91;height:91;left:121;top:0;" coordsize="9144,9144" path="m0,0l9144,0l9144,9144l0,9144l0,0">
                <v:stroke weight="0pt" endcap="flat" joinstyle="miter" miterlimit="10" on="false" color="#000000" opacity="0"/>
                <v:fill on="true" color="#00b0f0"/>
              </v:shape>
              <v:shape id="Shape 78618" style="position:absolute;width:69156;height:91;left:182;top:121;" coordsize="6915658,9144" path="m0,0l6915658,0l6915658,9144l0,9144l0,0">
                <v:stroke weight="0pt" endcap="flat" joinstyle="miter" miterlimit="10" on="false" color="#000000" opacity="0"/>
                <v:fill on="true" color="#00b0f0"/>
              </v:shape>
              <v:shape id="Shape 78619" style="position:absolute;width:69156;height:91;left:182;top:60;" coordsize="6915658,9144" path="m0,0l6915658,0l6915658,9144l0,9144l0,0">
                <v:stroke weight="0pt" endcap="flat" joinstyle="miter" miterlimit="10" on="false" color="#000000" opacity="0"/>
                <v:fill on="true" color="#ffffff"/>
              </v:shape>
              <v:shape id="Shape 78620" style="position:absolute;width:69156;height:91;left:182;top:0;" coordsize="6915658,9144" path="m0,0l6915658,0l6915658,9144l0,9144l0,0">
                <v:stroke weight="0pt" endcap="flat" joinstyle="miter" miterlimit="10" on="false" color="#000000" opacity="0"/>
                <v:fill on="true" color="#00b0f0"/>
              </v:shape>
              <v:shape id="Shape 78621" style="position:absolute;width:91;height:182;left:69461;top:0;" coordsize="9144,18288" path="m0,0l9144,0l9144,18288l0,18288l0,0">
                <v:stroke weight="0pt" endcap="flat" joinstyle="miter" miterlimit="10" on="false" color="#000000" opacity="0"/>
                <v:fill on="true" color="#00b0f0"/>
              </v:shape>
              <v:shape id="Shape 78622" style="position:absolute;width:182;height:91;left:69339;top:121;" coordsize="18288,9144" path="m0,0l18288,0l18288,9144l0,9144l0,0">
                <v:stroke weight="0pt" endcap="flat" joinstyle="miter" miterlimit="10" on="false" color="#000000" opacity="0"/>
                <v:fill on="true" color="#00b0f0"/>
              </v:shape>
              <v:shape id="Shape 78623" style="position:absolute;width:91;height:121;left:69400;top:0;" coordsize="9144,12192" path="m0,0l9144,0l9144,12192l0,12192l0,0">
                <v:stroke weight="0pt" endcap="flat" joinstyle="miter" miterlimit="10" on="false" color="#000000" opacity="0"/>
                <v:fill on="true" color="#ffffff"/>
              </v:shape>
              <v:shape id="Shape 78624" style="position:absolute;width:121;height:91;left:69339;top:60;" coordsize="12192,9144" path="m0,0l12192,0l12192,9144l0,9144l0,0">
                <v:stroke weight="0pt" endcap="flat" joinstyle="miter" miterlimit="10" on="false" color="#000000" opacity="0"/>
                <v:fill on="true" color="#ffffff"/>
              </v:shape>
              <v:shape id="Shape 78625"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Pr>
        <w:b/>
        <w:color w:val="808080"/>
        <w:sz w:val="16"/>
      </w:rPr>
      <w:t>10</w:t>
    </w:r>
    <w:r>
      <w:rPr>
        <w:b/>
        <w:color w:val="808080"/>
        <w:sz w:val="16"/>
      </w:rPr>
      <w:fldChar w:fldCharType="end"/>
    </w:r>
    <w:r>
      <w:rPr>
        <w:color w:val="808080"/>
        <w:sz w:val="16"/>
      </w:rPr>
      <w:t xml:space="preserve"> of </w:t>
    </w:r>
    <w:fldSimple w:instr=" NUMPAGES   \* MERGEFORMAT ">
      <w:r>
        <w:rPr>
          <w:b/>
          <w:color w:val="808080"/>
          <w:sz w:val="16"/>
        </w:rPr>
        <w:t>58</w:t>
      </w:r>
    </w:fldSimple>
    <w:r>
      <w:rPr>
        <w:color w:val="808080"/>
        <w:sz w:val="16"/>
      </w:rPr>
      <w:t xml:space="preserve"> </w:t>
    </w:r>
  </w:p>
  <w:p w:rsidR="000B5A14" w:rsidRDefault="000B5A14">
    <w:pPr>
      <w:spacing w:after="0" w:line="259" w:lineRule="auto"/>
      <w:ind w:left="0" w:firstLine="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3" w:firstLine="0"/>
      <w:jc w:val="right"/>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899" name="Group 75899"/>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730" name="Shape 78730"/>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31" name="Shape 78731"/>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32" name="Shape 78732"/>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33" name="Shape 7873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34" name="Shape 7873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35" name="Shape 78735"/>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36" name="Shape 78736"/>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37" name="Shape 7873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38" name="Shape 78738"/>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39" name="Shape 78739"/>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40" name="Shape 78740"/>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41" name="Shape 78741"/>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42" name="Shape 78742"/>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899" style="width:547.42pt;height:1.44006pt;position:absolute;mso-position-horizontal-relative:page;mso-position-horizontal:absolute;margin-left:24pt;mso-position-vertical-relative:page;margin-top:816.576pt;" coordsize="69522,182">
              <v:shape id="Shape 78743" style="position:absolute;width:91;height:182;left:0;top:0;" coordsize="9144,18288" path="m0,0l9144,0l9144,18288l0,18288l0,0">
                <v:stroke weight="0pt" endcap="flat" joinstyle="miter" miterlimit="10" on="false" color="#000000" opacity="0"/>
                <v:fill on="true" color="#00b0f0"/>
              </v:shape>
              <v:shape id="Shape 78744" style="position:absolute;width:182;height:91;left:0;top:121;" coordsize="18288,9144" path="m0,0l18288,0l18288,9144l0,9144l0,0">
                <v:stroke weight="0pt" endcap="flat" joinstyle="miter" miterlimit="10" on="false" color="#000000" opacity="0"/>
                <v:fill on="true" color="#00b0f0"/>
              </v:shape>
              <v:shape id="Shape 78745" style="position:absolute;width:91;height:121;left:60;top:0;" coordsize="9144,12192" path="m0,0l9144,0l9144,12192l0,12192l0,0">
                <v:stroke weight="0pt" endcap="flat" joinstyle="miter" miterlimit="10" on="false" color="#000000" opacity="0"/>
                <v:fill on="true" color="#ffffff"/>
              </v:shape>
              <v:shape id="Shape 78746" style="position:absolute;width:121;height:91;left:60;top:60;" coordsize="12192,9144" path="m0,0l12192,0l12192,9144l0,9144l0,0">
                <v:stroke weight="0pt" endcap="flat" joinstyle="miter" miterlimit="10" on="false" color="#000000" opacity="0"/>
                <v:fill on="true" color="#ffffff"/>
              </v:shape>
              <v:shape id="Shape 78747" style="position:absolute;width:91;height:91;left:121;top:0;" coordsize="9144,9144" path="m0,0l9144,0l9144,9144l0,9144l0,0">
                <v:stroke weight="0pt" endcap="flat" joinstyle="miter" miterlimit="10" on="false" color="#000000" opacity="0"/>
                <v:fill on="true" color="#00b0f0"/>
              </v:shape>
              <v:shape id="Shape 78748" style="position:absolute;width:69156;height:91;left:182;top:121;" coordsize="6915658,9144" path="m0,0l6915658,0l6915658,9144l0,9144l0,0">
                <v:stroke weight="0pt" endcap="flat" joinstyle="miter" miterlimit="10" on="false" color="#000000" opacity="0"/>
                <v:fill on="true" color="#00b0f0"/>
              </v:shape>
              <v:shape id="Shape 78749" style="position:absolute;width:69156;height:91;left:182;top:60;" coordsize="6915658,9144" path="m0,0l6915658,0l6915658,9144l0,9144l0,0">
                <v:stroke weight="0pt" endcap="flat" joinstyle="miter" miterlimit="10" on="false" color="#000000" opacity="0"/>
                <v:fill on="true" color="#ffffff"/>
              </v:shape>
              <v:shape id="Shape 78750" style="position:absolute;width:69156;height:91;left:182;top:0;" coordsize="6915658,9144" path="m0,0l6915658,0l6915658,9144l0,9144l0,0">
                <v:stroke weight="0pt" endcap="flat" joinstyle="miter" miterlimit="10" on="false" color="#000000" opacity="0"/>
                <v:fill on="true" color="#00b0f0"/>
              </v:shape>
              <v:shape id="Shape 78751" style="position:absolute;width:91;height:182;left:69461;top:0;" coordsize="9144,18288" path="m0,0l9144,0l9144,18288l0,18288l0,0">
                <v:stroke weight="0pt" endcap="flat" joinstyle="miter" miterlimit="10" on="false" color="#000000" opacity="0"/>
                <v:fill on="true" color="#00b0f0"/>
              </v:shape>
              <v:shape id="Shape 78752" style="position:absolute;width:182;height:91;left:69339;top:121;" coordsize="18288,9144" path="m0,0l18288,0l18288,9144l0,9144l0,0">
                <v:stroke weight="0pt" endcap="flat" joinstyle="miter" miterlimit="10" on="false" color="#000000" opacity="0"/>
                <v:fill on="true" color="#00b0f0"/>
              </v:shape>
              <v:shape id="Shape 78753" style="position:absolute;width:91;height:121;left:69400;top:0;" coordsize="9144,12192" path="m0,0l9144,0l9144,12192l0,12192l0,0">
                <v:stroke weight="0pt" endcap="flat" joinstyle="miter" miterlimit="10" on="false" color="#000000" opacity="0"/>
                <v:fill on="true" color="#ffffff"/>
              </v:shape>
              <v:shape id="Shape 78754" style="position:absolute;width:121;height:91;left:69339;top:60;" coordsize="12192,9144" path="m0,0l12192,0l12192,9144l0,9144l0,0">
                <v:stroke weight="0pt" endcap="flat" joinstyle="miter" miterlimit="10" on="false" color="#000000" opacity="0"/>
                <v:fill on="true" color="#ffffff"/>
              </v:shape>
              <v:shape id="Shape 78755"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2A15DD" w:rsidRPr="002A15DD">
      <w:rPr>
        <w:b/>
        <w:noProof/>
        <w:color w:val="808080"/>
        <w:sz w:val="16"/>
      </w:rPr>
      <w:t>60</w:t>
    </w:r>
    <w:r>
      <w:rPr>
        <w:b/>
        <w:color w:val="808080"/>
        <w:sz w:val="16"/>
      </w:rPr>
      <w:fldChar w:fldCharType="end"/>
    </w:r>
    <w:r>
      <w:rPr>
        <w:color w:val="808080"/>
        <w:sz w:val="16"/>
      </w:rPr>
      <w:t xml:space="preserve"> of </w:t>
    </w:r>
    <w:fldSimple w:instr=" NUMPAGES   \* MERGEFORMAT ">
      <w:r w:rsidR="002A15DD" w:rsidRPr="002A15DD">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3" w:firstLine="0"/>
      <w:jc w:val="right"/>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847" name="Group 75847"/>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704" name="Shape 78704"/>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05" name="Shape 78705"/>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06" name="Shape 78706"/>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07" name="Shape 7870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08" name="Shape 7870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09" name="Shape 78709"/>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10" name="Shape 78710"/>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11" name="Shape 7871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12" name="Shape 78712"/>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13" name="Shape 78713"/>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714" name="Shape 78714"/>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15" name="Shape 78715"/>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716" name="Shape 78716"/>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847" style="width:547.42pt;height:1.44006pt;position:absolute;mso-position-horizontal-relative:page;mso-position-horizontal:absolute;margin-left:24pt;mso-position-vertical-relative:page;margin-top:816.576pt;" coordsize="69522,182">
              <v:shape id="Shape 78717" style="position:absolute;width:91;height:182;left:0;top:0;" coordsize="9144,18288" path="m0,0l9144,0l9144,18288l0,18288l0,0">
                <v:stroke weight="0pt" endcap="flat" joinstyle="miter" miterlimit="10" on="false" color="#000000" opacity="0"/>
                <v:fill on="true" color="#00b0f0"/>
              </v:shape>
              <v:shape id="Shape 78718" style="position:absolute;width:182;height:91;left:0;top:121;" coordsize="18288,9144" path="m0,0l18288,0l18288,9144l0,9144l0,0">
                <v:stroke weight="0pt" endcap="flat" joinstyle="miter" miterlimit="10" on="false" color="#000000" opacity="0"/>
                <v:fill on="true" color="#00b0f0"/>
              </v:shape>
              <v:shape id="Shape 78719" style="position:absolute;width:91;height:121;left:60;top:0;" coordsize="9144,12192" path="m0,0l9144,0l9144,12192l0,12192l0,0">
                <v:stroke weight="0pt" endcap="flat" joinstyle="miter" miterlimit="10" on="false" color="#000000" opacity="0"/>
                <v:fill on="true" color="#ffffff"/>
              </v:shape>
              <v:shape id="Shape 78720" style="position:absolute;width:121;height:91;left:60;top:60;" coordsize="12192,9144" path="m0,0l12192,0l12192,9144l0,9144l0,0">
                <v:stroke weight="0pt" endcap="flat" joinstyle="miter" miterlimit="10" on="false" color="#000000" opacity="0"/>
                <v:fill on="true" color="#ffffff"/>
              </v:shape>
              <v:shape id="Shape 78721" style="position:absolute;width:91;height:91;left:121;top:0;" coordsize="9144,9144" path="m0,0l9144,0l9144,9144l0,9144l0,0">
                <v:stroke weight="0pt" endcap="flat" joinstyle="miter" miterlimit="10" on="false" color="#000000" opacity="0"/>
                <v:fill on="true" color="#00b0f0"/>
              </v:shape>
              <v:shape id="Shape 78722" style="position:absolute;width:69156;height:91;left:182;top:121;" coordsize="6915658,9144" path="m0,0l6915658,0l6915658,9144l0,9144l0,0">
                <v:stroke weight="0pt" endcap="flat" joinstyle="miter" miterlimit="10" on="false" color="#000000" opacity="0"/>
                <v:fill on="true" color="#00b0f0"/>
              </v:shape>
              <v:shape id="Shape 78723" style="position:absolute;width:69156;height:91;left:182;top:60;" coordsize="6915658,9144" path="m0,0l6915658,0l6915658,9144l0,9144l0,0">
                <v:stroke weight="0pt" endcap="flat" joinstyle="miter" miterlimit="10" on="false" color="#000000" opacity="0"/>
                <v:fill on="true" color="#ffffff"/>
              </v:shape>
              <v:shape id="Shape 78724" style="position:absolute;width:69156;height:91;left:182;top:0;" coordsize="6915658,9144" path="m0,0l6915658,0l6915658,9144l0,9144l0,0">
                <v:stroke weight="0pt" endcap="flat" joinstyle="miter" miterlimit="10" on="false" color="#000000" opacity="0"/>
                <v:fill on="true" color="#00b0f0"/>
              </v:shape>
              <v:shape id="Shape 78725" style="position:absolute;width:91;height:182;left:69461;top:0;" coordsize="9144,18288" path="m0,0l9144,0l9144,18288l0,18288l0,0">
                <v:stroke weight="0pt" endcap="flat" joinstyle="miter" miterlimit="10" on="false" color="#000000" opacity="0"/>
                <v:fill on="true" color="#00b0f0"/>
              </v:shape>
              <v:shape id="Shape 78726" style="position:absolute;width:182;height:91;left:69339;top:121;" coordsize="18288,9144" path="m0,0l18288,0l18288,9144l0,9144l0,0">
                <v:stroke weight="0pt" endcap="flat" joinstyle="miter" miterlimit="10" on="false" color="#000000" opacity="0"/>
                <v:fill on="true" color="#00b0f0"/>
              </v:shape>
              <v:shape id="Shape 78727" style="position:absolute;width:91;height:121;left:69400;top:0;" coordsize="9144,12192" path="m0,0l9144,0l9144,12192l0,12192l0,0">
                <v:stroke weight="0pt" endcap="flat" joinstyle="miter" miterlimit="10" on="false" color="#000000" opacity="0"/>
                <v:fill on="true" color="#ffffff"/>
              </v:shape>
              <v:shape id="Shape 78728" style="position:absolute;width:121;height:91;left:69339;top:60;" coordsize="12192,9144" path="m0,0l12192,0l12192,9144l0,9144l0,0">
                <v:stroke weight="0pt" endcap="flat" joinstyle="miter" miterlimit="10" on="false" color="#000000" opacity="0"/>
                <v:fill on="true" color="#ffffff"/>
              </v:shape>
              <v:shape id="Shape 78729"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2A15DD" w:rsidRPr="002A15DD">
      <w:rPr>
        <w:b/>
        <w:noProof/>
        <w:color w:val="808080"/>
        <w:sz w:val="16"/>
      </w:rPr>
      <w:t>59</w:t>
    </w:r>
    <w:r>
      <w:rPr>
        <w:b/>
        <w:color w:val="808080"/>
        <w:sz w:val="16"/>
      </w:rPr>
      <w:fldChar w:fldCharType="end"/>
    </w:r>
    <w:r>
      <w:rPr>
        <w:color w:val="808080"/>
        <w:sz w:val="16"/>
      </w:rPr>
      <w:t xml:space="preserve"> of </w:t>
    </w:r>
    <w:fldSimple w:instr=" NUMPAGES   \* MERGEFORMAT ">
      <w:r w:rsidR="002A15DD" w:rsidRPr="002A15DD">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3" w:firstLine="0"/>
      <w:jc w:val="right"/>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795" name="Group 75795"/>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678" name="Shape 78678"/>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79" name="Shape 78679"/>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80" name="Shape 78680"/>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81" name="Shape 7868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82" name="Shape 7868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83" name="Shape 78683"/>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84" name="Shape 78684"/>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85" name="Shape 7868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86" name="Shape 78686"/>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87" name="Shape 78687"/>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688" name="Shape 78688"/>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89" name="Shape 78689"/>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90" name="Shape 78690"/>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795" style="width:547.42pt;height:1.44006pt;position:absolute;mso-position-horizontal-relative:page;mso-position-horizontal:absolute;margin-left:24pt;mso-position-vertical-relative:page;margin-top:816.576pt;" coordsize="69522,182">
              <v:shape id="Shape 78691" style="position:absolute;width:91;height:182;left:0;top:0;" coordsize="9144,18288" path="m0,0l9144,0l9144,18288l0,18288l0,0">
                <v:stroke weight="0pt" endcap="flat" joinstyle="miter" miterlimit="10" on="false" color="#000000" opacity="0"/>
                <v:fill on="true" color="#00b0f0"/>
              </v:shape>
              <v:shape id="Shape 78692" style="position:absolute;width:182;height:91;left:0;top:121;" coordsize="18288,9144" path="m0,0l18288,0l18288,9144l0,9144l0,0">
                <v:stroke weight="0pt" endcap="flat" joinstyle="miter" miterlimit="10" on="false" color="#000000" opacity="0"/>
                <v:fill on="true" color="#00b0f0"/>
              </v:shape>
              <v:shape id="Shape 78693" style="position:absolute;width:91;height:121;left:60;top:0;" coordsize="9144,12192" path="m0,0l9144,0l9144,12192l0,12192l0,0">
                <v:stroke weight="0pt" endcap="flat" joinstyle="miter" miterlimit="10" on="false" color="#000000" opacity="0"/>
                <v:fill on="true" color="#ffffff"/>
              </v:shape>
              <v:shape id="Shape 78694" style="position:absolute;width:121;height:91;left:60;top:60;" coordsize="12192,9144" path="m0,0l12192,0l12192,9144l0,9144l0,0">
                <v:stroke weight="0pt" endcap="flat" joinstyle="miter" miterlimit="10" on="false" color="#000000" opacity="0"/>
                <v:fill on="true" color="#ffffff"/>
              </v:shape>
              <v:shape id="Shape 78695" style="position:absolute;width:91;height:91;left:121;top:0;" coordsize="9144,9144" path="m0,0l9144,0l9144,9144l0,9144l0,0">
                <v:stroke weight="0pt" endcap="flat" joinstyle="miter" miterlimit="10" on="false" color="#000000" opacity="0"/>
                <v:fill on="true" color="#00b0f0"/>
              </v:shape>
              <v:shape id="Shape 78696" style="position:absolute;width:69156;height:91;left:182;top:121;" coordsize="6915658,9144" path="m0,0l6915658,0l6915658,9144l0,9144l0,0">
                <v:stroke weight="0pt" endcap="flat" joinstyle="miter" miterlimit="10" on="false" color="#000000" opacity="0"/>
                <v:fill on="true" color="#00b0f0"/>
              </v:shape>
              <v:shape id="Shape 78697" style="position:absolute;width:69156;height:91;left:182;top:60;" coordsize="6915658,9144" path="m0,0l6915658,0l6915658,9144l0,9144l0,0">
                <v:stroke weight="0pt" endcap="flat" joinstyle="miter" miterlimit="10" on="false" color="#000000" opacity="0"/>
                <v:fill on="true" color="#ffffff"/>
              </v:shape>
              <v:shape id="Shape 78698" style="position:absolute;width:69156;height:91;left:182;top:0;" coordsize="6915658,9144" path="m0,0l6915658,0l6915658,9144l0,9144l0,0">
                <v:stroke weight="0pt" endcap="flat" joinstyle="miter" miterlimit="10" on="false" color="#000000" opacity="0"/>
                <v:fill on="true" color="#00b0f0"/>
              </v:shape>
              <v:shape id="Shape 78699" style="position:absolute;width:91;height:182;left:69461;top:0;" coordsize="9144,18288" path="m0,0l9144,0l9144,18288l0,18288l0,0">
                <v:stroke weight="0pt" endcap="flat" joinstyle="miter" miterlimit="10" on="false" color="#000000" opacity="0"/>
                <v:fill on="true" color="#00b0f0"/>
              </v:shape>
              <v:shape id="Shape 78700" style="position:absolute;width:182;height:91;left:69339;top:121;" coordsize="18288,9144" path="m0,0l18288,0l18288,9144l0,9144l0,0">
                <v:stroke weight="0pt" endcap="flat" joinstyle="miter" miterlimit="10" on="false" color="#000000" opacity="0"/>
                <v:fill on="true" color="#00b0f0"/>
              </v:shape>
              <v:shape id="Shape 78701" style="position:absolute;width:91;height:121;left:69400;top:0;" coordsize="9144,12192" path="m0,0l9144,0l9144,12192l0,12192l0,0">
                <v:stroke weight="0pt" endcap="flat" joinstyle="miter" miterlimit="10" on="false" color="#000000" opacity="0"/>
                <v:fill on="true" color="#ffffff"/>
              </v:shape>
              <v:shape id="Shape 78702" style="position:absolute;width:121;height:91;left:69339;top:60;" coordsize="12192,9144" path="m0,0l12192,0l12192,9144l0,9144l0,0">
                <v:stroke weight="0pt" endcap="flat" joinstyle="miter" miterlimit="10" on="false" color="#000000" opacity="0"/>
                <v:fill on="true" color="#ffffff"/>
              </v:shape>
              <v:shape id="Shape 78703"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Pr>
        <w:b/>
        <w:color w:val="808080"/>
        <w:sz w:val="16"/>
      </w:rPr>
      <w:t>10</w:t>
    </w:r>
    <w:r>
      <w:rPr>
        <w:b/>
        <w:color w:val="808080"/>
        <w:sz w:val="16"/>
      </w:rPr>
      <w:fldChar w:fldCharType="end"/>
    </w:r>
    <w:r>
      <w:rPr>
        <w:color w:val="808080"/>
        <w:sz w:val="16"/>
      </w:rPr>
      <w:t xml:space="preserve"> of </w:t>
    </w:r>
    <w:fldSimple w:instr=" NUMPAGES   \* MERGEFORMAT ">
      <w:r>
        <w:rPr>
          <w:b/>
          <w:color w:val="808080"/>
          <w:sz w:val="16"/>
        </w:rPr>
        <w:t>58</w:t>
      </w:r>
    </w:fldSimple>
    <w:r>
      <w:rPr>
        <w:color w:val="808080"/>
        <w:sz w:val="16"/>
      </w:rPr>
      <w:t xml:space="preserve"> </w:t>
    </w:r>
  </w:p>
  <w:p w:rsidR="000B5A14" w:rsidRDefault="000B5A14">
    <w:pPr>
      <w:spacing w:after="0" w:line="259" w:lineRule="auto"/>
      <w:ind w:left="0" w:firstLine="0"/>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223" name="Group 75223"/>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392" name="Shape 78392"/>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93" name="Shape 78393"/>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94" name="Shape 78394"/>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95" name="Shape 7839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96" name="Shape 7839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97" name="Shape 78397"/>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98" name="Shape 78398"/>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99" name="Shape 7839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00" name="Shape 78400"/>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01" name="Shape 78401"/>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02" name="Shape 78402"/>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03" name="Shape 78403"/>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04" name="Shape 78404"/>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223" style="width:547.42pt;height:1.44006pt;position:absolute;mso-position-horizontal-relative:page;mso-position-horizontal:absolute;margin-left:24pt;mso-position-vertical-relative:page;margin-top:816.576pt;" coordsize="69522,182">
              <v:shape id="Shape 78405" style="position:absolute;width:91;height:182;left:0;top:0;" coordsize="9144,18288" path="m0,0l9144,0l9144,18288l0,18288l0,0">
                <v:stroke weight="0pt" endcap="flat" joinstyle="miter" miterlimit="10" on="false" color="#000000" opacity="0"/>
                <v:fill on="true" color="#00b0f0"/>
              </v:shape>
              <v:shape id="Shape 78406" style="position:absolute;width:182;height:91;left:0;top:121;" coordsize="18288,9144" path="m0,0l18288,0l18288,9144l0,9144l0,0">
                <v:stroke weight="0pt" endcap="flat" joinstyle="miter" miterlimit="10" on="false" color="#000000" opacity="0"/>
                <v:fill on="true" color="#00b0f0"/>
              </v:shape>
              <v:shape id="Shape 78407" style="position:absolute;width:91;height:121;left:60;top:0;" coordsize="9144,12192" path="m0,0l9144,0l9144,12192l0,12192l0,0">
                <v:stroke weight="0pt" endcap="flat" joinstyle="miter" miterlimit="10" on="false" color="#000000" opacity="0"/>
                <v:fill on="true" color="#ffffff"/>
              </v:shape>
              <v:shape id="Shape 78408" style="position:absolute;width:121;height:91;left:60;top:60;" coordsize="12192,9144" path="m0,0l12192,0l12192,9144l0,9144l0,0">
                <v:stroke weight="0pt" endcap="flat" joinstyle="miter" miterlimit="10" on="false" color="#000000" opacity="0"/>
                <v:fill on="true" color="#ffffff"/>
              </v:shape>
              <v:shape id="Shape 78409" style="position:absolute;width:91;height:91;left:121;top:0;" coordsize="9144,9144" path="m0,0l9144,0l9144,9144l0,9144l0,0">
                <v:stroke weight="0pt" endcap="flat" joinstyle="miter" miterlimit="10" on="false" color="#000000" opacity="0"/>
                <v:fill on="true" color="#00b0f0"/>
              </v:shape>
              <v:shape id="Shape 78410" style="position:absolute;width:69156;height:91;left:182;top:121;" coordsize="6915658,9144" path="m0,0l6915658,0l6915658,9144l0,9144l0,0">
                <v:stroke weight="0pt" endcap="flat" joinstyle="miter" miterlimit="10" on="false" color="#000000" opacity="0"/>
                <v:fill on="true" color="#00b0f0"/>
              </v:shape>
              <v:shape id="Shape 78411" style="position:absolute;width:69156;height:91;left:182;top:60;" coordsize="6915658,9144" path="m0,0l6915658,0l6915658,9144l0,9144l0,0">
                <v:stroke weight="0pt" endcap="flat" joinstyle="miter" miterlimit="10" on="false" color="#000000" opacity="0"/>
                <v:fill on="true" color="#ffffff"/>
              </v:shape>
              <v:shape id="Shape 78412" style="position:absolute;width:69156;height:91;left:182;top:0;" coordsize="6915658,9144" path="m0,0l6915658,0l6915658,9144l0,9144l0,0">
                <v:stroke weight="0pt" endcap="flat" joinstyle="miter" miterlimit="10" on="false" color="#000000" opacity="0"/>
                <v:fill on="true" color="#00b0f0"/>
              </v:shape>
              <v:shape id="Shape 78413" style="position:absolute;width:91;height:182;left:69461;top:0;" coordsize="9144,18288" path="m0,0l9144,0l9144,18288l0,18288l0,0">
                <v:stroke weight="0pt" endcap="flat" joinstyle="miter" miterlimit="10" on="false" color="#000000" opacity="0"/>
                <v:fill on="true" color="#00b0f0"/>
              </v:shape>
              <v:shape id="Shape 78414" style="position:absolute;width:182;height:91;left:69339;top:121;" coordsize="18288,9144" path="m0,0l18288,0l18288,9144l0,9144l0,0">
                <v:stroke weight="0pt" endcap="flat" joinstyle="miter" miterlimit="10" on="false" color="#000000" opacity="0"/>
                <v:fill on="true" color="#00b0f0"/>
              </v:shape>
              <v:shape id="Shape 78415" style="position:absolute;width:91;height:121;left:69400;top:0;" coordsize="9144,12192" path="m0,0l9144,0l9144,12192l0,12192l0,0">
                <v:stroke weight="0pt" endcap="flat" joinstyle="miter" miterlimit="10" on="false" color="#000000" opacity="0"/>
                <v:fill on="true" color="#ffffff"/>
              </v:shape>
              <v:shape id="Shape 78416" style="position:absolute;width:121;height:91;left:69339;top:60;" coordsize="12192,9144" path="m0,0l12192,0l12192,9144l0,9144l0,0">
                <v:stroke weight="0pt" endcap="flat" joinstyle="miter" miterlimit="10" on="false" color="#000000" opacity="0"/>
                <v:fill on="true" color="#ffffff"/>
              </v:shape>
              <v:shape id="Shape 78417"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2A15DD" w:rsidRPr="002A15DD">
      <w:rPr>
        <w:b/>
        <w:noProof/>
        <w:color w:val="808080"/>
        <w:sz w:val="16"/>
      </w:rPr>
      <w:t>9</w:t>
    </w:r>
    <w:r>
      <w:rPr>
        <w:b/>
        <w:color w:val="808080"/>
        <w:sz w:val="16"/>
      </w:rPr>
      <w:fldChar w:fldCharType="end"/>
    </w:r>
    <w:r>
      <w:rPr>
        <w:color w:val="808080"/>
        <w:sz w:val="16"/>
      </w:rPr>
      <w:t xml:space="preserve"> of </w:t>
    </w:r>
    <w:fldSimple w:instr=" NUMPAGES   \* MERGEFORMAT ">
      <w:r w:rsidR="002A15DD" w:rsidRPr="002A15DD">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174" name="Group 75174"/>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366" name="Shape 78366"/>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67" name="Shape 78367"/>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68" name="Shape 78368"/>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69" name="Shape 7836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70" name="Shape 7837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71" name="Shape 78371"/>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72" name="Shape 78372"/>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73" name="Shape 7837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74" name="Shape 78374"/>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75" name="Shape 78375"/>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76" name="Shape 78376"/>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77" name="Shape 78377"/>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78" name="Shape 78378"/>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174" style="width:547.42pt;height:1.44006pt;position:absolute;mso-position-horizontal-relative:page;mso-position-horizontal:absolute;margin-left:24pt;mso-position-vertical-relative:page;margin-top:816.576pt;" coordsize="69522,182">
              <v:shape id="Shape 78379" style="position:absolute;width:91;height:182;left:0;top:0;" coordsize="9144,18288" path="m0,0l9144,0l9144,18288l0,18288l0,0">
                <v:stroke weight="0pt" endcap="flat" joinstyle="miter" miterlimit="10" on="false" color="#000000" opacity="0"/>
                <v:fill on="true" color="#00b0f0"/>
              </v:shape>
              <v:shape id="Shape 78380" style="position:absolute;width:182;height:91;left:0;top:121;" coordsize="18288,9144" path="m0,0l18288,0l18288,9144l0,9144l0,0">
                <v:stroke weight="0pt" endcap="flat" joinstyle="miter" miterlimit="10" on="false" color="#000000" opacity="0"/>
                <v:fill on="true" color="#00b0f0"/>
              </v:shape>
              <v:shape id="Shape 78381" style="position:absolute;width:91;height:121;left:60;top:0;" coordsize="9144,12192" path="m0,0l9144,0l9144,12192l0,12192l0,0">
                <v:stroke weight="0pt" endcap="flat" joinstyle="miter" miterlimit="10" on="false" color="#000000" opacity="0"/>
                <v:fill on="true" color="#ffffff"/>
              </v:shape>
              <v:shape id="Shape 78382" style="position:absolute;width:121;height:91;left:60;top:60;" coordsize="12192,9144" path="m0,0l12192,0l12192,9144l0,9144l0,0">
                <v:stroke weight="0pt" endcap="flat" joinstyle="miter" miterlimit="10" on="false" color="#000000" opacity="0"/>
                <v:fill on="true" color="#ffffff"/>
              </v:shape>
              <v:shape id="Shape 78383" style="position:absolute;width:91;height:91;left:121;top:0;" coordsize="9144,9144" path="m0,0l9144,0l9144,9144l0,9144l0,0">
                <v:stroke weight="0pt" endcap="flat" joinstyle="miter" miterlimit="10" on="false" color="#000000" opacity="0"/>
                <v:fill on="true" color="#00b0f0"/>
              </v:shape>
              <v:shape id="Shape 78384" style="position:absolute;width:69156;height:91;left:182;top:121;" coordsize="6915658,9144" path="m0,0l6915658,0l6915658,9144l0,9144l0,0">
                <v:stroke weight="0pt" endcap="flat" joinstyle="miter" miterlimit="10" on="false" color="#000000" opacity="0"/>
                <v:fill on="true" color="#00b0f0"/>
              </v:shape>
              <v:shape id="Shape 78385" style="position:absolute;width:69156;height:91;left:182;top:60;" coordsize="6915658,9144" path="m0,0l6915658,0l6915658,9144l0,9144l0,0">
                <v:stroke weight="0pt" endcap="flat" joinstyle="miter" miterlimit="10" on="false" color="#000000" opacity="0"/>
                <v:fill on="true" color="#ffffff"/>
              </v:shape>
              <v:shape id="Shape 78386" style="position:absolute;width:69156;height:91;left:182;top:0;" coordsize="6915658,9144" path="m0,0l6915658,0l6915658,9144l0,9144l0,0">
                <v:stroke weight="0pt" endcap="flat" joinstyle="miter" miterlimit="10" on="false" color="#000000" opacity="0"/>
                <v:fill on="true" color="#00b0f0"/>
              </v:shape>
              <v:shape id="Shape 78387" style="position:absolute;width:91;height:182;left:69461;top:0;" coordsize="9144,18288" path="m0,0l9144,0l9144,18288l0,18288l0,0">
                <v:stroke weight="0pt" endcap="flat" joinstyle="miter" miterlimit="10" on="false" color="#000000" opacity="0"/>
                <v:fill on="true" color="#00b0f0"/>
              </v:shape>
              <v:shape id="Shape 78388" style="position:absolute;width:182;height:91;left:69339;top:121;" coordsize="18288,9144" path="m0,0l18288,0l18288,9144l0,9144l0,0">
                <v:stroke weight="0pt" endcap="flat" joinstyle="miter" miterlimit="10" on="false" color="#000000" opacity="0"/>
                <v:fill on="true" color="#00b0f0"/>
              </v:shape>
              <v:shape id="Shape 78389" style="position:absolute;width:91;height:121;left:69400;top:0;" coordsize="9144,12192" path="m0,0l9144,0l9144,12192l0,12192l0,0">
                <v:stroke weight="0pt" endcap="flat" joinstyle="miter" miterlimit="10" on="false" color="#000000" opacity="0"/>
                <v:fill on="true" color="#ffffff"/>
              </v:shape>
              <v:shape id="Shape 78390" style="position:absolute;width:121;height:91;left:69339;top:60;" coordsize="12192,9144" path="m0,0l12192,0l12192,9144l0,9144l0,0">
                <v:stroke weight="0pt" endcap="flat" joinstyle="miter" miterlimit="10" on="false" color="#000000" opacity="0"/>
                <v:fill on="true" color="#ffffff"/>
              </v:shape>
              <v:shape id="Shape 78391"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38"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432" name="Group 75432"/>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496" name="Shape 78496"/>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97" name="Shape 78497"/>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98" name="Shape 78498"/>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99" name="Shape 7849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00" name="Shape 7850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01" name="Shape 78501"/>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02" name="Shape 78502"/>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03" name="Shape 7850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04" name="Shape 78504"/>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05" name="Shape 78505"/>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06" name="Shape 78506"/>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07" name="Shape 78507"/>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08" name="Shape 78508"/>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432" style="width:547.42pt;height:1.44006pt;position:absolute;mso-position-horizontal-relative:page;mso-position-horizontal:absolute;margin-left:24pt;mso-position-vertical-relative:page;margin-top:816.576pt;" coordsize="69522,182">
              <v:shape id="Shape 78509" style="position:absolute;width:91;height:182;left:0;top:0;" coordsize="9144,18288" path="m0,0l9144,0l9144,18288l0,18288l0,0">
                <v:stroke weight="0pt" endcap="flat" joinstyle="miter" miterlimit="10" on="false" color="#000000" opacity="0"/>
                <v:fill on="true" color="#00b0f0"/>
              </v:shape>
              <v:shape id="Shape 78510" style="position:absolute;width:182;height:91;left:0;top:121;" coordsize="18288,9144" path="m0,0l18288,0l18288,9144l0,9144l0,0">
                <v:stroke weight="0pt" endcap="flat" joinstyle="miter" miterlimit="10" on="false" color="#000000" opacity="0"/>
                <v:fill on="true" color="#00b0f0"/>
              </v:shape>
              <v:shape id="Shape 78511" style="position:absolute;width:91;height:121;left:60;top:0;" coordsize="9144,12192" path="m0,0l9144,0l9144,12192l0,12192l0,0">
                <v:stroke weight="0pt" endcap="flat" joinstyle="miter" miterlimit="10" on="false" color="#000000" opacity="0"/>
                <v:fill on="true" color="#ffffff"/>
              </v:shape>
              <v:shape id="Shape 78512" style="position:absolute;width:121;height:91;left:60;top:60;" coordsize="12192,9144" path="m0,0l12192,0l12192,9144l0,9144l0,0">
                <v:stroke weight="0pt" endcap="flat" joinstyle="miter" miterlimit="10" on="false" color="#000000" opacity="0"/>
                <v:fill on="true" color="#ffffff"/>
              </v:shape>
              <v:shape id="Shape 78513" style="position:absolute;width:91;height:91;left:121;top:0;" coordsize="9144,9144" path="m0,0l9144,0l9144,9144l0,9144l0,0">
                <v:stroke weight="0pt" endcap="flat" joinstyle="miter" miterlimit="10" on="false" color="#000000" opacity="0"/>
                <v:fill on="true" color="#00b0f0"/>
              </v:shape>
              <v:shape id="Shape 78514" style="position:absolute;width:69156;height:91;left:182;top:121;" coordsize="6915658,9144" path="m0,0l6915658,0l6915658,9144l0,9144l0,0">
                <v:stroke weight="0pt" endcap="flat" joinstyle="miter" miterlimit="10" on="false" color="#000000" opacity="0"/>
                <v:fill on="true" color="#00b0f0"/>
              </v:shape>
              <v:shape id="Shape 78515" style="position:absolute;width:69156;height:91;left:182;top:60;" coordsize="6915658,9144" path="m0,0l6915658,0l6915658,9144l0,9144l0,0">
                <v:stroke weight="0pt" endcap="flat" joinstyle="miter" miterlimit="10" on="false" color="#000000" opacity="0"/>
                <v:fill on="true" color="#ffffff"/>
              </v:shape>
              <v:shape id="Shape 78516" style="position:absolute;width:69156;height:91;left:182;top:0;" coordsize="6915658,9144" path="m0,0l6915658,0l6915658,9144l0,9144l0,0">
                <v:stroke weight="0pt" endcap="flat" joinstyle="miter" miterlimit="10" on="false" color="#000000" opacity="0"/>
                <v:fill on="true" color="#00b0f0"/>
              </v:shape>
              <v:shape id="Shape 78517" style="position:absolute;width:91;height:182;left:69461;top:0;" coordsize="9144,18288" path="m0,0l9144,0l9144,18288l0,18288l0,0">
                <v:stroke weight="0pt" endcap="flat" joinstyle="miter" miterlimit="10" on="false" color="#000000" opacity="0"/>
                <v:fill on="true" color="#00b0f0"/>
              </v:shape>
              <v:shape id="Shape 78518" style="position:absolute;width:182;height:91;left:69339;top:121;" coordsize="18288,9144" path="m0,0l18288,0l18288,9144l0,9144l0,0">
                <v:stroke weight="0pt" endcap="flat" joinstyle="miter" miterlimit="10" on="false" color="#000000" opacity="0"/>
                <v:fill on="true" color="#00b0f0"/>
              </v:shape>
              <v:shape id="Shape 78519" style="position:absolute;width:91;height:121;left:69400;top:0;" coordsize="9144,12192" path="m0,0l9144,0l9144,12192l0,12192l0,0">
                <v:stroke weight="0pt" endcap="flat" joinstyle="miter" miterlimit="10" on="false" color="#000000" opacity="0"/>
                <v:fill on="true" color="#ffffff"/>
              </v:shape>
              <v:shape id="Shape 78520" style="position:absolute;width:121;height:91;left:69339;top:60;" coordsize="12192,9144" path="m0,0l12192,0l12192,9144l0,9144l0,0">
                <v:stroke weight="0pt" endcap="flat" joinstyle="miter" miterlimit="10" on="false" color="#000000" opacity="0"/>
                <v:fill on="true" color="#ffffff"/>
              </v:shape>
              <v:shape id="Shape 78521"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2A15DD" w:rsidRPr="002A15DD">
      <w:rPr>
        <w:b/>
        <w:noProof/>
        <w:color w:val="808080"/>
        <w:sz w:val="16"/>
      </w:rPr>
      <w:t>20</w:t>
    </w:r>
    <w:r>
      <w:rPr>
        <w:b/>
        <w:color w:val="808080"/>
        <w:sz w:val="16"/>
      </w:rPr>
      <w:fldChar w:fldCharType="end"/>
    </w:r>
    <w:r>
      <w:rPr>
        <w:color w:val="808080"/>
        <w:sz w:val="16"/>
      </w:rPr>
      <w:t xml:space="preserve"> of </w:t>
    </w:r>
    <w:fldSimple w:instr=" NUMPAGES   \* MERGEFORMAT ">
      <w:r w:rsidR="002A15DD" w:rsidRPr="002A15DD">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38"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380" name="Group 75380"/>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470" name="Shape 78470"/>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71" name="Shape 78471"/>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72" name="Shape 78472"/>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73" name="Shape 7847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74" name="Shape 7847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75" name="Shape 78475"/>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76" name="Shape 78476"/>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77" name="Shape 7847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78" name="Shape 78478"/>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79" name="Shape 78479"/>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80" name="Shape 78480"/>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81" name="Shape 78481"/>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82" name="Shape 78482"/>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380" style="width:547.42pt;height:1.44006pt;position:absolute;mso-position-horizontal-relative:page;mso-position-horizontal:absolute;margin-left:24pt;mso-position-vertical-relative:page;margin-top:816.576pt;" coordsize="69522,182">
              <v:shape id="Shape 78483" style="position:absolute;width:91;height:182;left:0;top:0;" coordsize="9144,18288" path="m0,0l9144,0l9144,18288l0,18288l0,0">
                <v:stroke weight="0pt" endcap="flat" joinstyle="miter" miterlimit="10" on="false" color="#000000" opacity="0"/>
                <v:fill on="true" color="#00b0f0"/>
              </v:shape>
              <v:shape id="Shape 78484" style="position:absolute;width:182;height:91;left:0;top:121;" coordsize="18288,9144" path="m0,0l18288,0l18288,9144l0,9144l0,0">
                <v:stroke weight="0pt" endcap="flat" joinstyle="miter" miterlimit="10" on="false" color="#000000" opacity="0"/>
                <v:fill on="true" color="#00b0f0"/>
              </v:shape>
              <v:shape id="Shape 78485" style="position:absolute;width:91;height:121;left:60;top:0;" coordsize="9144,12192" path="m0,0l9144,0l9144,12192l0,12192l0,0">
                <v:stroke weight="0pt" endcap="flat" joinstyle="miter" miterlimit="10" on="false" color="#000000" opacity="0"/>
                <v:fill on="true" color="#ffffff"/>
              </v:shape>
              <v:shape id="Shape 78486" style="position:absolute;width:121;height:91;left:60;top:60;" coordsize="12192,9144" path="m0,0l12192,0l12192,9144l0,9144l0,0">
                <v:stroke weight="0pt" endcap="flat" joinstyle="miter" miterlimit="10" on="false" color="#000000" opacity="0"/>
                <v:fill on="true" color="#ffffff"/>
              </v:shape>
              <v:shape id="Shape 78487" style="position:absolute;width:91;height:91;left:121;top:0;" coordsize="9144,9144" path="m0,0l9144,0l9144,9144l0,9144l0,0">
                <v:stroke weight="0pt" endcap="flat" joinstyle="miter" miterlimit="10" on="false" color="#000000" opacity="0"/>
                <v:fill on="true" color="#00b0f0"/>
              </v:shape>
              <v:shape id="Shape 78488" style="position:absolute;width:69156;height:91;left:182;top:121;" coordsize="6915658,9144" path="m0,0l6915658,0l6915658,9144l0,9144l0,0">
                <v:stroke weight="0pt" endcap="flat" joinstyle="miter" miterlimit="10" on="false" color="#000000" opacity="0"/>
                <v:fill on="true" color="#00b0f0"/>
              </v:shape>
              <v:shape id="Shape 78489" style="position:absolute;width:69156;height:91;left:182;top:60;" coordsize="6915658,9144" path="m0,0l6915658,0l6915658,9144l0,9144l0,0">
                <v:stroke weight="0pt" endcap="flat" joinstyle="miter" miterlimit="10" on="false" color="#000000" opacity="0"/>
                <v:fill on="true" color="#ffffff"/>
              </v:shape>
              <v:shape id="Shape 78490" style="position:absolute;width:69156;height:91;left:182;top:0;" coordsize="6915658,9144" path="m0,0l6915658,0l6915658,9144l0,9144l0,0">
                <v:stroke weight="0pt" endcap="flat" joinstyle="miter" miterlimit="10" on="false" color="#000000" opacity="0"/>
                <v:fill on="true" color="#00b0f0"/>
              </v:shape>
              <v:shape id="Shape 78491" style="position:absolute;width:91;height:182;left:69461;top:0;" coordsize="9144,18288" path="m0,0l9144,0l9144,18288l0,18288l0,0">
                <v:stroke weight="0pt" endcap="flat" joinstyle="miter" miterlimit="10" on="false" color="#000000" opacity="0"/>
                <v:fill on="true" color="#00b0f0"/>
              </v:shape>
              <v:shape id="Shape 78492" style="position:absolute;width:182;height:91;left:69339;top:121;" coordsize="18288,9144" path="m0,0l18288,0l18288,9144l0,9144l0,0">
                <v:stroke weight="0pt" endcap="flat" joinstyle="miter" miterlimit="10" on="false" color="#000000" opacity="0"/>
                <v:fill on="true" color="#00b0f0"/>
              </v:shape>
              <v:shape id="Shape 78493" style="position:absolute;width:91;height:121;left:69400;top:0;" coordsize="9144,12192" path="m0,0l9144,0l9144,12192l0,12192l0,0">
                <v:stroke weight="0pt" endcap="flat" joinstyle="miter" miterlimit="10" on="false" color="#000000" opacity="0"/>
                <v:fill on="true" color="#ffffff"/>
              </v:shape>
              <v:shape id="Shape 78494" style="position:absolute;width:121;height:91;left:69339;top:60;" coordsize="12192,9144" path="m0,0l12192,0l12192,9144l0,9144l0,0">
                <v:stroke weight="0pt" endcap="flat" joinstyle="miter" miterlimit="10" on="false" color="#000000" opacity="0"/>
                <v:fill on="true" color="#ffffff"/>
              </v:shape>
              <v:shape id="Shape 78495"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2A15DD" w:rsidRPr="002A15DD">
      <w:rPr>
        <w:b/>
        <w:noProof/>
        <w:color w:val="808080"/>
        <w:sz w:val="16"/>
      </w:rPr>
      <w:t>21</w:t>
    </w:r>
    <w:r>
      <w:rPr>
        <w:b/>
        <w:color w:val="808080"/>
        <w:sz w:val="16"/>
      </w:rPr>
      <w:fldChar w:fldCharType="end"/>
    </w:r>
    <w:r>
      <w:rPr>
        <w:color w:val="808080"/>
        <w:sz w:val="16"/>
      </w:rPr>
      <w:t xml:space="preserve"> of </w:t>
    </w:r>
    <w:fldSimple w:instr=" NUMPAGES   \* MERGEFORMAT ">
      <w:r w:rsidR="002A15DD" w:rsidRPr="002A15DD">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138"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328" name="Group 75328"/>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444" name="Shape 78444"/>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45" name="Shape 78445"/>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46" name="Shape 78446"/>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47" name="Shape 7844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48" name="Shape 7844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49" name="Shape 78449"/>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50" name="Shape 78450"/>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51" name="Shape 7845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52" name="Shape 78452"/>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53" name="Shape 78453"/>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454" name="Shape 78454"/>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55" name="Shape 78455"/>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56" name="Shape 78456"/>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328" style="width:547.42pt;height:1.44006pt;position:absolute;mso-position-horizontal-relative:page;mso-position-horizontal:absolute;margin-left:24pt;mso-position-vertical-relative:page;margin-top:816.576pt;" coordsize="69522,182">
              <v:shape id="Shape 78457" style="position:absolute;width:91;height:182;left:0;top:0;" coordsize="9144,18288" path="m0,0l9144,0l9144,18288l0,18288l0,0">
                <v:stroke weight="0pt" endcap="flat" joinstyle="miter" miterlimit="10" on="false" color="#000000" opacity="0"/>
                <v:fill on="true" color="#00b0f0"/>
              </v:shape>
              <v:shape id="Shape 78458" style="position:absolute;width:182;height:91;left:0;top:121;" coordsize="18288,9144" path="m0,0l18288,0l18288,9144l0,9144l0,0">
                <v:stroke weight="0pt" endcap="flat" joinstyle="miter" miterlimit="10" on="false" color="#000000" opacity="0"/>
                <v:fill on="true" color="#00b0f0"/>
              </v:shape>
              <v:shape id="Shape 78459" style="position:absolute;width:91;height:121;left:60;top:0;" coordsize="9144,12192" path="m0,0l9144,0l9144,12192l0,12192l0,0">
                <v:stroke weight="0pt" endcap="flat" joinstyle="miter" miterlimit="10" on="false" color="#000000" opacity="0"/>
                <v:fill on="true" color="#ffffff"/>
              </v:shape>
              <v:shape id="Shape 78460" style="position:absolute;width:121;height:91;left:60;top:60;" coordsize="12192,9144" path="m0,0l12192,0l12192,9144l0,9144l0,0">
                <v:stroke weight="0pt" endcap="flat" joinstyle="miter" miterlimit="10" on="false" color="#000000" opacity="0"/>
                <v:fill on="true" color="#ffffff"/>
              </v:shape>
              <v:shape id="Shape 78461" style="position:absolute;width:91;height:91;left:121;top:0;" coordsize="9144,9144" path="m0,0l9144,0l9144,9144l0,9144l0,0">
                <v:stroke weight="0pt" endcap="flat" joinstyle="miter" miterlimit="10" on="false" color="#000000" opacity="0"/>
                <v:fill on="true" color="#00b0f0"/>
              </v:shape>
              <v:shape id="Shape 78462" style="position:absolute;width:69156;height:91;left:182;top:121;" coordsize="6915658,9144" path="m0,0l6915658,0l6915658,9144l0,9144l0,0">
                <v:stroke weight="0pt" endcap="flat" joinstyle="miter" miterlimit="10" on="false" color="#000000" opacity="0"/>
                <v:fill on="true" color="#00b0f0"/>
              </v:shape>
              <v:shape id="Shape 78463" style="position:absolute;width:69156;height:91;left:182;top:60;" coordsize="6915658,9144" path="m0,0l6915658,0l6915658,9144l0,9144l0,0">
                <v:stroke weight="0pt" endcap="flat" joinstyle="miter" miterlimit="10" on="false" color="#000000" opacity="0"/>
                <v:fill on="true" color="#ffffff"/>
              </v:shape>
              <v:shape id="Shape 78464" style="position:absolute;width:69156;height:91;left:182;top:0;" coordsize="6915658,9144" path="m0,0l6915658,0l6915658,9144l0,9144l0,0">
                <v:stroke weight="0pt" endcap="flat" joinstyle="miter" miterlimit="10" on="false" color="#000000" opacity="0"/>
                <v:fill on="true" color="#00b0f0"/>
              </v:shape>
              <v:shape id="Shape 78465" style="position:absolute;width:91;height:182;left:69461;top:0;" coordsize="9144,18288" path="m0,0l9144,0l9144,18288l0,18288l0,0">
                <v:stroke weight="0pt" endcap="flat" joinstyle="miter" miterlimit="10" on="false" color="#000000" opacity="0"/>
                <v:fill on="true" color="#00b0f0"/>
              </v:shape>
              <v:shape id="Shape 78466" style="position:absolute;width:182;height:91;left:69339;top:121;" coordsize="18288,9144" path="m0,0l18288,0l18288,9144l0,9144l0,0">
                <v:stroke weight="0pt" endcap="flat" joinstyle="miter" miterlimit="10" on="false" color="#000000" opacity="0"/>
                <v:fill on="true" color="#00b0f0"/>
              </v:shape>
              <v:shape id="Shape 78467" style="position:absolute;width:91;height:121;left:69400;top:0;" coordsize="9144,12192" path="m0,0l9144,0l9144,12192l0,12192l0,0">
                <v:stroke weight="0pt" endcap="flat" joinstyle="miter" miterlimit="10" on="false" color="#000000" opacity="0"/>
                <v:fill on="true" color="#ffffff"/>
              </v:shape>
              <v:shape id="Shape 78468" style="position:absolute;width:121;height:91;left:69339;top:60;" coordsize="12192,9144" path="m0,0l12192,0l12192,9144l0,9144l0,0">
                <v:stroke weight="0pt" endcap="flat" joinstyle="miter" miterlimit="10" on="false" color="#000000" opacity="0"/>
                <v:fill on="true" color="#ffffff"/>
              </v:shape>
              <v:shape id="Shape 78469"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Pr>
        <w:b/>
        <w:color w:val="808080"/>
        <w:sz w:val="16"/>
      </w:rPr>
      <w:t>10</w:t>
    </w:r>
    <w:r>
      <w:rPr>
        <w:b/>
        <w:color w:val="808080"/>
        <w:sz w:val="16"/>
      </w:rPr>
      <w:fldChar w:fldCharType="end"/>
    </w:r>
    <w:r>
      <w:rPr>
        <w:color w:val="808080"/>
        <w:sz w:val="16"/>
      </w:rPr>
      <w:t xml:space="preserve"> of </w:t>
    </w:r>
    <w:fldSimple w:instr=" NUMPAGES   \* MERGEFORMAT ">
      <w:r>
        <w:rPr>
          <w:b/>
          <w:color w:val="808080"/>
          <w:sz w:val="16"/>
        </w:rPr>
        <w:t>58</w:t>
      </w:r>
    </w:fldSimple>
    <w:r>
      <w:rPr>
        <w:color w:val="808080"/>
        <w:sz w:val="16"/>
      </w:rPr>
      <w:t xml:space="preserve"> </w:t>
    </w:r>
  </w:p>
  <w:p w:rsidR="000B5A14" w:rsidRDefault="000B5A14">
    <w:pPr>
      <w:spacing w:after="0" w:line="259" w:lineRule="auto"/>
      <w:ind w:lef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22"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585" name="Group 75585"/>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574" name="Shape 78574"/>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75" name="Shape 78575"/>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76" name="Shape 78576"/>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77" name="Shape 7857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78" name="Shape 7857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79" name="Shape 78579"/>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80" name="Shape 78580"/>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81" name="Shape 7858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82" name="Shape 78582"/>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83" name="Shape 78583"/>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84" name="Shape 78584"/>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85" name="Shape 78585"/>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86" name="Shape 78586"/>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585" style="width:547.42pt;height:1.44006pt;position:absolute;mso-position-horizontal-relative:page;mso-position-horizontal:absolute;margin-left:24pt;mso-position-vertical-relative:page;margin-top:816.576pt;" coordsize="69522,182">
              <v:shape id="Shape 78587" style="position:absolute;width:91;height:182;left:0;top:0;" coordsize="9144,18288" path="m0,0l9144,0l9144,18288l0,18288l0,0">
                <v:stroke weight="0pt" endcap="flat" joinstyle="miter" miterlimit="10" on="false" color="#000000" opacity="0"/>
                <v:fill on="true" color="#00b0f0"/>
              </v:shape>
              <v:shape id="Shape 78588" style="position:absolute;width:182;height:91;left:0;top:121;" coordsize="18288,9144" path="m0,0l18288,0l18288,9144l0,9144l0,0">
                <v:stroke weight="0pt" endcap="flat" joinstyle="miter" miterlimit="10" on="false" color="#000000" opacity="0"/>
                <v:fill on="true" color="#00b0f0"/>
              </v:shape>
              <v:shape id="Shape 78589" style="position:absolute;width:91;height:121;left:60;top:0;" coordsize="9144,12192" path="m0,0l9144,0l9144,12192l0,12192l0,0">
                <v:stroke weight="0pt" endcap="flat" joinstyle="miter" miterlimit="10" on="false" color="#000000" opacity="0"/>
                <v:fill on="true" color="#ffffff"/>
              </v:shape>
              <v:shape id="Shape 78590" style="position:absolute;width:121;height:91;left:60;top:60;" coordsize="12192,9144" path="m0,0l12192,0l12192,9144l0,9144l0,0">
                <v:stroke weight="0pt" endcap="flat" joinstyle="miter" miterlimit="10" on="false" color="#000000" opacity="0"/>
                <v:fill on="true" color="#ffffff"/>
              </v:shape>
              <v:shape id="Shape 78591" style="position:absolute;width:91;height:91;left:121;top:0;" coordsize="9144,9144" path="m0,0l9144,0l9144,9144l0,9144l0,0">
                <v:stroke weight="0pt" endcap="flat" joinstyle="miter" miterlimit="10" on="false" color="#000000" opacity="0"/>
                <v:fill on="true" color="#00b0f0"/>
              </v:shape>
              <v:shape id="Shape 78592" style="position:absolute;width:69156;height:91;left:182;top:121;" coordsize="6915658,9144" path="m0,0l6915658,0l6915658,9144l0,9144l0,0">
                <v:stroke weight="0pt" endcap="flat" joinstyle="miter" miterlimit="10" on="false" color="#000000" opacity="0"/>
                <v:fill on="true" color="#00b0f0"/>
              </v:shape>
              <v:shape id="Shape 78593" style="position:absolute;width:69156;height:91;left:182;top:60;" coordsize="6915658,9144" path="m0,0l6915658,0l6915658,9144l0,9144l0,0">
                <v:stroke weight="0pt" endcap="flat" joinstyle="miter" miterlimit="10" on="false" color="#000000" opacity="0"/>
                <v:fill on="true" color="#ffffff"/>
              </v:shape>
              <v:shape id="Shape 78594" style="position:absolute;width:69156;height:91;left:182;top:0;" coordsize="6915658,9144" path="m0,0l6915658,0l6915658,9144l0,9144l0,0">
                <v:stroke weight="0pt" endcap="flat" joinstyle="miter" miterlimit="10" on="false" color="#000000" opacity="0"/>
                <v:fill on="true" color="#00b0f0"/>
              </v:shape>
              <v:shape id="Shape 78595" style="position:absolute;width:91;height:182;left:69461;top:0;" coordsize="9144,18288" path="m0,0l9144,0l9144,18288l0,18288l0,0">
                <v:stroke weight="0pt" endcap="flat" joinstyle="miter" miterlimit="10" on="false" color="#000000" opacity="0"/>
                <v:fill on="true" color="#00b0f0"/>
              </v:shape>
              <v:shape id="Shape 78596" style="position:absolute;width:182;height:91;left:69339;top:121;" coordsize="18288,9144" path="m0,0l18288,0l18288,9144l0,9144l0,0">
                <v:stroke weight="0pt" endcap="flat" joinstyle="miter" miterlimit="10" on="false" color="#000000" opacity="0"/>
                <v:fill on="true" color="#00b0f0"/>
              </v:shape>
              <v:shape id="Shape 78597" style="position:absolute;width:91;height:121;left:69400;top:0;" coordsize="9144,12192" path="m0,0l9144,0l9144,12192l0,12192l0,0">
                <v:stroke weight="0pt" endcap="flat" joinstyle="miter" miterlimit="10" on="false" color="#000000" opacity="0"/>
                <v:fill on="true" color="#ffffff"/>
              </v:shape>
              <v:shape id="Shape 78598" style="position:absolute;width:121;height:91;left:69339;top:60;" coordsize="12192,9144" path="m0,0l12192,0l12192,9144l0,9144l0,0">
                <v:stroke weight="0pt" endcap="flat" joinstyle="miter" miterlimit="10" on="false" color="#000000" opacity="0"/>
                <v:fill on="true" color="#ffffff"/>
              </v:shape>
              <v:shape id="Shape 78599"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DD2FA0" w:rsidRPr="00DD2FA0">
      <w:rPr>
        <w:b/>
        <w:noProof/>
        <w:color w:val="808080"/>
        <w:sz w:val="16"/>
      </w:rPr>
      <w:t>40</w:t>
    </w:r>
    <w:r>
      <w:rPr>
        <w:b/>
        <w:color w:val="808080"/>
        <w:sz w:val="16"/>
      </w:rPr>
      <w:fldChar w:fldCharType="end"/>
    </w:r>
    <w:r>
      <w:rPr>
        <w:color w:val="808080"/>
        <w:sz w:val="16"/>
      </w:rPr>
      <w:t xml:space="preserve"> of </w:t>
    </w:r>
    <w:fldSimple w:instr=" NUMPAGES   \* MERGEFORMAT ">
      <w:r w:rsidR="00DD2FA0" w:rsidRPr="00DD2FA0">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22"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533" name="Group 75533"/>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548" name="Shape 78548"/>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49" name="Shape 78549"/>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50" name="Shape 78550"/>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51" name="Shape 7855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52" name="Shape 7855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53" name="Shape 78553"/>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54" name="Shape 78554"/>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55" name="Shape 7855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56" name="Shape 78556"/>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57" name="Shape 78557"/>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58" name="Shape 78558"/>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59" name="Shape 78559"/>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60" name="Shape 78560"/>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533" style="width:547.42pt;height:1.44006pt;position:absolute;mso-position-horizontal-relative:page;mso-position-horizontal:absolute;margin-left:24pt;mso-position-vertical-relative:page;margin-top:816.576pt;" coordsize="69522,182">
              <v:shape id="Shape 78561" style="position:absolute;width:91;height:182;left:0;top:0;" coordsize="9144,18288" path="m0,0l9144,0l9144,18288l0,18288l0,0">
                <v:stroke weight="0pt" endcap="flat" joinstyle="miter" miterlimit="10" on="false" color="#000000" opacity="0"/>
                <v:fill on="true" color="#00b0f0"/>
              </v:shape>
              <v:shape id="Shape 78562" style="position:absolute;width:182;height:91;left:0;top:121;" coordsize="18288,9144" path="m0,0l18288,0l18288,9144l0,9144l0,0">
                <v:stroke weight="0pt" endcap="flat" joinstyle="miter" miterlimit="10" on="false" color="#000000" opacity="0"/>
                <v:fill on="true" color="#00b0f0"/>
              </v:shape>
              <v:shape id="Shape 78563" style="position:absolute;width:91;height:121;left:60;top:0;" coordsize="9144,12192" path="m0,0l9144,0l9144,12192l0,12192l0,0">
                <v:stroke weight="0pt" endcap="flat" joinstyle="miter" miterlimit="10" on="false" color="#000000" opacity="0"/>
                <v:fill on="true" color="#ffffff"/>
              </v:shape>
              <v:shape id="Shape 78564" style="position:absolute;width:121;height:91;left:60;top:60;" coordsize="12192,9144" path="m0,0l12192,0l12192,9144l0,9144l0,0">
                <v:stroke weight="0pt" endcap="flat" joinstyle="miter" miterlimit="10" on="false" color="#000000" opacity="0"/>
                <v:fill on="true" color="#ffffff"/>
              </v:shape>
              <v:shape id="Shape 78565" style="position:absolute;width:91;height:91;left:121;top:0;" coordsize="9144,9144" path="m0,0l9144,0l9144,9144l0,9144l0,0">
                <v:stroke weight="0pt" endcap="flat" joinstyle="miter" miterlimit="10" on="false" color="#000000" opacity="0"/>
                <v:fill on="true" color="#00b0f0"/>
              </v:shape>
              <v:shape id="Shape 78566" style="position:absolute;width:69156;height:91;left:182;top:121;" coordsize="6915658,9144" path="m0,0l6915658,0l6915658,9144l0,9144l0,0">
                <v:stroke weight="0pt" endcap="flat" joinstyle="miter" miterlimit="10" on="false" color="#000000" opacity="0"/>
                <v:fill on="true" color="#00b0f0"/>
              </v:shape>
              <v:shape id="Shape 78567" style="position:absolute;width:69156;height:91;left:182;top:60;" coordsize="6915658,9144" path="m0,0l6915658,0l6915658,9144l0,9144l0,0">
                <v:stroke weight="0pt" endcap="flat" joinstyle="miter" miterlimit="10" on="false" color="#000000" opacity="0"/>
                <v:fill on="true" color="#ffffff"/>
              </v:shape>
              <v:shape id="Shape 78568" style="position:absolute;width:69156;height:91;left:182;top:0;" coordsize="6915658,9144" path="m0,0l6915658,0l6915658,9144l0,9144l0,0">
                <v:stroke weight="0pt" endcap="flat" joinstyle="miter" miterlimit="10" on="false" color="#000000" opacity="0"/>
                <v:fill on="true" color="#00b0f0"/>
              </v:shape>
              <v:shape id="Shape 78569" style="position:absolute;width:91;height:182;left:69461;top:0;" coordsize="9144,18288" path="m0,0l9144,0l9144,18288l0,18288l0,0">
                <v:stroke weight="0pt" endcap="flat" joinstyle="miter" miterlimit="10" on="false" color="#000000" opacity="0"/>
                <v:fill on="true" color="#00b0f0"/>
              </v:shape>
              <v:shape id="Shape 78570" style="position:absolute;width:182;height:91;left:69339;top:121;" coordsize="18288,9144" path="m0,0l18288,0l18288,9144l0,9144l0,0">
                <v:stroke weight="0pt" endcap="flat" joinstyle="miter" miterlimit="10" on="false" color="#000000" opacity="0"/>
                <v:fill on="true" color="#00b0f0"/>
              </v:shape>
              <v:shape id="Shape 78571" style="position:absolute;width:91;height:121;left:69400;top:0;" coordsize="9144,12192" path="m0,0l9144,0l9144,12192l0,12192l0,0">
                <v:stroke weight="0pt" endcap="flat" joinstyle="miter" miterlimit="10" on="false" color="#000000" opacity="0"/>
                <v:fill on="true" color="#ffffff"/>
              </v:shape>
              <v:shape id="Shape 78572" style="position:absolute;width:121;height:91;left:69339;top:60;" coordsize="12192,9144" path="m0,0l12192,0l12192,9144l0,9144l0,0">
                <v:stroke weight="0pt" endcap="flat" joinstyle="miter" miterlimit="10" on="false" color="#000000" opacity="0"/>
                <v:fill on="true" color="#ffffff"/>
              </v:shape>
              <v:shape id="Shape 78573"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2A15DD" w:rsidRPr="002A15DD">
      <w:rPr>
        <w:b/>
        <w:noProof/>
        <w:color w:val="808080"/>
        <w:sz w:val="16"/>
      </w:rPr>
      <w:t>41</w:t>
    </w:r>
    <w:r>
      <w:rPr>
        <w:b/>
        <w:color w:val="808080"/>
        <w:sz w:val="16"/>
      </w:rPr>
      <w:fldChar w:fldCharType="end"/>
    </w:r>
    <w:r>
      <w:rPr>
        <w:color w:val="808080"/>
        <w:sz w:val="16"/>
      </w:rPr>
      <w:t xml:space="preserve"> of </w:t>
    </w:r>
    <w:fldSimple w:instr=" NUMPAGES   \* MERGEFORMAT ">
      <w:r w:rsidR="002A15DD" w:rsidRPr="002A15DD">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62" w:line="259" w:lineRule="auto"/>
      <w:ind w:left="0" w:right="-22" w:firstLine="0"/>
      <w:jc w:val="righ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10370514</wp:posOffset>
              </wp:positionV>
              <wp:extent cx="6952234" cy="18289"/>
              <wp:effectExtent l="0" t="0" r="0" b="0"/>
              <wp:wrapSquare wrapText="bothSides"/>
              <wp:docPr id="75483" name="Group 75483"/>
              <wp:cNvGraphicFramePr/>
              <a:graphic xmlns:a="http://schemas.openxmlformats.org/drawingml/2006/main">
                <a:graphicData uri="http://schemas.microsoft.com/office/word/2010/wordprocessingGroup">
                  <wpg:wgp>
                    <wpg:cNvGrpSpPr/>
                    <wpg:grpSpPr>
                      <a:xfrm>
                        <a:off x="0" y="0"/>
                        <a:ext cx="6952234" cy="18289"/>
                        <a:chOff x="0" y="0"/>
                        <a:chExt cx="6952234" cy="18289"/>
                      </a:xfrm>
                    </wpg:grpSpPr>
                    <wps:wsp>
                      <wps:cNvPr id="78522" name="Shape 78522"/>
                      <wps:cNvSpPr/>
                      <wps:spPr>
                        <a:xfrm>
                          <a:off x="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23" name="Shape 78523"/>
                      <wps:cNvSpPr/>
                      <wps:spPr>
                        <a:xfrm>
                          <a:off x="0"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24" name="Shape 78524"/>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25" name="Shape 7852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26" name="Shape 7852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27" name="Shape 78527"/>
                      <wps:cNvSpPr/>
                      <wps:spPr>
                        <a:xfrm>
                          <a:off x="18288" y="12193"/>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28" name="Shape 78528"/>
                      <wps:cNvSpPr/>
                      <wps:spPr>
                        <a:xfrm>
                          <a:off x="18288" y="6097"/>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29" name="Shape 7852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30" name="Shape 78530"/>
                      <wps:cNvSpPr/>
                      <wps:spPr>
                        <a:xfrm>
                          <a:off x="69461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31" name="Shape 78531"/>
                      <wps:cNvSpPr/>
                      <wps:spPr>
                        <a:xfrm>
                          <a:off x="6933946"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532" name="Shape 78532"/>
                      <wps:cNvSpPr/>
                      <wps:spPr>
                        <a:xfrm>
                          <a:off x="6940043"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33" name="Shape 78533"/>
                      <wps:cNvSpPr/>
                      <wps:spPr>
                        <a:xfrm>
                          <a:off x="693394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534" name="Shape 78534"/>
                      <wps:cNvSpPr/>
                      <wps:spPr>
                        <a:xfrm>
                          <a:off x="69339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483" style="width:547.42pt;height:1.44006pt;position:absolute;mso-position-horizontal-relative:page;mso-position-horizontal:absolute;margin-left:24pt;mso-position-vertical-relative:page;margin-top:816.576pt;" coordsize="69522,182">
              <v:shape id="Shape 78535" style="position:absolute;width:91;height:182;left:0;top:0;" coordsize="9144,18288" path="m0,0l9144,0l9144,18288l0,18288l0,0">
                <v:stroke weight="0pt" endcap="flat" joinstyle="miter" miterlimit="10" on="false" color="#000000" opacity="0"/>
                <v:fill on="true" color="#00b0f0"/>
              </v:shape>
              <v:shape id="Shape 78536" style="position:absolute;width:182;height:91;left:0;top:121;" coordsize="18288,9144" path="m0,0l18288,0l18288,9144l0,9144l0,0">
                <v:stroke weight="0pt" endcap="flat" joinstyle="miter" miterlimit="10" on="false" color="#000000" opacity="0"/>
                <v:fill on="true" color="#00b0f0"/>
              </v:shape>
              <v:shape id="Shape 78537" style="position:absolute;width:91;height:121;left:60;top:0;" coordsize="9144,12192" path="m0,0l9144,0l9144,12192l0,12192l0,0">
                <v:stroke weight="0pt" endcap="flat" joinstyle="miter" miterlimit="10" on="false" color="#000000" opacity="0"/>
                <v:fill on="true" color="#ffffff"/>
              </v:shape>
              <v:shape id="Shape 78538" style="position:absolute;width:121;height:91;left:60;top:60;" coordsize="12192,9144" path="m0,0l12192,0l12192,9144l0,9144l0,0">
                <v:stroke weight="0pt" endcap="flat" joinstyle="miter" miterlimit="10" on="false" color="#000000" opacity="0"/>
                <v:fill on="true" color="#ffffff"/>
              </v:shape>
              <v:shape id="Shape 78539" style="position:absolute;width:91;height:91;left:121;top:0;" coordsize="9144,9144" path="m0,0l9144,0l9144,9144l0,9144l0,0">
                <v:stroke weight="0pt" endcap="flat" joinstyle="miter" miterlimit="10" on="false" color="#000000" opacity="0"/>
                <v:fill on="true" color="#00b0f0"/>
              </v:shape>
              <v:shape id="Shape 78540" style="position:absolute;width:69156;height:91;left:182;top:121;" coordsize="6915658,9144" path="m0,0l6915658,0l6915658,9144l0,9144l0,0">
                <v:stroke weight="0pt" endcap="flat" joinstyle="miter" miterlimit="10" on="false" color="#000000" opacity="0"/>
                <v:fill on="true" color="#00b0f0"/>
              </v:shape>
              <v:shape id="Shape 78541" style="position:absolute;width:69156;height:91;left:182;top:60;" coordsize="6915658,9144" path="m0,0l6915658,0l6915658,9144l0,9144l0,0">
                <v:stroke weight="0pt" endcap="flat" joinstyle="miter" miterlimit="10" on="false" color="#000000" opacity="0"/>
                <v:fill on="true" color="#ffffff"/>
              </v:shape>
              <v:shape id="Shape 78542" style="position:absolute;width:69156;height:91;left:182;top:0;" coordsize="6915658,9144" path="m0,0l6915658,0l6915658,9144l0,9144l0,0">
                <v:stroke weight="0pt" endcap="flat" joinstyle="miter" miterlimit="10" on="false" color="#000000" opacity="0"/>
                <v:fill on="true" color="#00b0f0"/>
              </v:shape>
              <v:shape id="Shape 78543" style="position:absolute;width:91;height:182;left:69461;top:0;" coordsize="9144,18288" path="m0,0l9144,0l9144,18288l0,18288l0,0">
                <v:stroke weight="0pt" endcap="flat" joinstyle="miter" miterlimit="10" on="false" color="#000000" opacity="0"/>
                <v:fill on="true" color="#00b0f0"/>
              </v:shape>
              <v:shape id="Shape 78544" style="position:absolute;width:182;height:91;left:69339;top:121;" coordsize="18288,9144" path="m0,0l18288,0l18288,9144l0,9144l0,0">
                <v:stroke weight="0pt" endcap="flat" joinstyle="miter" miterlimit="10" on="false" color="#000000" opacity="0"/>
                <v:fill on="true" color="#00b0f0"/>
              </v:shape>
              <v:shape id="Shape 78545" style="position:absolute;width:91;height:121;left:69400;top:0;" coordsize="9144,12192" path="m0,0l9144,0l9144,12192l0,12192l0,0">
                <v:stroke weight="0pt" endcap="flat" joinstyle="miter" miterlimit="10" on="false" color="#000000" opacity="0"/>
                <v:fill on="true" color="#ffffff"/>
              </v:shape>
              <v:shape id="Shape 78546" style="position:absolute;width:121;height:91;left:69339;top:60;" coordsize="12192,9144" path="m0,0l12192,0l12192,9144l0,9144l0,0">
                <v:stroke weight="0pt" endcap="flat" joinstyle="miter" miterlimit="10" on="false" color="#000000" opacity="0"/>
                <v:fill on="true" color="#ffffff"/>
              </v:shape>
              <v:shape id="Shape 78547" style="position:absolute;width:91;height:91;left:69339;top:0;" coordsize="9144,9144" path="m0,0l9144,0l9144,9144l0,9144l0,0">
                <v:stroke weight="0pt" endcap="flat" joinstyle="miter" miterlimit="10" on="false" color="#000000" opacity="0"/>
                <v:fill on="true" color="#00b0f0"/>
              </v:shape>
              <w10:wrap type="square"/>
            </v:group>
          </w:pict>
        </mc:Fallback>
      </mc:AlternateContent>
    </w:r>
    <w:r>
      <w:rPr>
        <w:color w:val="808080"/>
        <w:sz w:val="16"/>
      </w:rPr>
      <w:t xml:space="preserve">Page </w:t>
    </w:r>
    <w:r>
      <w:fldChar w:fldCharType="begin"/>
    </w:r>
    <w:r>
      <w:instrText xml:space="preserve"> PAGE   \* MERGEFORMAT </w:instrText>
    </w:r>
    <w:r>
      <w:fldChar w:fldCharType="separate"/>
    </w:r>
    <w:r w:rsidR="00DD2FA0" w:rsidRPr="00DD2FA0">
      <w:rPr>
        <w:b/>
        <w:noProof/>
        <w:color w:val="808080"/>
        <w:sz w:val="16"/>
      </w:rPr>
      <w:t>39</w:t>
    </w:r>
    <w:r>
      <w:rPr>
        <w:b/>
        <w:color w:val="808080"/>
        <w:sz w:val="16"/>
      </w:rPr>
      <w:fldChar w:fldCharType="end"/>
    </w:r>
    <w:r>
      <w:rPr>
        <w:color w:val="808080"/>
        <w:sz w:val="16"/>
      </w:rPr>
      <w:t xml:space="preserve"> of </w:t>
    </w:r>
    <w:fldSimple w:instr=" NUMPAGES   \* MERGEFORMAT ">
      <w:r w:rsidR="00DD2FA0" w:rsidRPr="00DD2FA0">
        <w:rPr>
          <w:b/>
          <w:noProof/>
          <w:color w:val="808080"/>
          <w:sz w:val="16"/>
        </w:rPr>
        <w:t>62</w:t>
      </w:r>
    </w:fldSimple>
    <w:r>
      <w:rPr>
        <w:color w:val="808080"/>
        <w:sz w:val="16"/>
      </w:rPr>
      <w:t xml:space="preserve"> </w:t>
    </w:r>
  </w:p>
  <w:p w:rsidR="000B5A14" w:rsidRDefault="000B5A1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14" w:rsidRDefault="000B5A14">
      <w:pPr>
        <w:spacing w:after="0" w:line="240" w:lineRule="auto"/>
      </w:pPr>
      <w:r>
        <w:separator/>
      </w:r>
    </w:p>
  </w:footnote>
  <w:footnote w:type="continuationSeparator" w:id="0">
    <w:p w:rsidR="000B5A14" w:rsidRDefault="000B5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66839" cy="880599"/>
              <wp:effectExtent l="0" t="0" r="0" b="0"/>
              <wp:wrapSquare wrapText="bothSides"/>
              <wp:docPr id="75244" name="Group 75244"/>
              <wp:cNvGraphicFramePr/>
              <a:graphic xmlns:a="http://schemas.openxmlformats.org/drawingml/2006/main">
                <a:graphicData uri="http://schemas.microsoft.com/office/word/2010/wordprocessingGroup">
                  <wpg:wgp>
                    <wpg:cNvGrpSpPr/>
                    <wpg:grpSpPr>
                      <a:xfrm>
                        <a:off x="0" y="0"/>
                        <a:ext cx="6966839" cy="880599"/>
                        <a:chOff x="0" y="0"/>
                        <a:chExt cx="6966839" cy="880599"/>
                      </a:xfrm>
                    </wpg:grpSpPr>
                    <pic:pic xmlns:pic="http://schemas.openxmlformats.org/drawingml/2006/picture">
                      <pic:nvPicPr>
                        <pic:cNvPr id="75245" name="Picture 75245"/>
                        <pic:cNvPicPr/>
                      </pic:nvPicPr>
                      <pic:blipFill>
                        <a:blip r:embed="rId1"/>
                        <a:stretch>
                          <a:fillRect/>
                        </a:stretch>
                      </pic:blipFill>
                      <pic:spPr>
                        <a:xfrm>
                          <a:off x="5494020" y="38100"/>
                          <a:ext cx="1472819" cy="661670"/>
                        </a:xfrm>
                        <a:prstGeom prst="rect">
                          <a:avLst/>
                        </a:prstGeom>
                      </pic:spPr>
                    </pic:pic>
                    <wps:wsp>
                      <wps:cNvPr id="75260" name="Rectangle 75260"/>
                      <wps:cNvSpPr/>
                      <wps:spPr>
                        <a:xfrm>
                          <a:off x="609905" y="18064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261" name="Rectangle 75261"/>
                      <wps:cNvSpPr/>
                      <wps:spPr>
                        <a:xfrm>
                          <a:off x="609905" y="36352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262" name="Rectangle 75262"/>
                      <wps:cNvSpPr/>
                      <wps:spPr>
                        <a:xfrm>
                          <a:off x="609905" y="547932"/>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263" name="Rectangle 75263"/>
                      <wps:cNvSpPr/>
                      <wps:spPr>
                        <a:xfrm>
                          <a:off x="609905" y="732589"/>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5254" name="Picture 75254"/>
                        <pic:cNvPicPr/>
                      </pic:nvPicPr>
                      <pic:blipFill>
                        <a:blip r:embed="rId2"/>
                        <a:stretch>
                          <a:fillRect/>
                        </a:stretch>
                      </pic:blipFill>
                      <pic:spPr>
                        <a:xfrm>
                          <a:off x="28575" y="35560"/>
                          <a:ext cx="866343" cy="822960"/>
                        </a:xfrm>
                        <a:prstGeom prst="rect">
                          <a:avLst/>
                        </a:prstGeom>
                      </pic:spPr>
                    </pic:pic>
                    <wps:wsp>
                      <wps:cNvPr id="77998" name="Shape 7799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99" name="Shape 7799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00" name="Shape 7800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01" name="Shape 78001"/>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02" name="Shape 7800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03" name="Shape 7800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04" name="Shape 78004"/>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05" name="Shape 78005"/>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06" name="Shape 78006"/>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07" name="Shape 78007"/>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08" name="Shape 78008"/>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09" name="Shape 78009"/>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10" name="Shape 78010"/>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w:pict>
            <v:group id="Group 75244" o:spid="_x0000_s1033" style="position:absolute;left:0;text-align:left;margin-left:24pt;margin-top:24pt;width:548.55pt;height:69.35pt;z-index:251658240;mso-position-horizontal-relative:page;mso-position-vertical-relative:page" coordsize="69668,8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E4zCgcAAAo9AAAOAAAAZHJzL2Uyb0RvYy54bWzsW+mOm0gQ/r/SvgPi&#10;f2IOg8GKJ9pNdqJIq2SUZB8AYzBoudTgsWeffquqD7BN4mOS8SRmpDG46W7q6K/rqwK/er3JM+0+&#10;YnVaFjPdfGnoWlSE5SItljP9ny+3Lzxdq5ugWARZWUQz/SGq9dc3v//2al1NI6tMymwRMQ0mKerp&#10;uprpSdNU09GoDpMoD+qXZRUVcDEuWR408JUtRwsWrGH2PBtZhuGO1iVbVKwMo7qG1rf8on5D88dx&#10;FDYf47iOGi2b6SBbQ5+MPuf4Obp5FUyXLKiSNBRiBGdIkQdpATdVU70NmkBbsXRvqjwNWVmXcfMy&#10;LPNRGcdpGJEOoI1p7GjzjpWrinRZTtfLSpkJTLtjp7OnDT/c3zEtXcz0iWONx7pWBDm4ie6s8SYw&#10;0bpaTqHnO1Z9ru6YaFjyb6j1JmY5HkEfbUPGfVDGjTaNFkKj67uuZ/u6FsI1zzMc3+fWDxNw0d6w&#10;MPnr2wNH8rYjlE4JU6XhFP6FreBsz1aH1xSMalYs0sUk+VFz5AH7d1W9ALdWQZPO0yxtHmiJggNR&#10;qOL+Lg3vGP+ybXZHmh164I3J8A5aBwdiXxwJX0f4fWuieZZWt2mWofXxXIgMK3xnhfRozVff2zJc&#10;5VHRcDixKAPpy6JO0qrWNTaN8nkEq4O9X5jcXXXDoiZM8IYx3PgTQAwlC6bqAknZCoYy17BsehaK&#10;M/bHhgW4hCVhe6Yh8CiXjDmeWJ4plozrmu6EOijPB9OK1c27qMw1PAEpQRgwdzAN7v+uhViyi7Ae&#10;l4REBMFwacPGU0u7wbc9y52Erc9JUEUgAk675WQXtOTYQosFxTIjN0MzwYl6K3DVXzOYa/i+AcsF&#10;7GV6hjuecJ9Ig7n2eGxzhJm+6zk2Xj7XXME0K9CWRYkLjE+ELYA3KR+eNZv5RqgwLxcPsJskJfvv&#10;I8SEOCvXM70UZzqGCfARXtW17H0BlsYdWZ4weTKXJ6zJ3pS0b3Mx/lg1ZZySW/HG/G5CHnDhE/rS&#10;7PclIUR4/iRf2q7tWM/ElxQMlCZX41Kr36XWufB0xhPfptHB9NLwJJcqTa7GpbAT9u24tCmeg9KJ&#10;bTmeIC3PwqVKk0u7FEM8/P9MpMtRXPeuJV3QCKEMtXkupEvsIIpbfQfSZXnOhFMI23E4/2i3KM8F&#10;DiEohGdZPr9+LoUgmnUZxjXxfUg9Of6JlGkTahJUBfx7OEJzYrpDSn0T0yRMYkzP8rwdhhWuOCHt&#10;klDIChecjgIxTeRZuCnkKdLWbyaokFHgOJwUTzWgVVyMREqBl3KgWl9K6tTs5FPgwPZqVnR78YlA&#10;Hcmt5WV5rGgy1a2rtewij7wrN9ux/bZvC4KihsRaldbQ2LVrVqAB4C5hABWDGBIW4vx52kApIUtz&#10;sIk1MXgyAUN7OGvdPGQRGiorPkUxhEdKWrGhZsv5m4xp9wEST/rjCUVWJYFoFS4XXUlUmgfH85RI&#10;TGnS0J0p/zRupcqiM46LqFaxK0wopOEFC0j7QWlZtgDN1CC6c1k0anwBxRYSE+Oc0LblzIABIvFP&#10;SJoBe5DH7cKRgunRobgXjnyZER5piaJusjKwvWxkTvhD4CjEADySFOiQFnBdWEjft1e3wSMmOojH&#10;tl9HbTmVPHZvfGQ3KR+fAkw5wBFhhw6tfx04erg9bsORmk6JjlCLcKkSQScwsmURtNZ4jLRMnzjM&#10;JUDJxcAYSVKcD0o+0UFMqm78fnwrkliUxy4mj+13XaC8pT8RZa8oRgICVWFJUFZq+k6g5Ivt8pGS&#10;sKh9h0jJJzqISqE39CN8Hkblkd0GUNKW/4sTV0CgKg22oFTFtKPyyHYFqg2/L1Z21p18oNZNe34o&#10;f+Wh6/Gg5PMcxKTq1tFZBkh57AbKI7tdFyQN4zpzSYCkKu22kFTF0OMgSbUbfI5Ga6aFo+ubjutA&#10;6QgrPJ1l9+SIVII8HpRqKqkukHGJMnnkaOv27CgvO8njAE168j2UeXafcwM0VV29hSZV1Y8u87SV&#10;jf3EUq3PAZ1Yhh647FlF2CtOMNWrRi066UWjM9DZw2UHeBJ12GYOMmjK4xA8h+DZ+5IYBE8oqG49&#10;I6Gmk+o//tg1baCvkuq1zJb4HC/KDg8uxSPQPkxy/nE4tA7J5pXUfyb7oKR39Y6Oma5v24DLPlAK&#10;sntpOivEeHyq2ZL3bXi0CScPf22/Ic2kJ9ZnEdkrrgDtvtwDkZLexTkBlGNIVqGQBJFyP9HsBMvh&#10;Cea3gmXHOjKYymOX6G7vBr/6awVXnGDuvuUDuDztLZ9usNzHpXiUcvF4OTzE/BnfvrteXJr7r/tA&#10;02mZZUtie0o/bcDsELonf2jCpXg8jeXzyBz6q49LVLeOzjL6yWM3Ch7Z7bqC5fMjsfSLUvjBLRFz&#10;8eNg/EVv9zucd3/CfPM/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P9KIQnfAAAACgEAAA8AAABkcnMvZG93bnJldi54bWxMj0FrwkAQhe+F/odlCr3VTVq1IWYjIm1P&#10;UlALxduYHZNgdjZk1yT++65QaE8zw3u8+V62HE0jeupcbVlBPIlAEBdW11wq+Nq/PyUgnEfW2Fgm&#10;BVdysMzv7zJMtR14S/3OlyKEsEtRQeV9m0rpiooMuoltiYN2sp1BH86ulLrDIYSbRj5H0VwarDl8&#10;qLCldUXFeXcxCj4GHFYv8Vu/OZ/W18N+9vm9iUmpx4dxtQDhafR/ZrjhB3TIA9PRXlg70SiYJqGK&#10;/503PZ7OYhDHsCXzV5B5Jv9XyH8AAAD//wMAUEsDBAoAAAAAAAAAIQDYKJ1VSk0AAEpNAAAUAAAA&#10;ZHJzL21lZGlhL2ltYWdlMS5qcGf/2P/gABBKRklGAAEBAQDcANwAAP/bAEMAAwICAwICAwMDAwQD&#10;AwQFCAUFBAQFCgcHBggMCgwMCwoLCw0OEhANDhEOCwsQFhARExQVFRUMDxcYFhQYEhQVFP/bAEMB&#10;AwQEBQQFCQUFCRQNCw0UFBQUFBQUFBQUFBQUFBQUFBQUFBQUFBQUFBQUFBQUFBQUFBQUFBQUFBQU&#10;FBQUFBQUFP/AABEIAT8C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qX8MtxayxRStDKy/LKn8Nef&#10;zf8ACQwzvFLrkm9f+mSV6XWJ4g037TF9pi/1q/e/2loA4/fr3/Qck/79JTd/iH/oOS/9+kq7RVkG&#10;YviTV/D99az3181/p7tslTavy16bbzJPCskbb0f5lavPbm2W8t5YpV3qy1L4B1qWwuH0G8f54vmt&#10;W/vL/cqCz0OiiigAooooAKKKKAK15dJZ2ss8rbIol3NXnEeqa5rDS3cWpy2cMjfuoliX7tavjjUn&#10;v7qLRYG+9+9uX/ur/dqrGioqKtAEO/X/APoPT/8AfpKN+v8A/Qen/wC/SVboqyRlhba9eXSRf25P&#10;s/i/dJXew/KqVQ0TTfsFujN/rW+9WrUFBRRRQAUUUUAFFFFABRRRQAUUUUAFFFFABRRRQAUUUUAF&#10;FFFABRRRQAUUUUAFFFFABRRRQAUUUUAFFFFABRRRQAUUUUAFFFFABRRRQAUUUUAFFFFABRRRQAUU&#10;UUAFFFFABRRRQAUzzKfUT/coAT7VF/z1X/vqgTxH/lqv/fVfFvi3WNQTxVrarfXKJ9sl2okr/wB9&#10;6f4N8VX2m+KtKnlvrl4lnXcjyvsavo/7Fn7L2vMfLf25H2vsuU+1aikrmPGHxA0vwVYifUJ/mb/V&#10;xL99q+evF/x28QeI5HisZf7Ltf7sX32/4HXm4bL6+KfuHo4rMqGFXvH09qGvafpS7ru7htl/6ay7&#10;Kx3+J3hNW2/8JBYf9/0r41ubie8l8y5nkuZf70zb6h2rX0MeH/55nz0uIZfZifaEfxL8LTttj17T&#10;3f8A67pW7aatZ6gvmW1zHMn+y1fCXl1bs9SvNKl82zuZLab+/C2yonkH8si6fEMvtRPu1KctfMng&#10;f9oLUtIlig1z/T7T/nsi/vV/+Kr6G0PXrPxDpsV9ZTrc28v3XSvnsTgquElaofSYTH0sXH3TWooo&#10;rhPSCiiopnVE3M1ADqieZEXczf8AfVeQePvj/Z6FJLZ6Mi6jdr8rS7/3Sf8AxVeHeIPiF4h8TSO1&#10;9qc/lN/yxhbYle1hspr4j3vhPnsXnFHD+7H3j63v/G2h6U2271e0ttv9+Vaqf8LR8Kf9DBp//gQl&#10;fGFPr2I5BH+c8SXENT7MT7Vs/H/hzUpPKttasZn/ALizrW6lzHIm5GV1/wBmvgry629B8ba54ZkR&#10;tP1OeHb/AMsd29P++Kxq5BP/AJdyOmln/wDz9ifbuflo/hrw74e/tDW2pOlj4gVbO4b5Vul/1Tf7&#10;392vbIZkmXerb1b+5XzlbDVcPLlqn01DE0sVHmpnL63pv2O43L/qm/8AHaz67i8tVvLd4m/iripo&#10;Ws7h4pf4a5jtGVj69YSzKl5bfJd27b4nrYoqyDo/CviKPxDpMVz9yX7kqf3WrdryS2v28H68l4v/&#10;ACD7ptk6f3f9uvVYZFmRXVt6N91qguJNRRRQAVma1qsWj6bLeSt/ql/76rT8yvOvFV9/b2uJp6/8&#10;eln88/8AtNQBR0eGV1lvrn/j7um3t/sf7FadMjp9WQFavh6w+0S+ey/ul+7WbbQtcXCRL/FXa21s&#10;ttbpEv8ADQWOd1hVmZtiL/FWF/wnnh/f/wAhmx/7/pV/Xv8AkB6h/wBcH/8AQa+G3T969epluX/X&#10;eb3jwcyzCWC5fdPtX/hPvDn/AEGrH/v+tbNneQX0Ec9vKs0LfddW+9Xwd5dfZPwoH/Fv9EP/AEwW&#10;tswy2OBjGXMRluaSxspR5TsqKKK8I+hCiiigCnfalbabbme6njt4l+8ztWR/wnnh7/oM2X/f9a5v&#10;48f8k51D03J/6HXyXXu5flf12nzcx83mGaSwVTljE+2v+E88Ps+wazY7v+u6VtqyyfMvSvhKy/4/&#10;Lf8A66rX3TYg/ZYuf4VrHMMB9SlFcxtluYSxvNzRLIGKO1LWdrGrW2iWMt3eTLDbxLud2ryPi2Pa&#10;lLkXNItNJt68Vg63460Lw+v/ABMNTt7Ztv3S/wA1fP3xB+Omq+JLiW00iWTTtP8Au71/10v/AMTX&#10;lTuztuZmd/7719LhslnWjz1T5bFZ5GnLkpRPqm+/aF8J2afu57m8f+7DA3/s1Z//AA0p4c/59r3/&#10;AL9LXzNRXsxyLDdWePLPsT0Pqex/aG8J3ifvbm5s3/uzQN/7LXZaJ420TxIubDUre5/2Uk+Za+Jq&#10;fDM1tKksUrQyr910asauQ0/+XUjeln9SP8WJ95o6vUtfN3wS+JHiDUvE1ro11P8Ab7JlYs8v31+X&#10;+9X0dHXyWJw8sLU9lI+wweKji6XtYj6KKK5DuCiiigAooooAKKKKACiiigAooooAKKKKACiiigAo&#10;oooAKKKKACiiigAooooAKKKKACiiigAooooAKa/3KdSSfdP0pkS2PiDxb/yNWtf9flx/6G9Y6bkb&#10;cn8NbHi3/kata/6/Lj/0N6x6/VcL/AgfkeK/jyLWsavd67eNd6hcyXNw38TVS2b/AJV3PXR+B/A+&#10;oeO9W+yWi/uk/wBbcP8AdiWvpzwb8JdC8IW8XlWy3F3/ABXFwu968zF5lQwPuQPSwmW18d78z5g0&#10;vwD4j1jY9ppFy6N/H5XyVr/8KY8Ybd39kSZ/30r6+jhRf4af5Zr5+We1+kT6OOQUP5j4k1TwH4g0&#10;VXa70i7hRfvTeV8lYXzb9rV96tCkn3lryv4m/BjT/ElnNd6bAlpqiru+Rfklrvw2e80uWrE4cTkX&#10;LHmpSPl6vQPhH8RJ/BWvRQTy79Kum2Sq38H+3XCzQy21xLBKuyWJtjJUNfSV6MMXS5ZHzFCrPCVe&#10;aJ96QTLcQpIrb1b5lapK82+BfipvEHguKKeXfdWbeQ+7/wAdr0mvy6tSlRqShI/VaFT6xSjOIyZ9&#10;ibq+bvjR8XptVupdE0abZZJ8s9xF/wAtf9n/AHa7349eOm8N+Hxp9pJtvb75AV/hjr5er6TJ8v8A&#10;afv6p8tnWYSh+4pBRU1tbS3lxDBBEzyytsVE/ir6T+GPwRsdAtYr7WIVu9SZd21/uRV9JjcwpYGP&#10;vHzmBwNXHSPAdH8D69ru17LSrmZG+6/lfJW7/wAKX8Yf9AiT/vpK+vVgSFdqpTvxr5eWe1/sxPrI&#10;5BQ+1I+JtY8D+INBR3vtKuYUX7z+V8lYP8VferwpInzL/wABrx74rfBe01qzl1LRoFt9SjXe0SL8&#10;s/8A9lXbhM7cpclU87F5H7KPNQPmuvZ/gf8AFaXTb2Hw/qku61l+S2mZv9W39yvGHRkZlZfnVvmp&#10;/wBz5q97GYWGLpXPn8HiZ4SrzH3mj71rJ17TftMXmxr++i/8eWue+EvixvF/guxuZWH2qP8AcT/7&#10;6/53V3NfmUoypT5JH6pQqe1hzxPP6fWnr2m/Y7jzVX91L/461ZlBoVLyziv7V4JV+Rqt+ANelhlb&#10;Q75v3sX+of8AvLRWJrdnL+6vrP5Lu1berpQB63RWJ4Z16LxDpcV0m3zfuSp/datvd8tQWYPizXl0&#10;TSJZ1/1zfJEv+1XG6PZtZ2v7355Zfnlf/ap+qX3/AAkniJ2X57Kw+WL/AGnq7QQFElFaGi2H2+43&#10;sv7pfvVYGr4f037NF5kv32+7W3TKfUFmbr3/ACA9Q/64t/6DXwy/3mr7m17/AJAeof8AXFv/AECv&#10;hl/vNX1+QbzPieIvsjH+/X2V8J/+Sf6L/wBcK+NX+/X2V8J/+Sf6L/1wrfPv4cDLh3+JM7Giiivi&#10;T7sKKKKAPOfj1/yTXUf99f8A0Ovk2vrL49/8k11L/eX/ANDr5Nr7vh/+DM/POIf48SWz/wCPy3/6&#10;6r/6HX3XZf8AHpD/ALq18KWf/H5b/wDXVf8A0Ovuux/484P9xa4OIPjgejw78MiWSvmf9oDx5Lq2&#10;sf8ACP20uy0s/wDX7f8AlrL/APYV9H384t7WaVv+Was1fDeq38uqapd3kv8ArbiVpWrlyTDRrVea&#10;X2TrzzEyo0vZR+0VPLrQ0PQ7/wARahFa6bbtcTtyVWs+vqP4A+GYNL8E2+oGJftV9ulZ/wDZ3fKt&#10;fV5jjPqNLmgfJZfgvrtXlZxOi/syX01vu1LVI7eX+7bxbq6X/hmfRvK2/wBoXfm/3/lr2anda+Gl&#10;mmLn9s+8jlOGjG3KfPOpfsxzrCTY62ssv8K3EG2vM/Fnw48QeDZP9NtG+yL/AMvEPzJX2hVa6s4r&#10;yBop41lib5WR1+9XTQzjE0Ze/wC8clfJaFSP7v3T5q/ZrsfO8b3Vz/BBaN/30zpX1B61x3hX4d6V&#10;4R1rUL3TY/JW8VN0Q+4v3vu119cGNxEcXX9rE9HL8NLC0fZyH0UUVwnpBRRRQAUUUUAFFFFABRRR&#10;QAUUUUAFFFFABRRRQAUUUUAFFFFABRRRQAUUUUAFFFFABRRRQAUUUUAFMk/1dPpkn+rprczl8B8R&#10;eMP+Rq1v/r8uP/Q3rHrY8Yf8jVrf/X5cf+hvWPX6xhv93ifkWJ/jSPp/9nizgh8CpMka+bLO/mv/&#10;AHq9Zry39nv/AJJ3a/8AXaWvT6/MsX/HmfqOXx/2aA+iiiuM9AKZJT6KAPkn48eH10PxzLLGuyK/&#10;X7R/wL+OvPa95/ags126Lc7f3u9ot1eB1+lZVU9rho8x+WZpT9liZHsv7M+q+Tr2p6ez/wCtiWVU&#10;r6QNfKn7Pk3lfEiJf70EtfSvirUP7L8O6lebv9VA7f8AjtfJZtT/ANssfX5PU/2O58ofFnxG3ibx&#10;zqE+7fbxP5UX+6tcfT3fzpXlb77NvamV93hafsaMInwOKq+2qykey/s5+DF1LVrjXLld8Vr+6g3/&#10;AN7+/X0n/DXyv4D+NzeB9Bi02DSFm2sztK8uzdXS/wDDUNztz/Ykf/f+vjcdgsXiK8pcp9rl+Nwm&#10;HoRjzH0Nmivnn/hqK6/6Akf/AH/o/wCGorr/AKAkf/f+vO/svF/ynq/2xhP5j6Gpjp8tfP8A/wAN&#10;QXX/AEA4/wDv/Tf+Gobr/oBR/wDf+q/svF/yEf2tg/5jhPjX4eXQfiHqCxrsiuttwq/733//AB7d&#10;XD10/wAR/HTfEHXLfU2tPsbxwJb7Vbf/ABO3/s1crX3mBjVhQjCqfnuOlTnXlKl8J7r+y9qn+m61&#10;pjN8m1biJP8Ax1//AGSvoavlv9mt2/4WBcLu/wCYfL/6HFX1JXwebR5MVI/QMnlzYSJXubZby3aK&#10;T+KuKubZrO4eJv4a72snXtN+2W/mJ/rVryD3TlaH+5TKfVkGPpt+3g/XvP8A+YfeNsl/2XrrfG2v&#10;Np+lrBbN/pd18sW3/wBCrn9Qs0v7V4Jf4lrK0SwuftXm3zM/2VfKg3/3ags1dNs1sLOKBf4at0UV&#10;ZAIjTSoq/wAddrYWa2Fukaf8CrK8N6b8v2mX+L7tdBUFhRRRQBm69/yA9Q/64t/6BXwy/wB5q+5t&#10;e/5Aeof9cW/9Ar4Zf7zV9fkG8z4niL7Ix/v19lfCf/kn+i/9cK+NX+/X2V8J/wDkn+i/9cK3z7+H&#10;Ay4d/iTOxooor4k+7CiiigDzn49/8k11H/fX/wBDr5Nr6y+Pf/JNdR/31/8AQ6+Ta+7yD+DI/POI&#10;f48SWz/4/Lf/AK6r/wCh191Wf/HnD/urXwrZ/wDH5b/9dV/9Dr7qs/8Ajzh/3Vrhz/44Ho8O/DIr&#10;a4m/Rb1V/ihf/wBBr4W/jevvV/mTFfGXxK8MyeE/GOoWjL+6eXzYG/vK1Z5FVjGrKLK4hpSnGMkc&#10;vJX1L8A/FVrqvgq208yL9qsP3UkX+zu+Vq+Wq0NF1298OajFe6bctbzr/Ev8dfR5ng/rdLlR8zlu&#10;L+pVeZn3QgorwPwv+0rHtij12yZP71xb/wDxFeseH/iFoPiSPdZajDJ/sM21q+BrYKvh/iifo1DM&#10;KGI+GR09FM3+Z91qfXCegFFFFABRRRQAUUUUAFFFFABRRRQAUUUUAFFFFABRRRQAUUUUAFFFFABR&#10;RRQAUUUUAFFFFABRRRQAUUUUAFFFFABTJP8AVmn0yT/VmiJnL4D4i8Yf8jVrf/X5cf8Aob1iVt+M&#10;P+Rq1v8A6/Lj/wBDesev1nDf7vE/JMV/vEj6m/Z7/wCSd2v/AF2lr0+vMP2e/wDknlr/ANdpa9Pr&#10;8xxf8eZ+n4H/AHaI+iiiuQ9AKKKKAPDP2ov+QTov/Xdv/QK+d6+iP2ov+QTov/Xdv/QK+eq/Qck/&#10;3Y/NM7/3s734H/8AJR9N/wCB19CfF2Zrf4d62y9oP/Zq+e/gd/yUaw/4HX0T8WLf7T4A1mL/AKYG&#10;vGzT/fonuZX/ALjM+No6fRTJK+3+wfD/AGyx9hvP+faf/v01H2G8/wCfaf8A79NX2d4Nlg1TwxpV&#10;55cf722R/u/7Nbn2WL/nkv8A3zXx8s9nGXLyH2NLIYzhz8x8K/YLn/n2m/79PR9guf8An2m/79PX&#10;3V9ji/54r/3zR9ji/wCeK/8AfNR/b8/5C/8AV2P8x8MfYLn/AJ9pv+/T0fYLn/n2m/79PX3P9ji/&#10;54r/AN80fY4v+eK/980f2/P+QP8AV2P8x8MfYbz/AJ9p/wDv01H2C5/59pv+/T191fY4v+eSf980&#10;z7HF/wA8V/75o/t+f8gf6ux/mPmr9m2wnXxxdzyRMiLYsvzL/tpX03UcdukbbkVU/wCA1PXz2KxD&#10;xVT2rPpMFhfqtL2QUP8AcoorkO85TXtN+zz+fH/qW+9/stWVXa3/AJX2WXz/APVbfmrgrO8ivIvN&#10;gbfFu+V6ALFFFFWQFW9JsPt91t/5ZL96qlWvBniBf7Su9MnVUl3b4m/vLQB2KIqfdqWiioLCiiig&#10;DN17/kB6h/1xb/0Cvhn+J/8Aer7n17/kC3//AFxf/wBBr4Yf7zV9fkG8z4niL7IySvsr4S/8k/0X&#10;/r3r41r7K+Er7/h/orL/AM8K3z7+HA5uHf4kjsaKKK+JPvwooooA85+Pf/JNdS/3l/8AQ6+Ta+sv&#10;j3/yTXUv95f/AEOvk2vu+H/4Mz884h/jxJbP/j8t/wDrqv8A6HX3VZ/8ecP+6tfCtn/x+W//AF1X&#10;/wBDr7rsv+PSH/dWuHP/AI4Ho8O/DIsVwXxK+G1p480vym/c38XzwXH93/Z/3a72mV8pTqTpS54H&#10;1lSlGtHkmfD/AIk8K6r4Sv3s9Ttmhb+F/wCB6x6+6NV0Ox1618i+to7mL+5MteU+Jv2bdL1DfJpN&#10;zJYS/wDPJvnSvs8JnceXkrnxOLyOpGXPQPm2j5kb5W2V6Lr3wI8VaPuaO2XUol/it2/9krgrywud&#10;NuPKvLaS2lX+CVdle9TxOHxEfdkeBUw2Iw/xROl8P/FbxL4ZmTyNSkmi/wCfe4+ZK9p8FftCaZrn&#10;l22rxf2XdN8u8t+6avmn+KiuXE5XQxGqideGzSvh95H3nDcxXUKSRMro33WWpa+UPhV8Wrzwjfw2&#10;V7K1xosj7WVv+WH+0tfVdvOt1CkitvRl3Ky18JjcJPCz5ZH32CxtPGx5ok9FFFcJ6QUUUUAFFFFA&#10;BRRRQAUUUUAFFFFABRRRQAUUUUAFFFFABRRRQAUUUUAFFFFABRRRQAUUUUAFFFFABTJP9XT6ZJ/q&#10;6a3M5fAfEXjD/katb/6/Lj/0N6x62PGH/I1a3/1+XH/ob1j1+sYb/d4n5Jiv94kfU37Pf/JO7X/r&#10;tLXp8deYfs9/8k8tf+u0tenx1+Y4v+PM/T8D/u0R9FFFch6AUUUUAeF/tQ/8gfRf+u7f+g18919C&#10;ftQ/8gfRf+u7f+g1891+g5H/ALsfmWdf72d78Df+Sj2H/A6+pNfsRqei3tof+XiFk/Na+W/gd/yU&#10;aw/4HX1p6ivBzqX+1XPpsljzYSUT4RvLZrO8lgb78TMjUyvQPjl4Vbw941luVi/0S/8A3q/738de&#10;eV9ng6kcRh4yPh8TTlh68oyPqT9nvxAureCRZs+6axfym/3f4a9U9TXx18KfHDeB/EkU8jN/Z9x+&#10;6nT/ANnr68srqK+t4p4XWSF13Ky/xV8BmmFlh69/syP0HKcXHEUIx/lLlFFFeQe8FFFFABRRRQAU&#10;UUUAFD/co/hrj/HPiZtKgSxs/n1C6+6v9z/boAx/GevNrepf2LYtsii/4+pU/wDQKfbW620SRRJs&#10;RaqaPpq6ba7fvyt88r/3mrQqyAooo+ZG2stABWPrdnL+6vrb5Lu1betbFDpuoA6fwzrkfiDS4rlf&#10;v/dlT+61bNeVabft4S15G/5h942yX/ZavUIXV13JUFktFFFAGdra/wDElvf+uD/+g18MN/rn/wB6&#10;vvK5XzIHX+8tfDviSzfTfEep2zffinb/ANDr6zIJe/KJ8bxDH3YyMyvrL4D3y3nw509P+eW6Jq+T&#10;a96/Zn8SKi6ho0j/AD7vtES/+h16ud0uehzL7J5ORVOTE/4j6Booor8+P0gKKKKAPOfjz/yTfUf9&#10;5P8A0MV8m19YfHpv+Lcah/vJ/wCh18mV95kH8GR+e5//ABixZ/8AH5b/APXVf/Q6+67H/j1i/wBx&#10;a+FLP/j8t/8Arqv/AKHX3XY/8esX+4tefxB8cDv4d+GRYoo8ymeZXyZ9mPooooAZWPrXhfTPEFu8&#10;WoWUNyn+2tbFPojKUPhM5wjP4j5r+JnwIOi2txqehNJcQRfPLaN95f8AcrxivvKaNWR1b+KviXxh&#10;Zxab4s1i0g/1UV5Kq/8Afdfb5NjqtX91VPhM7wNPD8tWkY/8NfVfwC16XWvAsEc77pbORoP+A/w1&#10;8qV9DfsvzM2m64n/ACzSWJk/FWrfPIRlhuc5siqyjieQ91ooor4E/SAooooAKKKKACiiigAooooA&#10;KKKKACiiigAooooAKKKKACiiigAooooAKKKKACiiigAooooAKKKKACmSf6un0yT7lNbmcvgPiLxh&#10;/wAjVrf/AF+XH/ob1j1seMP+Rq1v/r8uP/Q3rHr9Yw3+7xPyLE/7xI+pv2e/+Sd2v/XaWvT468w/&#10;Z7/5J5a/9dpa9Pjr8xxf8eZ+o4H/AHaI+iiiuQ9AKKKKAPC/2of+QPov/Xdv/Qa+e6+hP2ov+QPo&#10;v/Xdv/Qa+e6/Qcj/AN2PzHO/97O9+B//ACUfTf8AgdfXEf8Aq6+R/gf/AMlH03/gdfXEdeDnn+8n&#10;1GQ/7scN8VvAy+OPDUsC/wDH5F+9gb/a/u18jXNtLYXUttPE0MsTbGR6+8m+avIPi/8AB1fFSvqu&#10;lIqaqi/Mv/PX/wCyqMpzD6vL2c/hFm2W/WP3tL4j5pr0L4cfGLUPA+yzuv8ATNK/55fxxf7tcBeW&#10;c+m3T21zE0Mqt8yOv3ahr7arQpYyl7x8PRr1cHV90+zfC/xL0HxXCrWV7EZf4oXba611CSK/3Gr4&#10;KR2hbcrbH/v1t2PjnxDpvy22tXcKf3PNr5irkEv+Xcj6yhn/APz9ifbm4etDSBF4NfHD/Fjxd5e3&#10;+27is258eeI79ds+tXb/APbWuWORV+sjeWf0ukT7E1LxVpWjR7r2+t7b/flrhJvjzoEuuWOl2Ikv&#10;GuZ0ia4X5UTc1fL000ty26SWSb/bdt9FtctZ3EU6/fiZXWu2ORxhDmnI45Z9UlO0EfeSN92n1Q0y&#10;6W8sIJo/uSRqy1Nc3MdnbyyytsiRdzPXxso6n2sJc8eYoeJNeg8PadLdS/8AbJf7zV5/o9tPc3Eu&#10;p33z3dx/44tE15L4w1n7dKuzT7dtkEP9/wD262KCwooo/wBlasgt6PYfb7z5v9UvztWr4hsflS5X&#10;+H5WrQ0iw+wWqIf9b95qtzIsybW/iqCzhKKlv7NrC6eL+D+CoqsgqalZxX9q8DfcatP4e682x9Iv&#10;G/0u3+5/tLVesTWLae2li1Oz+S7t/wDx5aAPW6KyfD+sRa3psVzB/H9//ZataoLGV8pfH3w22j+N&#10;pbxU/wBHv183/gX8dfWFef8Axc8CL448NSxRr/p9v+9g/wB7+7XpZbiPq9eM5Hj5phvrFDlPketD&#10;w3rtz4Z1q11K0bZLA3/fSVSubaWzuHgniZJYm2Mj/wANQ1+lSjCtDlPzWMp0J8x9k+B/iLpXjXTk&#10;ktZ18/b+9t2b50auvyGr4Ns7yewl822nktpf78LbK6+x+Mni6wXauqNMn/TZd1fHYjIp837qR9hh&#10;s+jy/vT7C8zHUYrF8QeLtK8N2rT6heR26L/eb5q+V7/4xeLr9WVtVaHd/wA8U21yF5f3mpS+beXM&#10;tzL/AH5m31NDIqnN+9kVWz+P/LqJ3XxU+Kk/ju8+y2u6HSYm+RP42b++1ef1bs9Nub63u54IGeK1&#10;XfK/92qlfW4alSw8fZUj5DE1quIl7WqWLP8A4/Lf/rqv/odfddj/AMesX+4tfCln/wAflv8A9dV/&#10;9Dr7psP+PaL/AHFr5bP/AI4H1nDvwyMrxref2b4V1W7Emx4rWVlb/a2V8++A/wBoPUNBWK01mNtS&#10;tf4Zk/1q/wDxVexfGy+Fj8NdXfdsaRViT/gTrXyHWeU4Gli6c/ammcY6rhK0fZH2h4c+JGg+Koka&#10;x1CN3/55O2166fzN/TmvgtHaFvNiZkf++ldFpvxH8S6Oirbazcoi/wADtvq6+QS/5dSM6HEMf+Xs&#10;T7TzQ5FfI0Pxz8YQrt+3o/8AvxVTvvi/4u1FNjavIm7/AJ4/JXHHI8Sdn9vUD6T8ffEbS/BekyyT&#10;zq91t/d26t87tXx/eXkupX9xdzt+9uJWlZ/9pqLm5nvJfNnlaaVvvO7b6hr6nL8vjgtXufLZhmEs&#10;bL+6ElfTv7Oeltp/guW7kGPtk7Mv+6vA/XdXz74S8MXnjDXrfTbNfvN8z/8APJf79fZeg6TBoel2&#10;1hbrsit41iWvIz3Ex5fYI9XI8NL2ntzVooor40+7CiiigAooooAKKKKACiiigAooooAKKKKACiii&#10;gAooooAKKKKACiiigAooooAKKKKACiiigAooooAKhm+5U1MoA+MvFXhjV5vFGsSxaZcujXkrq6RP&#10;/frK/wCEW1r/AKBV3/34evt/y/8AZpfLT+5X0tPPKsIcnKfLVMhpznz8x5x8CbOew8A28FzBJDN5&#10;snyOm2vSaTYFwKU187Uqe1lKR9FRp+xpxpj6KKKg3CiiigDxT9pLTbzUtJ0dbO1kuWSdnbyU3fwV&#10;4L/wi2tf9Aq7/wC/D19xdfemeWnpXtYTNp4Sn7KMT57F5THF1Pa8x8r/AAX8PanZ/ECwln0+5hiX&#10;fud4q+q0+5TPLp9cGKxcsVU55noYLCRwlP2cR9FFFch6Jxfjb4Y6N44h/wBLg8q6/guofvrXg/in&#10;9n/xBorO1ii6raf7P3/++a+qab5dehhsxr4b4DysVltDFfEfCl/o99prbbyzntn/ANuKqnmV933O&#10;n214u2eGOX/eWsibwF4fvFbzdJtH3f8ATKvfhxA/txPn5cPfyyPifzKmhhnuX2xRSTP/ALC76+zo&#10;fhv4atm3RaPaIf8ArlWpb6Bp1j/x7WMMP+5GtXLP4/YgZx4el9qR8iaL8K/E+vMn2bSpEib/AJbX&#10;HyJXqHhj9mdfkl1zUHf/AKd7f/4qvetgHSl/hrx8Rm2Irbe6exhsloUfel7xU0+yi0yxgtIF/dQK&#10;sS/7tcF4w1hvE+pf2RZt/okTf6VMn8X+xWr478Ttp6f2ZYtv1C6/u/8ALNaxdK01dNtfKX7/AN9n&#10;/wBqvIPe+At20KwxLEq7EX+CpaKKACtXw3Y+dcee33F+7/vVmwwtcypEv33rstPtls7dIloLLdFF&#10;FQBj69YfarXev+tirl69Af7lcZrFh9jvP+mTfdoApUP9yiirIMrQdSbwlr3lN/yDLxv++Wr1NPuV&#10;5pqtgupWbxN/wF61/h74ge6t30y7f/S7X/x5ags7amSU+igDyb4pfBe28YM2oaey2eq/xf3Za+c9&#10;e8Jav4YuPI1Cxktv9vb8jV9xCq15p1vfw+XPBHKn9113V7eEzarh48r96J89jcppYqXND3ZHwh5l&#10;FfYt58IPCd+2+TRoEb/YG2s9PgP4RVtw0zn+75le7HP6f8h4UuH6n2ZHyVXYeDfhZrfjKdPLtmtr&#10;L+K4mXbX03pXwx8NaO2620i2SVf42TdXUxQpCu1V2f7K1x4jPZTjy0onXhsg5f4sjgE+Gem+G/h/&#10;qukWMW+WW1fdK335W2V8mvDKjbdrV95Moaqn9g6f/wBA+3/79LXnYPNJ4bm5ve5j0cblMMXyxh7v&#10;KfDtgjfbLf5W/wBav8NfdVh/x6xZH8C1U/sTTsr/AKDb/wDfpavIhyeeKwzDH/XXF8pvl2X/AFLm&#10;94xvFnhWz8YaNNpt6G8iX+433a+ffFP7O2s6WzSaRIuowf3PuPX09Q9Y4bG1cI/3R04vAUcX8Z8M&#10;aloOoaJL5V9Yz2z/APTZazvMr7vvNMtr+PZcwRzJ/dZa5e/+EvhXUm3S6NBlvvbV219DSz+P/L2J&#10;8xV4el/y7kfHdMr61k+A/g9/+YZs/wB1qlX4G+EY/wDmFI/+81dX9vU/5Dm/1fr/AMx8jffbav36&#10;6/wt8LPEHiyRPIs2trT+K4uPlWvqXTfh/wCH9IbdZ6RaQN/1yroFRY/urXn189nP+HE76GQR+KrI&#10;5H4d/DnT/AOntHB++uJf9dcP9567GiivmKlSdWfPM+tpUo0Y8kB9FFFSbBRRRQAUUUUAFFFFABRR&#10;RQAUUUUAFFFFABRRRQAUUUUAFFFFABRRRQAUUUUAFFFFABRRRQAUUUUAFNf7lOqKSgUtjyLVP2it&#10;G0vUru0ksrlntZXidlH91qg/4aY0T/nwvK8D8Yf8jZrf/X/L/wChvWZX3dDJsNOlGcj8/r5xiYVZ&#10;QPpL/hpjRP8AnwvKP+GmND/58Lyvmqitf7Dwxh/buJPpX/hpjRP+fC8o/wCGmNE/58Lyvmr5qKP7&#10;Dwwf27iT6S/4aY0T/nwvKP8AhpjRP+fC8r5top/2Hhg/tzEn0r/w03on/PheUf8ADTeif8+F5Xzb&#10;RS/sPDB/buJPpL/hpjRP+fC8o/4aY0T/AJ8Lyvmqij+w8MH9u4k+lf8AhpjRP+fC8o/4aY0T/nyv&#10;K+aqKf8AYeGD+3cSfSv/AA0xon/PheUf8NMaJ/z4XlfNtFL+w8MH9u4k+kv+GmNE/wCfC8o/4aY0&#10;T/nyvK+baKP7Dwwf25iT6P8A+Gm9E/58Lw/hXVeBfilB4+upYrHTbtIYvv3Dj5FP92vnP4b/AA7v&#10;vH+qeVErQ6fE37+4/u/7H+9X1j4a8NWXhXS4rDT4fJhi6D+9XzmYUcJh/cpfEfRZbWxeI9+r8Jr1&#10;j+JvEMHh7S3nb55fuRJ/eatC/v4NPtZZ522RRLvZ68v86TxbrL6nc/8AHpF8lrDXhH0w/R7OdpZd&#10;Svm33s/zN/sVsUR0VZAUUVYsLNr66SNfufxUAbHhvTfl+0v/ABfdroKhhjWFFVV+Rfu1NUFhRRRQ&#10;AVn6xYLeWu3+P+GtCigDz/7jbaK1fENj9muPPRfkasqrICsTWEn028i1ez/1sX30/vLW3TJk3rta&#10;gDstF1WDWrCK8gb5JV/75qxeTPHbytGu91X5U/vV5l4Z1RvCet/YZW/4l903yv8A3Wr1H76VAHid&#10;1+0pBY3U1tPolzHNE2xlaSov+GnrT/oDz/8Afysr9ob4e/ZZ08R2kXyN8lyqf+h14fX2mBy/CYul&#10;zHw+OzDF4Sryn0L/AMNPWn/QGn/7+JSf8NPWn/QHm/7+V8/UV3/2Lhjz/wC2sX/MfQX/AA09Z/8A&#10;QHn/AO/lL/w09Z/9Aaf/AL+pXz5RVf2JhCP7axf8x9B/8NPWf/QGn/7+pR/w1FZ/9AWf/v6tfPlF&#10;L+w8IH9tYv8AmPoP/hqKz/6As/8A39Wk/wCGnrT/AKA8/wD39r59op/2HhA/trF/zH0H/wANPWf/&#10;AEBp/wDv6lH/AA1FZ/8AQFn/AO/q18+UUf2HhA/trF/zH0H/AMNPWf8A0Bp/+/qUf8NPWf8A0Bp/&#10;+/qV8+UUf2HhA/trF/zH0H/w09Z/9Aaf/v4lO/4ags/+gNP/AN/Er56opf2NhA/trF/zH0H/AMNP&#10;WP8A0Bp/+/qUn/DT1m3/ADBp/wDv6lfPtH8VZzybDQjc0hnGLnK3Mfdmn3P2yzgnC/6yNXq2tZ2g&#10;n/iT2H/XBP8A0GtKvgpaSP0alLnhcKKKKg0CiiigAooooAKKKKACiiigAooooAKKKKACiiigAooo&#10;oAKKKKACiiigAooooAKKKKACiiigAooooAKZI/yU+mSUAfFXi3Sr5/FWsOtjc7GvJf8Alk/996x/&#10;7Hvv+fG5/wC/TV9z/ZYv+eS/98U37DB/zyX/AL5r6mlnk4Q5OU+Tq5DGtPn5j4d/sfUP+fG5/wC/&#10;T0f2PqH/AD43P/fp6+5fsMH/ADyX/vmj7DB/zyX/AL5rX+35/wAhh/q9H+Y+Gv7Kvv8Anxuf+/TU&#10;f2Vff8+Nz/36avuX7FB/zyX/AL4o+xQf88l/74qf7fn/ACB/q9H+Y+Gv7H1D/nxuf+/T0f2PqH/P&#10;jc/9+nr7l+wwf88l/wC+aPsMH/PJf++ar+35/wAgf6vR/mPhf+yb7/nzuf8Av09P/sq+/wCfG5/7&#10;9NX3L9ig/wCeS/8AfFH2KD/nkv8A3xU/2/P+QP8AV6P8x8Nf2PqH/Pjc/wDfp6P7Hvv+fG5/79NX&#10;3L9hg/55L/3zR9hg/wCeS/8AfNV/b8/5A/1ej/MfDX9lX3/Pjc/9+mo/sq+/58bn/v01fcv2KD/n&#10;kv8A3xR9ig/55L/3xU/2/P8AkD/V6P8AMfDX9j6h/wA+Nz/36ej+x9Q/58bn/v09fcv2GD/nkv8A&#10;3zSfZYP+eS/981X9vz/kD/V2P8x8Mf2Pff8APjc/9+mrqfh/8L9S8aat5LwS2llF/r7iVNv/AHxX&#10;1/8AYoP+eS/98U5IVh+4uyuerntWcOWMTalkNOE+aUjL8O+HbLwzpcVlYweTbxdAv8Va7t8lFcP4&#10;88TSw/8AEo09993cfedf+WS18zzSnLmkfUxjGEeWJleKtYbxVq39mWzf8S+3b9+yf8tWq2kKwqiq&#10;uxF+7VfStNi021SKP/gT/wB5qu1YwooooAK6jQbH7Na+a6/vZaxNEsftl583+qX52rs46gsKKKKA&#10;CiiigAooooAqX9mt5avE38VcU6NDK8TffWvQK5/XtKlmZJ4F3v8AxUAc/RVv+x77/n2aj+x77/n2&#10;arIMTWNNXUrNl+5L/C1b/gHxG2rWL2Nz/wAfdr8rf7S1H/Y99/z7NWJdaDq+m6tb6np9pI8qtslR&#10;P4loLid7rOlQa3ps9pcx74Z12ulfHnjDwHqHhXxBdaf9mmmhVv3UyRO+5a+zbaRpreN2Romb+Bv4&#10;aJLWKRtzKrf7y16GCx88FLQ8fH5fDGxPhv8AsrUP+fG5/wC/T0f2Pff8+Nz/AN+mr7l+ywf88F/7&#10;4o+x2/8AzwX/AL4r2f7fn/IeJ/q7H+Y+Gv7Hvv8Anxuf+/TUz+yr7/nxuf8Av01fdH2KD/nkv/fF&#10;H2KD/nkv/fFH9vz/AJA/1ej/ADHw1/ZV9/z43P8A36aj+x9Q/wCfG5/79PX3L9ig/wCeS/8AfFH2&#10;KD/nkv8A3xR/b8/5A/1ej/MfDX9j33/Pjc/9+mpn9lX3/Pjc/wDfpq+6PsUH/PJf++KPsUH/ADyX&#10;/vij+35/yB/q9H+Y+F/7Hvv+fG5/79NT/wCx9Q/58bn/AL9PX3L9hg/55L/3zR9hg/55L/3zVf2/&#10;P+QP9Xo/zHw1/Y99/wA+Nz/36aj+yr7/AJ8bn/v01fcv2KD/AJ5L/wB8UfYoP+eS/wDfFT/b8/5A&#10;/wBXo/zHwv8A2Pff8+Nz/wB+mp/9j33/AD43P/fpq+5fsMH/ADyX/vmj7DB/zyX/AL5qv7fn/IH+&#10;r0f5j4a/sfUP+fG5/wC/T0Jo+obv+PG5/wC/T19y/Ybf/nkv/fNH2KD/AJ5r/wB81Es9nNfAaQyG&#10;MPtFXRB/xJ7I/d/cJ/6DWj2pqfLT6+Ul77ufWQjyR5QooooLCiiigAooooAKKKKACiiigAooooAK&#10;KKKACiiigAooooAKKKKACiiigAooooAKKKKACiiigAooooAKKKKACiiigAooooAKKKKACiiigAoo&#10;ooAKKKKACiiigAooooAKKKo6lqUGlWctzO2yKJaAM3xV4kXw3p/mffuH+SBP7zVwmiWEqNNeXnz3&#10;Vx87O9ELz+KtW/tW8T90v+ohrbqyAooooAKNjP8AKv8AFRWx4bsPOuPtLfcX7v8AvUAbGlWC2FrE&#10;n8f8VaFFFQWFFQpcxTfdlV/91qmoDmCioZLmKFdzSKn+9T0mVl3K2+gOYfRRRQAygUVx/jD4naR4&#10;KvrS01Dz/Nul3J5MW+iMZT+EiVSMY+8dh8tPqG3mWaJZV/jXdU3mUFhRTHkVF3M1MS5im/1civ8A&#10;7rUATUUUUAFFQvNFD/rGVP8Aep8cyzLuRlemHMPooopAFFFFABRRRQAUUUUAJ/DS5rG8SeI7bwvo&#10;txqd5uFrb/f2r/tbf61D4T8VWfjDSU1Kw8z7KzMn71dv3arlly8xHtI83Ib9FFFSWFFFFABRRRQA&#10;UUUUAFFFFABRRRQAUVBJdQwttaRVf/aak/tC2/57R/8AfVHJMjngWKKr/wBoW3/PaP8A76qSO4jm&#10;/wBW6t/u0csg54PYkooooLCiiigAooooAKKKKACiiigAooooAKKKKACiiigAooooAKKKKACiiigA&#10;ooooAKKKKACiiigAooooAKKKKACiiigAooooAKKKKAGO21d26vLfEmqt4w1b7HA3/EstW+Z/7zVs&#10;ePPEkrt/Yunt/pE/+tf+4tZ+m2EWm2qQL/wJ/wC9QBYhRYVRVXZt+TZUtFFWQFFFFABDC1zcJFF9&#10;9q7iztltrdIl/hrH8N2GxPtLL8zfdroKgsRelZHii+XTfD2p3eeIoJH/APHa1a4b4yXn2H4c60//&#10;AD0t/K/77+X/ANmrWjHmqxic2IlyUpSPnj4R+PJPCfjK3lup5H0+6/0efe33f7j19dRt5y7t3yV8&#10;naL8P/8AhIPhPe6xBE39oWd2zr/tRKqb0/z/AHa9D8E/F+O2+Ft1PdyB9R05fIVX/wCWv9yvdx1C&#10;OIlzUv8ACfOZfiZ4ePLXOd/aF8ePqGtxaJaSstvZ/PPsb70n/wBhXqfwL1Br74daYzvveJnib/vu&#10;vDvD/gufXvAvifxTqG55nR3gf+82/c716h+zPffavCd5bbvnt7nd/wB9LSxVOnHCcsPsjwdWpLF8&#10;0/tHsny07d1rxLxB481yw+NFlocV5s0yRot0O1f4q9pLferw6lGVJR5vtH0VOvGrzKP2RF7fN2r5&#10;4/aQ/wCRu8P/APXJv/Q0rb0fx9rd38bLjQpbvfpqSSbYtq/3Kw/2jv8AkbPD/wD1yb/0NK9PC0nT&#10;rxUjyMZiI1aEuX+Y9/087dLtfaNf/Qa4Hwb8WB4s8XahopsPs/2Xd+983fu2vV7xtD4puPDmnr4Y&#10;lghuPl8/zv7m2vAPA9v4rm8aahFok8EOrru895vuff8Am/gp4fCwqxqzkGIxVSlKlGJ9O+MdHm8R&#10;eF9S0+0l8me6i2K7fw1zXwj8C6j4H0+9g1C6W7eeXerJ/DVBL3xh4c+Hmt3uu3MB1SFHeB4ei/8A&#10;jtN+A/i/VPGGj6hPqtz9plinVFbZs/hrj9nKNOX8p2e0jKtHm+I9XokpkdRXkyW1vLIzbEVdzNXF&#10;5HqS0R4D+0d4mlm1PT9Ds3csv72VYv738FaX7OPieS4s9Q0aeVvNt282Lf8A3K5TwRC/xI+MV3qs&#10;i77WBnl/4D9xFoX/AItn8b/7lldS/wDjstfTShD2H1b7R8dGpV9v9Z+yfTlFM8z91urw/wCIHxl1&#10;I68+g+FIPOulbY8u3f8AN/s14NGjKrLlifS1sTToQ5pHuS/55pa+fv7L+L3k/bPtaZ/55eYu/wD7&#10;5+7Xo/h3VPEMPw/kvdXtt2txQSv5O37zL937tVUoez+0ZUcV7X7PKd1n/apPwr5+/wCLs+JFa7jZ&#10;NNib5kh3eVU3w++KHiOx8Zf8I54o/wBbK21GZfnVv/ZlrT6nJx5oyI+vR5uSUT31cc8Yppz9Kw/F&#10;nia08J6LcaneNiOJfu/3m/u14bY+MPiJ8SryaXRP9A09G2rt+VF/4F/FWdHCyqx5vhiaVsZChLk+&#10;KR6n8cP+SY6z/uxf+jUqj+zx/wAk0tf+u8v/AKFXk/jTxb4x0nQb3w/4otvOhvFUQXYX+JHRvvfx&#10;V6j+z5/yTO13fwzy/wDoVd06MqeDt/ePMp4iNTG83909QBPril8yvAvFHxe1zxN4ibRPB0O/Y21r&#10;tV3+Z/8AErVLVLj4qeE7X+0rm6W5t4vmlRQsu1a5o4GX2pWZ2SzGPN7sT6J9KWuG+GHxBg+IGgvc&#10;+X9nvLdtlzD6NXkln8ZPFv8Ab+saXbRf2pdyzvFaLt/1e1mqY4SrKUo/ymtTH0oRjL+Y+kgxH8NO&#10;r541KL4t6baHUZLneqrvaGJlZl/4DU0P7QGpap4ftbPTrLzvEtw3lfKvyf79WsDU+xLmMf7Rp/DO&#10;PKe/5+lOr54vLf4uWdn9ve537V3tDEy7v++a7D4QfFK48c6fd2V+qx6rar95V+8v9+oqYOUI80Zc&#10;xdPHxlLllHlPV/8AgVFeE+B/iRr1n8Srjw74iu/tMW5oon8pU+b+H/vqvc5HVId1ZVaMqcuWR00c&#10;TGvHmiPorwzQfiN4g8XfFaXTbC82aJbytvTyl+6v+1XuEdRWoypfEaUa0a/vRPLviR8Ibzx5rkWo&#10;QasbFUi8rZtavIPiV8Mb74d2Nrctq7Xnny7Nqo6bf/H6+teorxH9p7/kX9K/6+W/9Ar1MBiantY0&#10;vsnj5jhafs5VftHK+GPgRqHiTw/ZakuveT58W/b5TfL/AOP1698MPAc/gHS7i0n1D7e0su/ftq18&#10;KP8Akn2jf9e4rzfx98VtU8H/ABOS1affo6xK0tuqrmipKtiqk6UQpxo4OlGqe6+mOlB9q8J8LeJ/&#10;H3irxVZ3ktpPZ+H2k+7t2Lt/9Cq14Z8fa3ffGK+0Oe736bE0u2LatcX1aS+R2Rx0fd909topjH93&#10;mvFPhR4+1vxH451bT9Qu/OtIFby02r/frCnRlUjKUfsnRUxMaUoxl9o9upGx6frXinxK+KWsw+KY&#10;vDPhpU+2NtVptv8AF/dqjNo/xb0u3+1rqUF4y/M0Ktu/9kro+qvl5pS5TnljI83LCPMe7s20bhXm&#10;fgH4wjxt4ouNKGn/AGZIlZvO83du2tir3itPGF94Z0xtElgttSZd1z53+7Xz78PLXxNN4su18Ozw&#10;RaltbzWm+5t3/NXRhsJGrSnKUjjxWNnSqwjGJ9h0Vx3w5t/E9vp9wnimeCa683908P8Ad212NeZK&#10;PLI9qnLmjzD6KKKk2CiiigAooooAKKKKACiiigAooooAKKKKACiiigAooooAKKKKACiiigAooooA&#10;KKKKACua8ZeJl8O6d8nz3svyxJWprGqQaPYS3k77IkX/AL6rzOz8/wAQ6o+r3n3P+WEP91aAJdE0&#10;17dHubn57u4+dnetiiirICiiigAqXTbNr+6SL+D+Koq6vQbD7Ha7mX55fvUFmgiKi7VqWiioAK8j&#10;/aPvvsvgFIN3/H1dRL/3z8//ALJXrbV4J+1Df7LPQrPd96WWXb/upt/9nruwMebERPNzCXLh5HX/&#10;AAO06OD4Z6eSn+uaWVv++2X/ANBFeLeMvhfd6b8SF0Oxib7JqUvm239xV/j/AO+K+i/hvZjT/A+h&#10;QL1+xxO3+8y7q3JNNgmvIrmWJXuIt3lv/drWOMlh605ROeWCjiKMIyOfv/C8Fj8P7rR7ZdkS2bQr&#10;/wB8V5P+zDff6VrVo/8AEsU22vfrpd1vKv8As181fAt20f4pahY7vvLPF/vbX/8Asa0w8/a4ercx&#10;xEPY4ilyl/xc/wDxkRp//XSCvorquPavm743Q3nhX4laf4iWLfbt5TL/ALyfw16TH8dvCn9lLcNf&#10;Mku3/j38pt/+7RiKUqlOlKIYetGlUqxqHnPhv/k5C4/66y/+iqk/aO/5HDw//wBc/wD2day/hzra&#10;+Ifjr/aCxNCl00rqj/f/ANVWv+0pFJD4g0K7Zf3CKybv+BV6H/MVCP8AdPO/5hZS/vHvlh/yCbcf&#10;9Ml/9BrwT4Mf8lc8Q/8AbX/0OvYfBfirTfFOiq+m3KXPlRqkmP4W214N4B8Q2Pg34ra3Lq0v2OJm&#10;lUO6/d+euHDxly1YnoYiUeahM91+LH/JPdd/69Xrz/8AZg/5F/VP+u6/+gV1PjbxJp3iT4a69Ppt&#10;2t5Ctu6l0rlv2Yf+Rf1T/ruv/oFZxj/sk/U0lLmxsT2uvPvjZ4k/4R/wPdiJtlxc/uIq9B3fLmvm&#10;/wCPWqS+JvG2m+HLZt/lOqvt/vPXPgqaqVo8x2Y+o6VH3TnvhV8T9P8Ah3ZXSyWEt3cTv8zo38NV&#10;/il8RLHx9dWV3bWUtpcQfKzu38NfRulfDvQbPTrWB9LtJmjjVGZoV+aqnir4a6JqXh++trXSraG4&#10;eJvLaGJVbdXq/XMP7f2nIeJLAYn6ty8xD4P8WtrvwxXVEb/SI7Nlb/fVa8y/ZvtIrzXtZv5/3lxG&#10;qhW/u7mp/wCz3rHza14YvP4izqj/APfLrWLomq3PwR+IF3BfwyPp918m9F+8v8LLU+z5XVpQH7Xm&#10;9lUn9k+oMd6zfEOvWfhvS5r6+lWG1jX5nrkP+F3eEPJ806quNv3PLbf/ACri/jLrf/CcfDGy1fS1&#10;k+xrc72Rl+f+NK8ylh5SqRjUPZqYqPs5Splo/GjXvFEkqeFPDUt5Du2/abjhK868QXmu3XxT8Pz6&#10;7aRWN+09r+6hOfl82vSfhj8TPCui+CLC2nvorOa3i2zRMvLN/erzTx144t/EXxC0nXYoJodMt5Yt&#10;krJ/rUR97NXr4ePLUlCMTwMRLmpwqykd9+07qEkWk6NbK37uSSR3/wCAqv8A8VXpfw30uDSPBekQ&#10;QIqoLZW+X+JsVxnxV0eD4meAYdQ0R/tj2z+bFs/jX7rr/n+7WF8KfjVpun6HBpOuytZ3FqnlLPIv&#10;31rjlGdXDckfsndGpGliuap9o7j43aPb6h8O9TkmRfNtl82J/wC626uQ+H1xJY/s/anNB8ksUF46&#10;t/33WP8AGL4v2PiTRZdF0TdcxN89zcbfk2bv/i9tdb8EtNi1b4P/AGKdf3N01xE/+6zutaRhKlhF&#10;7T+YzlKNXFy9l/KeVfCH/hKbOK/u/Den2t3vdYpGuD93/O6vSLjU/ind28scuh6e8TLtZcr/APF1&#10;wnhDxBe/BHxff6bq8Ek2nz8l0T7237rrXsa/HHwf5Hm/2quf7vlPu/8AQa0xUqnteeEOY58LCnGn&#10;yVanKcn8DfAuveDbzVn1S2+zw3EaBfn3bmXdXL/BdFf4ya3/ANvX/o2vbfBvjbTvHen3d1pgk8qC&#10;XyH81dvOzd/7NXinwV/5LJrX/b1/6NqaVSVWNeU9zepRjTnQjD4T6NnTdA6183/B3TYP+FyasvlL&#10;st/P8r/Z+fbX0nJ/q3r53+Dv/JZtd/7b/wDo2ufCS/c1TtxkP39I+iJF3QutfO3wdVLX4yeIIY/k&#10;TdcLs/7a19Fyf6s/Svnj4S/8ls1//fn/APQ6jC/wqo8Z/HpEn7QvhuXR9W03xPY/I+9FlZf7y/ca&#10;uy8S/EiIfCc61BJsluoPLi/66n5a67x14ai8WeGL/T5F/wBbH8v+9/DXyhY/2rrFxZeEf4Fvv9V/&#10;db7r13YeMcVTjzfYODFSlhakuX7R7b+zh4W+weH7jWZF/e37Zj/3K9mrN0PTYtH0u1soF/dQRqi1&#10;qdzXjYip7WrzHu4Sn7KjGIteKftP/wDIv6X/ANd2/wDQK9rrxP8Aae/5AGl/9fLf+gV0YD/eYGOY&#10;/wC7yO9+FP8AyT/Rf+vcV4x8SoUm+OmnpIu9Ga33LXs/wp/5J/ov/XAV438Rf+S8af8A79vXbhf9&#10;5q/M83GR/wBmpH0THCqxADjivnvwTx+0Fqf+9LX0V/yzr5i8YXM/w1+M76vJHI1pcSeb8i/eVvv1&#10;z4K8ueC3kbY5cnsp/wAp9Nyf6sj2r50+Bf8AyU7W/wDdf/0OvQrz47eFodN86K8a4l2/LbpE2+vO&#10;P2fLr7X8QNWuNuzzYmfZ/wADrTD06kKNXmIxFanVrUuU0fih4A8QaN42HirQYmuPm81gi7mVv9z+&#10;Kreh/tFfZrhbPxDpUllMvyySpxt/4C1dbdfG7w/pviHUNH1FpLSa1l8rzSu5Grz/AONXjzwr4k0F&#10;ILCVLy/8zckqR/dWtqfNiFGlVp/9vHPW5cPKVWjUPfLHUoNW02O7tpVmglTcrJ/FXzx+z/8A8lN1&#10;P/rhL/6Glen/AARsbvT/AIb2Ed4rI7bnVH/us3yV478L9btPA/xQ1P8AtmVbNdssW9/72+sqFPkj&#10;XpxNcRPmlQqyPqiiszQ/EWn+JLP7Tp9ytzb7tu9K068XlPoYy5vhH0UUUFhRRRQAUUUUAFFFFABR&#10;RRQAUUUUAFFFFABRRRQAUUUUAFFFFABRRRQAUUUUAFFFFAGfquj2esQqt5B5yL/A1MTQbFF2rAta&#10;dFAGf/Ytp/zwWj+xbT/ngtaFFAGf/Ytp/wA8Fo/sW0/54LWhRQBS/se0/wCeC1ap9FABRRRQAyuf&#10;8SeBdF8WT28uqWMd48Hyxb/4a6OiiMpR+EiUYz+IrWtrFZwRQRLsijXaq1ZplPoLiM/hrm7HwDoW&#10;m60+r22nxQ6gzOzXC/e+f71dNtptHNKJEqcZmZrWg2PiKze01C2W5t2/glWuTs/gf4PsrpJ49Ly6&#10;/Mu6RmWu/p9axqVIx5YyMZUKcpc0onMW3gHQ7LXf7XhsI01D/nsv+7tq34g8L6Z4qsfsmpWa3dv/&#10;AHH/AIa2afUe0nzc3MX7OHLy8pzfhPwVpXgu1lg0u1NvFK29hvZv/QqzvEnws8OeKbwXl/pyzXH8&#10;TqzJu/75rtMg0tEalTm5uYUqNPl5eU5XSfh7omj6DcaRb2n/ABL5/wDWQs27dV/w34R0rwrbyxaX&#10;aR2cUrb2VK2KKPaSHGjGOoMtcz/wr3Qf7e/tj+z4v7S3b/tH8e6ump3FTGUolyjGfxDU+Wh0+Wn0&#10;UFnLWPw90HTdY/tW306CHUGbd5qLWhrXhjT/ABJa+RqVnFeRf3JVrY59abVe0lzcxh7OHLy8p54n&#10;wH8HrJu/ssOf7rTPXX2/h3TrbS/7NitIUsNu37Pt+SteirlWqS+KRMaNOPwxPO/+FG+D/tXn/wBl&#10;8bt2zzH2/wDfNber/DzQdd06Cyu7CN7WD/Voq7dldTRR7ap/MH1ej/IZOheH7Hw3pcWn6fB5NrF9&#10;1K53XPhL4Y8Q3bXV7pivM/3miZk3f9812wx606ojUqR94uVCnKPLKJx2n/C/w7pumXFjBpsH2e4X&#10;bLu+bfW1ofh+x8N2KWOn2y21qrMyxpWvTKcqkpfEEaNOHwxMbXvCumeJrcQalYxXcX+2v3a5SP4E&#10;eDUk3nSm+X+9O/8A8VXo2aKqNapGPuyM5YelOXNKJlaP4f07QbP7Lp9nHZ2/9yFNtUNJ8B6HoerT&#10;alY6fFbXkm7dKn8W6uh6dacF2kknip5pGns4+77ojjetc9pfgXRdF1efUrKxihvpdxeZPvNuroaK&#10;z5pF8sZA33a53T/AujaNrM2qWllHBey7vMmH8W6ulxTKOaSCUYyMnxJrUXh3Qb3UJ22xQRM1eGfA&#10;LRZfEHi3VfE92vKu2z/eavQ/jN4Z1vxZocWm6N5G2WXdP50m35Vra+GvhH/hDfCtpYNt+0KN0+z+&#10;Jq9KnVjRw0v5pHlVKUquLj/LE6yn0UV5x7AnasLxJ4R0rxVbxQalZpeRRNvVX/hrepOKIy5Ze6RK&#10;MZx5ZFDStNtdHsIrOziWG3iXYqLWRqHgTRNS1lNVubGOa/Tbtmaukoo55BKnGQVieIvCOl+KrUQa&#10;lZRXkX8O/wDhreplEZSjIJQjOPLI4PSfg14T0i6W6g0pfNX7vmsz7f8AvqtzS/BOi6LqMuoWNjHb&#10;XUv33RfvV0dMrWVapL7RjHD0o/DE5LxB8M/Dniybz7/TY5bhusq/I/8A30tZunfBPwjp1wk8elKz&#10;r93zmZ//AEKvQqKPbVOXl5hSw1GUublIY41VdqrtrkPEvwp8N+KL77Zf6cstx/E6Mybv++a7Kn1E&#10;ako/CaSpxlHlkYHhnwlp3g+w+xabD5Fvu3bdzPW5ThilqebmLjGMPhCiiigsKKKKACiiigAooooA&#10;KKKKACiiigAooooAKKKKACiiigAooooAKKKKACiiigAooooAKKKKACiiigAooooAKKKKACiiigAo&#10;oooAKKKKACiiigAooooAKKKKACiiigAooooAKKKKACiiigAooooAKKKKACiiigAooooAKKKKACii&#10;igAooooAKKKKACiiigA8u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DBAoAAAAAAAAAIQA17U8I9QIBAPUCAQAUAAAA&#10;ZHJzL21lZGlhL2ltYWdlMi5qcGf/2P/gABBKRklGAAEBAQDcANwAAP/bAEMAAwICAwICAwMDAwQD&#10;AwQFCAUFBAQFCgcHBggMCgwMCwoLCw0OEhANDhEOCwsQFhARExQVFRUMDxcYFhQYEhQVFP/bAEMB&#10;AwQEBQQFCQUFCRQNCw0UFBQUFBQUFBQUFBQUFBQUFBQUFBQUFBQUFBQUFBQUFBQUFBQUFBQUFBQU&#10;FBQUFBQUFP/AABEIA4QDt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I+aTbnqKXdgZrznUvj34I0fUbixvNY+z3Vu7RSxPby5Vv++K0hTqVXy048xzVsRSw65qsu&#10;U9HyaNx968x/4aO+Hn/QfX/wGl/+Io/4aO+Hn/QwL/4DS/8AxFdP1HFf8+pfccf9qYL/AJ+x+89N&#10;3H/Io3H/ACK82/4aI+H3/QwR/wDfiX/4mj/hoj4ff9DBH/34l/8Aiaj6nif+fUvuK/tTBf8AP2P/&#10;AIEek7j/AJFG4/5Febf8NEfD7/oYI/8AvxL/APE0f8NEfD7/AKGCP/vxL/8AE0fU8T/z6l9wf2pg&#10;v+fsfvPScn/Io3H/ACK84/4aG+H3/Qwx/wDfiX/4ml/4aF+H/wD0MKf9+Zf/AImj6nif+fUvuH/a&#10;WC/5+x/8CPRNx9/yo3H3rzr/AIaG+H3/AEMMf/fiX/4mj/hob4ff9DDH/wB+Jf8A4mj6nif+fUvu&#10;D+0sF/z9j/4Eekc+lHPpXna/HzwCy7v+Ejt8f7SuP/ZaX/hfPgP/AKGW0/8AHqf1PE/8+pfcH9pY&#10;P/n7H/wI9Cz7UZrz/wD4Xz4B/wChltP/AB7/AAo/4Xz4B/6GW0/8e/wqfquJ/wCfUvuK/tDCf8/Y&#10;/wDgR6Bk/wCRRk/5FcHH8bvAs0e5fE1h/wACk21J/wALr8Df9DNp/wD39FL6rif+fUvuD+0MJ/z9&#10;j/4EdwM+mKdXJ+HviJ4a8U3rWmk6xaX1wq+a0cMoZtv96upHTrWUoyhLlkrHTSq060ealLmJaKKK&#10;g3CiiigAooooAKKKKACiiigAooooAKKKKACiiigAooooAKKKKACiiigAooooAKKKKACiiigAoooo&#10;AKKKKACiiigAooooAKKKKACiiigAooooAKKKKACiiigApKWigCPjb7U1fYYp3tXF+Mfil4Z8C3UF&#10;trepraTzKWRPLdmK/wB47V+WqhCVSXLBGFatTw8eerLlidruNG4+9eX/APDSXw8/6D3/AJKT/wDx&#10;FO/4aO+Hn/QwL/4DS/8AxFdf1HFf8+pfccP9qYL/AJ+x/wDAj07cfejcfevMf+Gjvh5/0MC/+A0v&#10;/wARR/w0d8PP+hgX/wABpf8A4ij6jiv+fUvuD+1MF/z9j/4Eenbj70bj715j/wANHfDz/oYF/wDA&#10;aX/4ij/ho74ef9DAv/gNL/8AEUfUcV/z6l9wf2pgv+fsf/Aj07cfejcfevMf+Gjvh5/0MC/+A0v/&#10;AMRR/wANHfDz/oYF/wDAaX/4ij6jiv8An1L7g/tTBf8AP2P/AIEenbj70bj715j/AMNHfDz/AKGB&#10;f/AaX/4ij/ho74ef9DAv/gNL/wDEUfUcV/z6l9wf2pgv+fsf/Aj07cfejcfevMf+Gjvh5/0MC/8A&#10;gNL/APEUf8NHfDz/AKGBf/AaX/4ij6jiv+fUvuD+1MF/z9j/AOBHpuT/AJFGT/kV5l/w0d8PP+g+&#10;v/gPL/8AE1J/w0R8Pv8AoYI/+/Ev/wATUfU8T/z6l9wf2pgv+fsf/Aj0rd7UbvavNf8Ahon4ff8A&#10;QwR/9+Jf/iaP+Givh9/0MEf/AH4l/wDiaf1LFf8APqX3D/tTBf8AP6P3npC/TFPrzzRPjj4N8Qap&#10;Bp2n6wLq9nO2OFIZfm/8dr0HiuadOpS92pHlOyjWp4iPNSlzElFFFSdAUUUUAFFFFABRRRQAUUUU&#10;AFFFFABRRRQAUUUUAFFFFABRRRQAUUUUAFFFFABRRRQAUUUUAFFFFABRRRQAyvAv2iPg2PFls3iD&#10;R7cf21br++iQf8fUS/8Asy9v++f7te+ZpsigqQeRXVhcTUwtWNWn0PNx+Cp5hQlQqH5n0V9CftJf&#10;Bn+zLiXxZosP+iytvv4FX/Vt/wA9f93+9Xz3X7NgMdSx1D2kdz+d8yy+vlmJlRqbBRRRXeeVcKKK&#10;KYXYUUUUBdhRRRQF2FFFFAXYUUUUrBdhRRRRYLsv6Drl74b1q21PTphBd2zbo2Xoa+6PhT8RrH4l&#10;eG4b+2xFdJhLm13cxv8A/E/3a+CK6r4b/EPUPhn4ki1KzJlt3+W5tR92eL/4v/ar5vO8rjjKXPT+&#10;OJ9hw7nc8tr8lX+HI/QjNLWH4X8SWPizRbTU9OmWa0uVDo4/z1rbFfkkoyjLlkfvdOpGrDngSUUU&#10;UGgUUUUAFFFFABRRRQAUUUUAFFFFABRRRQAUUUUAFFFFABRRRQAUUUUAFFFFABRRRQAUUUUAFFFF&#10;ABRRRQAUUUUAFFFFABRRRQAUUUUAFFFFABRRRQAUUUh6UAY/iLXbTw1o91ql7J5NpaxtLI1fAXj7&#10;xld+PfFV7rN3u3Tt+6h3f6qL+FK9g/ak+KH9ral/wimnzbrS1bdesjfek/hX/gP/AKF/u18/1+l8&#10;O5aqFL61V+KR+I8XZz9ar/U6Xwx/9KCiiivtT8+uwooooC7CiiigLsKKKKAuwooooC7CiiigLsKK&#10;KKA1Cm06vcv2bfhH/wAJRqaeJdXgcaXZyf6NG33J5V/j/wB1f/Qv91q4sdjKWBoSqyPSyzL6uYYm&#10;NCmem/s5/B8+DdJOuarAE1m9UYRl5t4/7v8AvN1avdKYse0ADpTs9a/FMTiKmKqyq1Op/RuBwdPA&#10;UI0KZJRRRXOegFFFFABRRRQAUUUUAFFFFABRRRQAUUUUAFFFFABRRRQAUUUUAFFFFABRRRQAUUUU&#10;AFFFFABRRRQAUUUUAFJS0lAFK8tYr62kgmjWWORdrKwzuFfFHx4+Dz/DXWvtdnEzaDeN+4YdIH/5&#10;5N/7J/8AY19v8ccVleI/Dtj4q0W50zUYVuLK4XY6OOtetlmY1cvr88fhPm86yelmtBxfxfZPzkor&#10;rPif8Ob74Z+JJtNud0trJ81pdbPlni/+L/vVydfsmHxEcTS9rS+E/nnFYerg6sqVWPvRCiiiuo5t&#10;Qooop6hqFFFFGoahRRRRqGoUUUUahqFFFFGoahRRRSDU9U+A/wAYpfhzrX2K/lZ9BvG/efxeQ/8A&#10;z1X/ANmr7Ws7uO6t0lhZZI3XcrK33q/NP+Kvor9mr40SWckPhLWrnMDfJp9xK33W/wCeLf8Asv8A&#10;3z/dr8+4gynm/wBqw6/xH6jwrn/spfU8VL3fsn1dRTN+UzT6/PD9iCiiigAooooAKKKKACiiigAo&#10;oooAKKKKACiiigAooooAKKKKACiiigAooooAKKKKACiiigAooooAKKKKACiiigAooooAKKKKACii&#10;igAooooAKKKKAImYLivOfjP8Rofh34Sub1Cr6lcfurSJv4n/AL3+6v3v/wBqu/vLiK1gknlZUjjX&#10;czN/DXwj8ZviNL8SPGEt3G7HS7b93ZL/ALP9/wD4HXuZPl7x+J974YnyXEebRy3Ce78Ujhpppbm4&#10;mnnlaaWVmeV3fe7N/fplFFfssFyQsfz3Ocqk+eYUUUVpqTqFFFFGoahRRRRqGoUUUUahqFFFFGoa&#10;hRRRRqAUUVa0nSbrXtUttOsIWnvLmTy44143NWU5wpw55m0ISqT5IHUfCv4c3fxM8UxafHuisov3&#10;t3cf881/+KevvDQtHtNA0u10+xgW3tbaNYo4k/hWuT+Evw3s/hv4ZhsYVWS8fEt1Pj/Wy9z/ALv9&#10;2u7yOfWvxzOMylmFf3fhif0Bw9k8cqoXl8UiWiiivCPrQooooAKKKKACiiigAooooAKKKKACiiig&#10;AooooAKKKKACiiigAooooAKKKKACiiigAooooAKKKKACiiigAooooAKKKKAEopaSgDh/id8ObH4l&#10;eGZdMuj5U2N9vdKvzwSf3x/8TXwp4m8M6h4O1y60nVIPKurZtrf3H/20/wBmv0hyOO1eSfHP4Ox/&#10;EjRPtVmqw63Zrut5cf6xf+ebexr6jJM2lgansqnwSPg+Jci/tCl7eh/EifE9FTXNtPYXUttcxtDc&#10;RM0UsLL86t/cqGv1mE4ThdH4VOE6c+SYUUUVoTqFFFFGoahRRRRqGoUUUUahqFFFFGoahRRRRqGo&#10;UfcbctFFY77mi01R9gfs8fGYeNNOGiatJjXLNBtlb/l6i/v/AO9/e/76r3IY5r819J1S90PU7W/s&#10;JmtLy2k82OVf4a+5vhD8ULT4oeG0ulZYdSg2pd2qt/qn/wDiWxX5ZnmU/VJ+3pfBI/beF89WOpfV&#10;a/8AEiejUUUV8mfoQUUUUAFFFFABRRRQAUUUUAFFFFABRRRQAUUUUAFFFJmgBaKKKACiiigAoooo&#10;AKKKKACiiigAooooAKKKKACiiigAooooAKKKKACiikoAj3DANLu6Uzb0Fc38QPGVp4E8L3usXXKQ&#10;r8sY6yN/Coq4xlOShEwq1Y0YSqz+GJ41+1N8UP7M00eFNPn/ANKvF3X2x/mjg/u/8C/9B/3q+Wa0&#10;PEGu3fiXWr3VL+Tzbq6k3SNWfX7RlWBjl+GjT+19o/nLOcylmeMnU+z9kKKKK9o8DUKKKKNQ1Cii&#10;ijUNQoooo1DUKKKKNQ1CiiijUNQoooo1DUbX1r+zb8ID4V05PEeqQf8AE2vI/wBzCw/494v/AIpv&#10;8/xV5t+zn8If+Ey1j+3dWt86NYt+6VuUuZf/AIlP8/xV9jxxhcDt0r834hzXnf1Wl/28frXCeRf8&#10;x2I/7dJFpaKK+CP1kKKKKACiiigAooooAKKKKACiiigAooooAKKKKACiiigAooooAKKKKACiiigA&#10;ooooAKKKKACiiigAooooAKKKKACiiigAooooAKKKKAEopaKAPnL9o74Kya9BN4p0SLOoW6/6ZbKn&#10;M6L/ABr/ALS/+PLn/gXytX6YSRgqc9xXyH+0Z8Gv+EZvpfE2jwZ0q4Ym7gQcQSt/F/ut/wCOt/vV&#10;95kGbW/2XEf9un5TxVkF/wDbsLH/ABHhdFNp1fpB+RahRRRT1DUKKKKNQ1CiiijUNQoooo1DUKKK&#10;KNQ1CiiijUNQrpPAHjm/+HviS31awbeF+We3dvkki/iWubornrUYYil7GZth8RVw1WNal8UT9EfB&#10;fjCw8b+H7bVtOk822mX7rfejb+JW/wBqug3Dmvhf4J/Fy4+GevGOV2fRLxv9LiP8P/TVf9r/ANC/&#10;74r7dsdQg1KziubaRZoJUDxyxtuVlr8bzTLp5fX5H8J/Q2RZxTzbDc324/EaFFJS14x9OFFFFABR&#10;RRQAUUmaKAFooooAKKTNM8xE70CuluG73H5UflXM6z8RPDfh6QpqWu2FpJ/zzluED/8AfOa4XWf2&#10;pPA+mws0F1cai6/w2ts+f/HttdVPC4ir/Dgzza2ZYOh/FqxPYaXbXzXqv7Y1nCy/2b4euLhP4mur&#10;lIv/AEHfXK6j+154omm3afpWmW9v/duPNlf/AL63JXqU8jzCp9g8WpxTldL/AJen13u/zil3V8R3&#10;/wC0149vJd8eowWK/wB23tV2/wDj++si6+PfxAvl2yeJZv8AtlFFF/6ClehDhnGS+KUTypcaZfH4&#10;YyPvPzB60bh/eFfnq3xP8YN97xTqw/7fJf8A4uov+FkeLv8AoZ9Z/wDA6X/4ut/9VcV/PE5f9d8L&#10;/wA+pH6Hb1/vCjev94V+eP8Awsjxd/0NOsf+DCX/AOKo/wCFleLk/wCZq1j/AMDpaP8AVXE/zRJ/&#10;14w3/PqR+h+5aOK/Pqz+LnjWzbdH4n1T/ttOz/8AodbMX7RXxEX/AJmJv+BWcH/xFYy4Xxn2ZROm&#10;PG2B+1GR92L9KUmvi6x/ao8bWceyT+zrs/37i2fd+SutdJpf7YuqwwBdQ8O2t5L/AH7e6aJf++dj&#10;1x1eH8wh9g9Clxdlc/inyn1Zz7UleAaX+154bnWL7bpmp2crjDeUqSon/j2f/Ha7bS/2hPAusfJF&#10;4ght39bpGgH/AH06ha8yrl2Lo/FSkezQzrL8R8FWJ6XTjWVpuvafrFuJ7K9t7uFv4reVXWtPzK89&#10;xlHc9iFSE/hY+iiig0CiiigAooooAKKKKAImkC8kdua+L/2kPif/AMJp4q/siyl36RpbMnydJZ/4&#10;2/4B93/vv+9Xt37RHxQPgXws1jZTbNZ1JWjgKt88S/xSf/E//Y18YV91w3lvPL63V/7dPynjDOeS&#10;P1Gl/wBvBRRRX6XqfkWoUUUUahqFFFFGoahRRRRqGoUUUUahqFFFFGoahRRRQAV1nwz+H938SPFF&#10;vpdvuS3T97c3H/PKL/4uub03TbnV763sbKBrm6upVijiX+Jq+5fg78L7b4Z+F4bXEc2pXGJb26Uf&#10;6x/7v+6o+VfavmM6zT6lQ5IfFI+x4dyaWZV+efwxOw8O6BZeGtHtdN06Fbezto/KijTtWr2o2ilr&#10;8hlLm96R+/QhGnHkiPooooNAooooAKKKKACiiigAooooAKKKKACiiigAooooAKKKKACiiigAoooo&#10;AKKKKACiiigAooooAKKKKACiiigAooooAKKKKACiiigAooooAKKKKAGVS1HT4dStJba5iWa2mRo5&#10;ImXcrK1XaKadndESjzxsz4V+N3wkuvhn4geS3RptBvG/0aYdIv8Apk3+1/6Ev/A682r9E/GPhPT/&#10;ABr4eutJ1KIS2tym3/aX/aXj71fCXxB8B6h8OfEU+lXvzIvzwTqnyzxf3jX6jkOb/WofV6r96J+H&#10;cTZE8BV+sUP4cv8AyU5miiivs9T4AKKKKNQ1CiiijUNQoooo1DUKKKKNQ1CiiijUNQooooDUbXvf&#10;7OPxo/4R+8g8K6zKfsEz7bGdn/1Df3G/2W/8dbj/AHfBqbXlY/A08dQ9nI9XLcwq5ZiY1qex+mSy&#10;BlBHIp2K8A/Zy+Mn/CU2q+HtYnxq9sv+jyyv811F/wDFL/n+KvoCvxnFYWphKsqVTof0ZgMbTzCh&#10;GvSH0UUVynpDStN6fWlrN1TWbLR7V7q+u4bS3j+9LcSqir/wI04xb2M5zhTXNMvjB6c0Mwbn+deG&#10;eL/2rPDGhb4dGjuNduv7yfuov++2/wDZVNeJeLP2jvGniYNFBfLotowx5Vgu1/8Avv7/AP3ztr3c&#10;JkeMxO0OX1PlMdxRl+C93m5pf3T7F17xponhe3Euq6paaej/AHTcTKm7/dz96vJfEn7WvhjTt0ek&#10;291rEu3Ksq+TH/4983/jtfI9zcT391LPczy3NxK29ppm3u1Mr6zDcL0Y/wAefMfB4zjXEVf93hyn&#10;tfiL9q3xdq29NNgstIhf7rKvmyr/AMCb5f8Ax2vNtd+InifxFv8A7S129uEb70LTsif98J8tc7RX&#10;01HLMHh/4dI+QxOcY/FfxKo2jy6dRXfZHlXb3CiiittTMKKKKA1CiiijUNQoooo1DUKKKKA1Ciii&#10;gAooorIsfbXM9hcJPbTyW0q/deFtj13Wg/HTxz4e+WDXprmL+7ff6R/6F81cFRXLVwmHrfxYcx2U&#10;MfisP/CnKJ9F+Hf2wLyJkTXdFikXd881jKy7f+AP97/vqvVPDP7RvgrxLsVtU/su4Zd3k6knlbf+&#10;B/d/8er4gptfP4nhvCVfg90+qwnF+Pw+lX3j9Kre+t7yFZYJlljZdysrblarQ6da/OXw54y13wnO&#10;JdJ1S407597JFJ8jf7yfdavY/B/7W2s6Zsg1/T4dThH3ri3/AHUv+9/cb/xyvlMTw5iqPvUveR9z&#10;geMsHiPdr+6fWw49qdwa838F/HDwn408qK11Jbe8f5RaXgEUuf7v91v+A5r0ZWDr8pyK+ZqUatGX&#10;LUjyn29DFUMVHmoz5h9ZWu6xbeH9JutQvZfKtbeNpZG/2a091fKf7U3xM+23o8I6fN+5gZZdQZOj&#10;N/DF/wAB4f8A75/u114DByxteNKB5+bZjDLcJKvI8d+IXja7+IXiu81i53IkjbIIn/5ZxfwrXN0U&#10;V+2YejChCFKB/N+IxEsTVnVq/FIKKKK6dTm1CiiijUNQoooo1DUKKKKNQ1CiiijUNQoooo1DUKKK&#10;9g/Z6+EL+O9cXVtSgUaHYyfdZP8AXy/3P93+9/3zXnYzGU8DSlVqHpZfgamYV40KZ6X+zP8ACE6L&#10;Zw+KNXgxqN0n+iROv+oi/vf7z/8AoOK+iKYsexQF6U5mwM1+LYrF1MbXlVqn9HZfgKeX0I0KZJRS&#10;Utch6YUUUUAFFFFABRRRQAUUUUAFFFFABRRRQAUUUUAFFFFABRRRQAUUUUAFFFFABRRRQAUUUUAF&#10;FFFABRRRQAUUUUAFFFFABRRRQAUUUUAFFFFABRRRQAUlLRQBCfvA1wfxU+GNj8TPDrWc+2G9iy9r&#10;dY+aN/y+638S9673gihsZ5q6dSdKfPA5a9CniaUqVX4ZH5t65od74b1i60vUYWt7y2bbIrVSr7M+&#10;P/wdj8faP/aWnRqNes1Jj52+cn/PP/e/u+9fG00MttcSxSxNDLE2xkddjq1fsmT5lDMKF/tn89Z5&#10;k1TKq9vsS+EZRRRXvanzeoUUUUahqFFFFGoahRRRRqGoUUUUahqFFFFGoahRRRRqBYsb+50q/t7u&#10;0na2urdllimT76tX2/8ABf4sW3xN8P7pCttq9qFS7t1/9DX/AGWr4Yrd8F+LtQ8C+IrXVtNl/ext&#10;86/wSr/GjV83nGVRzCleHxxPrcgzueVV7T/hyP0UZs9RXOeKvH2g+CbP7TrGpw2SY+VZH+Zv91fv&#10;NXzd42/av1PVIfsvhu1/suNl5urja83/AAFfur/49/wGvCtS1K81q8a71C8mvLqX701w252r5DBc&#10;NYis+av7qPvsy4woUVy4OPNI+gfHX7WlzcrLa+F9P+zr90314Nzf8AT/AOL/AO+a8L8R+LNZ8WXn&#10;2nWdSm1GVvu+a3yL/up91f8AgFZVFfd4TKcLgv4cD8vxudY7MJfvpBRRRXrniahRRRTDUKKKKNRB&#10;RRTayNNx1FPhhluW2xRNM/8ACiLXSWPww8Yak6pB4Z1T5vus9myJ/wB9PWFXF0aPxzOqnhMRV/hQ&#10;5jmKK9Mtf2b/AIhXUyq2hLbK38TXkW3/AMcet9P2SfGrr813o6/708v/AMarglnGAj/y9PRp5FmV&#10;X4aEjxSivfLL9j/xBJ/x963YQ/8AXJHl/wDiK1f+GNbo/e8Ux/8Agv8A/ttc7z7L1/y8OuPDOaS/&#10;5dHzdRX0h/wxncf9DVH/AOC7/wC21FJ+xzfhP3fiWFm/27Rl/wDZ6X+sGX/8/PwNP9V80/59nzpR&#10;Xul5+yN4rRv9G1LSZV/6aNKn/srVl6l+yz44s4N0K6dfN/zzt7n5vzdEraOdYGX/AC9OaXD+Zx/5&#10;dHj9Fd/ffATx9p0Bmn8NTOv/AEylilf/AL4V2rldV8J69osXm6ho2oWMX9+4s3iT/wBArtp4/C1v&#10;gnE82pl2MpfxaUjKoptFdd10OB05rcdRRRWxGoUUUUg1CiiimA2u98GfGvxb4G8qK01NruyX/l1v&#10;f3sX/Af4l/4C1cJRXDXwtLER5asOY7cNjMRhJc1CfKfUf/DXGn3PhS+kOnTWWurGVhtz+9jZ+3zj&#10;/vqvmK8vJ7+6lubmVpri4laWWZ/vszfx1DRXNgctoYGUnQj8R6GYZziczUYV5fCFFFFevqeFqFFF&#10;FGoahRRRRqGoUUUUahqFFFFGoahRRRRqAUUVNZ2c+pXkVnbRtc3VwyxRQp99mb+Cs5zjThzzKhCd&#10;SfJA3vh74GvfiJ4otdHtPkRvmnuNv+rj/iavvTwr4bsvCeiWel6dGsNnbR7EQdveuP8Agr8LYfhl&#10;4ZWGUpNqtz+9u51X+P8Aur/srXpCgLkda/IM6zSWYVeWPwxP37hzJY5bQ9rU/iSJqKKK+dPswooo&#10;oAKKKKACiiigAooooAKKKKACiiigAooooAKKKKACiiigAooooAKKKKACiiigAooooAKKKKACiiig&#10;AooooAKKKKACiiigAooooAKKKKACiiigAooooAKKKKACkpaSgBmK+Zf2lPgv5yz+LtFg/ehd1/bq&#10;v31/56f/ABXtX0ye1JJGJFIYcV24LF1cDWVWmeVmWApZlQlQqH5n0V7R+0N8GX8E6k2uaPb7dDup&#10;P3kUK/8AHtK3/srf/Y/3K8Xr9nweMp46h7WmfznmGBq5dXlQqBRRRXoanm6hRRRT1DUKKKKNQ1Ci&#10;iijUNQoooo1DUKKKKNQ1CiiijUNQooooDUKKKKA1CiirukaFqXiC8+yaXZTX0/8Adt491ZTqQpx5&#10;5s2hRnWlywRSor3Dwj+yj4m1ZY5NbuodGiP/ACzTEso/75+X/wAer2rwp+zb4K8NlZZdPbV7hf8A&#10;ltqT+b/4793/AMdr5rFcRYShpD3j6/A8K4/Fe9OPLH+8fG+i+GdX8TSeXpOm3eotv+b7PAzbf9/+&#10;7Xp3h/8AZb8Zaxse8W00aL+Lz5d7/wDfK7v/AEOvsa10+3sYUhgiSGKNdqpGu1Vq5tH0r5XE8UYq&#10;p/Cjyn2+D4KwlH+PLmPnjRf2PtFg2vq2s3t8392BFiX8vmr0PR/gN4E0Ah4PDttO/wDeut05/wDH&#10;y1eg4PqKf+VfPV8wxeI+Oqz6zDZLl+F/h0omfY6LZaTAkFpaQ2kK/djijVF/IVoeWvYU6krz3Kb3&#10;PXjThD4UOxRS0UGglLRRQAUUUUAJRS0UAJgelM8lP7lSUlArI53WPAvh/wAQNv1HRrG9k/vXFsjt&#10;+ZFcBrP7MPgjVFAhsZ9Mb+/aTt/6C25f0r1wN6kUuwGumniq9L+HM86tl+ExH8WlGR8u+If2PbiN&#10;Xk0TXlYfwwXsG3/x9P8A4mvMfEXwF8ceG9zSaPJqES/8ttOfzf8Ax373/jtfeVMaPPoa9yjxDjqP&#10;xPmPmcTwjl+I+Bcp+aUyS20rxSq0MqtsZHXY60yv0R8SeB9B8VQiLVdKtr4bWVXljUsn+633l/4D&#10;Xj3ir9kvRdRWWbQ7240mXGVhk/fxfr83/jzV9RhuKKM9K8eU+MxvBmKpe9h58x8n0V6J4v8AgD4y&#10;8H75G0xtRtV/5eNP/e/+O/e/8drzv+La38FfVUMVQxEealPmPh8Tg8RhJcteHKFFFFd2p54UUUUa&#10;gFFFFGoahRRRRqGoUUUUahqFFFFGoahRRRRqGoUUUUBqFfUP7MvwhOn28fi3VocXVwuNPiZf9VF/&#10;z1+r/wDoP+9XmnwB+Er/ABE8QC/v4m/sPT33Sf8ATeX/AJ5f/Ff/AGVfbccYjQIvavz3iLNf+YOj&#10;/wBvH6pwnknN/t2I/wC3R3l0+iivzw/XwooooAKKKKACiiigAooooAKKKKACiiigAooooAKKKKAC&#10;iiigAooooAKKKKACiiigAooooAKKKKACiiigAooooAKKKKACiiigAooooAKKKKACiiigAooooAKK&#10;KKACiiigAooooAKSlooAzNW0q11nTZ7G8gW4tbhPLkhflWWvhr4vfC66+GPiTyVDS6Tdb2tJ2/u/&#10;3G/2kr7z2Dj2rmfHngnTvH3h260nUo98Ui/Ky/ejbnay/wC1XtZTmU8vr3+yfK5/k8M2of34/Cfn&#10;pRW5428F3/w/8SXGj6iuZI/mim2/JKv8LLWHX7HRrQxEPaQP5/q0J4arKlV+KIUUUV0anNqFFFFG&#10;oahRRRRqGoUUUUahqFFFFGoahRRRQGoUUVv+DvAeu+PL77NolhJd7X/eTfcii/3mrnrVqVCPPWZ0&#10;0cPVxEuWjDmkYFdJ4L+G/iLx5Okej6bJLDu2vdv8kUX/AAP/ANl+9X0l8O/2WdI0Mx3fiF/7Zvfv&#10;eSo226H6fx/8C/75r3Kx0+DT7eOC2hjgt412pHGu1Vr4jHcTRj7uFifo+V8G1Kv73GS5f7p4B4G/&#10;ZL06x8q58S3R1OfHzW0BaKJf+Bfeb/x2vc9F8OaZ4dsktNNsbext0/5ZW8Sota22n18NicbicVLm&#10;qzP03BZXhMBHloQG+XR5dPoriPWCiiigBKKWigAooooAKKKKACiiigAooooAKKKKACiiigBKWiig&#10;AooooAKKKKAIdqsCCK4Xxp8HfDHjlHfUdMj+1Ef8fUH7uYf8CH3v+BV3w+uaY31xV06lWlLmpysc&#10;tfDUsRHlqx5j5C8cfsp67o/nXPh64XWbX/n3l2xXC/8Asjf+O/7teJ39hd6VeS2l9bT2d3F96G4X&#10;Y61+lPJ78Vy/i/4eaB46s/s2sabHdLj5ZT8sif7rfeFfXYHiSvR93E+8j4HMuDaFb38HLlkfntRX&#10;uvxE/ZX1XQxLd+G5zq1svzfZJTtnX/2V/wDx2vDbm2ns7iWC5iktriJtksUq7XVv7j19/g8xoY2P&#10;NTkflWOyzFZfLlrxGUUUV6up5OoUUUUBqFFFFGoahRRRRqGoUUUUBqFb/gXwXf8Aj/xNa6PYL80v&#10;zyzbfkii/iZqw7aGW8niggiaa4lfZFCi73Zv7lfb3wN+E8Pwz8OKZ1WTWbwLJdyj+H/pkv8AsrXz&#10;mdZlHL6FofHI+q4fyeWaYlOXwx+I7Hwf4TsvBuhWelWEfk2tsmxfU9Pmb/aroaKK/H5SlOXNI/oO&#10;lShRhyQH0UUVJsFFFFABRRRQAUUUUAFFFFABRRRQAUUUUAFFFFABRRRQAUUUUAFFFFABRRRQAUUU&#10;UAFFFFABRRRQAUUUUAFFFFABRRRQAUUUUAFFFFABRRRQAUUUUAFFFFABRRRQAUUUUAFFFFABRRRQ&#10;AUUUUAeafGb4V2nxO8OmEBYdUtdz2lw38Lf3W/2Wr4e1TS7vQ9QnsL+Fre8tm8qSJv4Wr9JwuBXh&#10;n7QnwZTxlpp1rSYca3bL8yp/y8x/3P8Af/u/98/3cfXZFm31SfsKvwSPz3ifIFjofWaHxxPkGij7&#10;jbWor9RWuqPxJpp2YUUUVtqZ6hRRRRqGoUUUUBqFFFFAahUtjYXOpXkVpaQSXl1K2yKGFdztXY/D&#10;f4R678TL4C0j+x6crbZtQlX5V/3P7zf7P/oFfX/w3+EWhfDey8uxtvNvH/1t5MN0snTv/Cv+yK+V&#10;zLPKGC9yHvTPs8n4bxOZe/U92J4z8Mf2VZpvJ1DxdIUX76abA3zf9tX/APZV/wC+q+kdG0Kx0Cwi&#10;sbC0jtLaP7sUCbUWtIUZr80xePr42XPVkftGAynC5bDloRJKKKK889gKKKKACiiigAooooAKKKKA&#10;CiiigAooooAKKKKACiiigAooooAKKKKACiiigAooooAKKKKACkpaKACkpaKAItuR0rgvH3wl8O/E&#10;aHGo2e28VdsV7bjZMn/Av/ZWrvqacjqcVrTqTpS5oM5a9CliI+zqx5j4W+JnwH8QfDh5bnZ/aOkL&#10;/wAvtuv3f99P4f8A0GvOK/S5oVlXa6qytXz58Vf2YbTVml1LwoI9PvtpZrD7tvJ/u/3W/wDHf93r&#10;X3+W8SKX7rGf+BH5VnPCMo/7Rgf/AAE+VKKtatpN74f1CWw1G2ktLyNvmilX5qq197CcKkOeB+XT&#10;pzpz5JhRRRWmpGoUUUUahqFFFenfAf4Tv8SfEomvYpDodi+6ds481v4Yv/iv9n/fWuHFYqlg6Uqt&#10;U78Dg6mOrxoU/tHpP7MfwhaOOLxdq8PzMv8AoEL/AMKf89P/AImvpvaKhgt1toUjjVUiVdoVamzX&#10;4tjcVUxtd1Zn9HZXl9PLcNGhTJKKSlrhPWCiiigAooooAKKKKACiiigAooooAKKKKACiiigAoooo&#10;AKKKKACiiigAooooAKKKKACiiigAooooAKKKKACiiigAooooAKKKKACiiigAooooAKKKKACiiigA&#10;ooooAKKKKACiiigAooooAKKKKACiiigApknpT6KAPlb9pX4LvayXHi/RIMQt82pW8XG3/p4/+K/7&#10;6/vV85V+l0ypNGVYZDV8T/tAfCSP4ea4l5YbP7Gv2by4t3zQN/Ev+5X6Jw7mzl/stb/t0/HeKsi9&#10;l/t1D4ftHlNFFFfoOp+XBRRRQAUUVNY6bc6pfRWljBJc3U7bYooV3OzVnOcKcOeZUITqT5IFevfv&#10;g/8As13OueVq3iuOSz08fPHpv3ZZP9/+4v8As/e/3a7z4K/s82/hPyNZ15Eu9a+/FFjdFa//ABb/&#10;AO1/3z/er3gR/LjA/CvzjNuIJVP3GG2/mP13IeE4w5cTjd/5Snpul22j2cVtaQR29vEu2OKNdqqK&#10;vdqOKWvhZXnqfqEYxhHlgOpaKKDQKKKKACiiigAooooAKKKKACiiigAooooAKKKKACiiigAooooA&#10;KKKKACiiigAooooAKKKKACiiigAooooAKKKKACkpaKACiikoA4L4j/CrRfiRp3k6jB5d1F/qLuIf&#10;vY/x/u/7NfHHxI+F+t/DTUfI1CPzbORv3N/En7qT/wCJb/Zr7/2hl61ma94f0/xNpc2n6lax3llO&#10;uySKReCK9/LM4r5fLl+KJ8jnXD1DNY80fdqH5xUV638ZvgJffDyaXUtNEl9oLNnd/Hbf7Lf7P+1X&#10;klfrGDxlLGUva0pH4ZjsDXy6t7KvEKKKK7tTzQr1f4F/Gyb4c3n9naiWm0G6k3Myrua2b+8v95f7&#10;y/8AfP8At+UUVw4zB08ZS9lVO/A46pl9eNegfpLp+oW+qWkdzbTrPBMu6OSNtysv96rakMMCvjH4&#10;C/G6TwLfw6Nq0jPoUzYV/wDn0b+8f9n+9/31X2RZ3UV1AssTq8ci7lZf4q/HMwwFXAVXCZ/QuT5t&#10;RzWiqkPiLlFJS15Z74UUUUAFFFFABRRRQAUUUUAFFFFABRRRQAUUUUAFFFFABRRRQAUUUUAFFFFA&#10;BRRRQAUUUUAFFFFABRRRQAUUUUAFFFFABRRRQAUUUUAFFFFABRRRQAUUUUAFFFFABRRRQAUUUUAF&#10;FFFABRRRQAUUUUAMpeKOwrO1TU7fS7OW7uZVhtoUaSSZ22qq00m3ZESlGEeaRl+NvF+neB9AudW1&#10;KTy7eFT8q/ekb+FV/wBqvhTx/wCPNS+IviKXVL/5P4ILVX+WBf7tbvxm+LF18TPEXyF49GtX22lv&#10;/e/6at/tN/47Xn1fqmQ5QsLFVqvxSPwvibP5Y+p9Xofw4hRRRX2Gp8HqFFFX9A8P3/ijWINL0uFr&#10;i8nbaqr/AOh/7lc86kKcOeZtSpTrz5IDdC0K/wDEuqwabpts13eTttWJf8/cr7M+DvwV0/4Z6el1&#10;OBfa7Ko+0Xez7n+zF6L/AOhf+O1ofCX4P6b8L9L+Tbc6tOv+k3jL97/ZX+6tekevNflecZ1PHT9l&#10;T+A/buHuHIZfD29fWp/6SSUtJS18sffhRRRQAUUUUAFFFFABRRRQAUUUUAFFFFABRRRQAUUUUAFF&#10;FJQAtFFFABRRRQAUUmaWgAooooAKKKKACiiigAooooAKKKKACiiigAooooAKKKKAEopaKAKl1bx3&#10;UTxShXjZdrK38VfJ3x0/Z7bw202v+Grdm0779zZR/eg/20/2f/Qf937n10VpjxiRcOK9DBY+rgKq&#10;nSPEzTKaOaUfZVUfmdRXv/x/+Ax0dp/Enhy2/wBBb572ziX/AFH/AE1X/Y/vL/D/ALv3fAK/YMux&#10;9LHUvaU9z8AzPLK+WV/Z1Ngooor1dTxtQr379nX43todxb+Fddm8ywlbZY3TN/qG/wCeTf7H93+7&#10;/u/c8BorysfgaeOpezqbnq5bmVfLK8a1PY/S9W34ccinkZFfPn7OPxk/4Se1h8M6zc/8Te3XNrLK&#10;+HuYl6/8CX/x5ef71fQlfjWKwtTCVZUqh/ReAx9PMKEa9MfRRRXIemFFFFABRRRQAUUUUAFFFFAB&#10;RRRQAUUUUAFFFFABRRRQAUUUUAFFFFABRRRQAUUUUAFFFFABRRRQAUUUUAFFFFABRRRQAUUUUAFF&#10;FFABRRRQAUUUUAFFFFABRRRQAUUUUAFFFFABRRRQAUUUlAEUhG07vrXyT+0t8YG1y+k8KaVJ/oFr&#10;Ji9lRv8AWSL/AAf7q/8AoX+7XqX7QnxYPgHw9/ZunzD+3NRUrGVbmCP+KX+e3/7GvjOvueHsr9rL&#10;61W2+yfl3Fmd+yj9Sw8v8QUUUV+l6n47qFFFCQy3MsUUETTSytsVEX77VnOfs9SoQnUnZFvSNIu/&#10;EGqW9hp8LXd7dNtjiX+Kvtf4N/CCz+Gei5fy7nWblf8ASbrZ/wCOr/s/+hVkfAX4MxfDvTU1HU40&#10;fX7pfmP/ADwX+4v/ALNXs2c5wcGvyrOs4eLn7Cl8B+38NcPQwUPrNf8AifkSUUUtfKH6EFFFFABR&#10;RRQAUUUUAFFFFABRRRQAUUUUAFFJS0ARSNtXNeN+K/ineaZ4klhsX8y1T/d/uf7tev3277JLt67a&#10;+TrmHybq4Vl2fvW+/XxPE+ZV8tw8Z0DaB9HeFfHln4miQRttuP8Annhv/ia6hyqDLHivlHR9Vl0e&#10;/iuYv+WTb6+idLuk8a+DtsvyLeWvlt/wJK34ezqOb0ve+KJEolX4heLJvCun2l9AN9uJf3+3+7Xj&#10;P7RHxM/4QT43/B9b7VG03w/eprP2/wDcebu228XlfdRm++/8Naes67ZeG7a/8A+IrxUa6/5B8rsq&#10;703fIn/fK18za3Z+KvE/gvT9c+INzJrHiDRvNSBNv/PeXY/3UT+BEr6+pjMJgpxVeXxG1OMT7L+G&#10;njk/ErXr/WdH1D7Z4bibyoP3Gzd8n3/mRW+9vr1P1rx39lnwnB4M+C+iWy3K3PyytJcf3v3r16Za&#10;eI9M1C8ltLbULe5uUX5oYZVZlrSry83u7GMvisX7q8is7d5pmCRp95q8f8QfGiT7Rt01dkX8T7v/&#10;AIpKm+MviTe39lRN/wBdfmrySvy3iPiWpgqn1bC/EXGJ6j4e+Lmo3mrWVrONyXE6xbxtH3m/3a9o&#10;RlZQ3Zq+YfBOlz6j4i09Y1YJFdRO7qv+2lfRlxrWn6TEi3N9BDt+X95Iq17XDeOxeMw0quMCRrZp&#10;PwrmT8QNEVtv2+L/AL+L/jWhpviTTdWB+y3sMzL95UkU19ZGrTn8MjPlYal4j0/SG23lz5Lf7rVR&#10;/wCFgaD/ANBD/wAhP/8AE1wPxk8LSTTxavByu3Y6V5Ltavhc64jr5RW5PZe6acp9UWPiKw1Jttrd&#10;LM3oFatSvk7TdSn0e6S5gbZKtfQHw68Uz+J9I825VUuIvvf7XLV6eS8Q08393l5ZESidjQa5vxx4&#10;i/4RrRZLteZfuxL/ALW1q4Tw58aPOkSLU4Nm5vvo1e3Xx+Gw9WNKrLllIOU9hoqnY6lBqVv5sEiy&#10;L/stVyvT3ICiiimAUUUUAFFFFABRRRQAUUUUARMnmR7W5r5I/aD+BJ8Ny3HiTQLX/iVt815axL/x&#10;7f7af7P/AKD/ALv3PrioZrVLqNo5VV42Xaysv3q9DA42rgKqqwZ4maZXRzWh7KofmnRXrfx6+C7f&#10;DzUjqmlRtJ4euW+VR/y6t/c/3f7rf8B/3/JK/Z8HjKWMpRq0j+ecdga2XV5UKoUUUV3Hm6lixvrn&#10;S7y3u7SRra6glWWOVfvqy19xfBf4pW/xN8MpO/lw6pbfuru3Vs7W/vf7rV8K103w48eXvw78UWuq&#10;2u54fu3Nv/z0j/iWvmc6y2OPoc8PjifXcO5zLK8TyT+CR+hnSlrJ8O69aeJdHttRsJluLS5i82J1&#10;71q+1fkEo8nun9AwnGpHniSUUUUGgUUUUAFFFFABRRRQAUUUUAFFFFABRRRQAUUUUAFFFFABRRRQ&#10;AUUUUAFFFFABRRRQAUUUUAFFFFABRRRQAUUUUAFFFFABRRRQAUUUUAFFFFABRRRQAUUUUAFFFFAB&#10;RRRQAUUUUARHHB71z3i7xZY+DvDt5rF9JstraMu205Zv7qr/ALTdK6GTCj6Cvjv9pr4nnxN4i/4R&#10;2yk3abpcv79k/wCWk/8A9j93/vuvUy3BSx9eNJHgZ1mkcrwkqr+L7J5Z4w8V3vjbxJe6xftvnnb5&#10;U/hiX+FV/wB2sWm06v2mjRhQgoQP5xrVZV5yrT+KQUUUV0amOoV9Nfs1/Bryo7fxdrMGZZV3WFuy&#10;cIv/AD0P/sv/AH13G3zz4A/Cc/ETxEb6/i/4kFg373K/6+X/AJ5f/Ff/AGdfa9vGiQqqcha/PeIs&#10;25f9jo/9vH6pwnkftP8AbsRH3fsk4HAopaK/PD9fCiiigAooooAKKKKACiiigAooooAKKKKAG+9Z&#10;mqa3ZaLB5t5cxQ7vu7227q0e1eH/ABW0vWW1NJZN0lp83lfN937leZmGInhcPKrTjzFxjzGnrXxu&#10;Akli06D/AHXmX/4l6xdO+NGrw3W68jtmi2/dRW/+KrzxPn+7QiM8qKv32bYtfjlTiPN6le0Ebcp9&#10;LeFfGVj4oskeKVTLt+eHK15T8SPA95Z6tLdWdrPc27/3V3f+yV1Xwl8FyaVH/aVy7b5U+VP++Wr0&#10;2eOORcSBWX/ar9NqYL+2MvjTxkeWRHwyPka8f7Gsvm/Jt/v17j8OfG2h2/hPS4W1GBJmiXcryr8r&#10;ba8b8c20F/461O8ib/RJfK8qH+Bf3SVn7PJV/KXZtX+CvzrB4/DcPYqWHoe9I2kN/bc8jRdQ8CeK&#10;/wCz7nU7W3vm897GDzdieU/z/wDj396mb4r+w825i8m3l+8l2te2eKtF03Wvg5C2rxLNDBZxOu9d&#10;38CV8VfsU6XfftBeIPEa+KNUvpLfSfs/lQ207xI3mrcf/Gkr9PzLIpZ7SpYqMuXlFH4TYuvix8TN&#10;F1VPCfw5s/7b8NN/rNUdJ5Vt0/j2PE+1PvN/DXY+A/DGp+Eri71BvEOpPqt/ued1vH2Lu2b0T5N2&#10;3elfUUPw10fwb4NvNP0LT0hHlNhgq72+9/FXg/ktC3lSrslX5Gr5vi3MsTluGoUsNL/t4nmG2f8A&#10;aWsa3aWLTz391dNsW4u2d/8Avt69N0f4Hak8r/2ndWyRfw/ZHbf/AOPJXnVteNYXEVzF8ksXzq9f&#10;VtpJ51vG3qtebw5TwmcRliMRHmqRCUjH0Xwfpvh6GRLOFUd+r7V3V4j8StFu9N1iVrh5praSVmia&#10;4Zn/AI3r1rxr8Q7fwurQL893tzsrwvxV4q1DxUzS30v+qbfEifwf5317Gf4vCQw/1NT5Zf3QjzGV&#10;tT+6tXdK1WfRLrz7aVof72xvvV1Fn8JdXudLivFlW581d2xF2/8As9S6b8Itcv4UaeD7H/v7H/8A&#10;Z6+AoZLndCvCdJ6CPVPCet2fjvw1iXbM33JV+9tauD8ZfCO5huPtOlLvVm/1P/fX91K9H8G+E4vC&#10;emmBNu9m3O4X71bUmoW8V0ls8m2V/urX7FWy+nmGGjSxkeYy5v5T5zT4b69M23+z5k/34n/+Ir1/&#10;4e+CbjwjDcedP5zy7fk3fKv/AI7Xb0vFcuXZHg8tlz0Y+8HMeX/HaORvDdkU3Y+2Ju2f7kteJyV9&#10;N+M9AHiLQrizH+tKt5X+/tYV87+IfD134YuPKvF/2N/96vh+MctxE6kMTR94uJ1Xwu8YNo+r/ZLm&#10;SR7ef/a+RdqPXvu7ivmXwNoNzrevW6xL+6+be+77vyPXuXxB8Sf8I34ellVtkzfKlfTcO4mvTy3n&#10;xX2QkP8AEXjrTfDvy3Em6cr8saMm7/0KuRs/jQl5qiwfZv3TvsV/L/8As68ev7+fUrp57mVppWb5&#10;nerXhv59etFX+Jq+ZjxXWxeYRw9CPu8xfLE+q0+5T6Yn3KdX62cwtFFFMAooooAKKKKACiikoAyd&#10;e0Oz8R6Xc6ffwpcWdymySJ+jV8JfFT4bXfwz8TS2Mu6Wwk+a0un/AOWkf/xSV9/FlZRniuL+KHw7&#10;sviT4XuNNuD5U6/vLefvFIB8rfTNe7lOZSy+v73wyPkeIcljmtC8f4kT4Doq7rOjXfh3V7rTr+Fo&#10;Ly2k8uRW6GqVfskJwqQ54H4BOE6c+SYUUUVZjqe8/sv/ABUbQNW/4RfUJ/8AiX3zf6Iz/wDLKf8A&#10;uf7rf+hf79fWqhfmOeDX5qI7QsjRMyOrb1dK+3vgT8TE+Ifg9GuJF/tWxxBeKD95v4X/AOBf+hbq&#10;/MeI8t9jP6zS2Z+x8I5z7aH1Gt8UfhPVKWkpa+JP1AKKKKACiiigAooooAKKKKACiiigAooooAKK&#10;KKACiiigAooooAKKKKACiiigAooooAKKKKACiiigAooooAKKKKACiiigAooooAKKKKACiiigAooo&#10;oAKKKKACiiigAooooAKKSmSEBd392gV7anmXx0+Iy/D3wXcSwv8A8TO8/cWaf3X/AL//AAH/AOJr&#10;4bd2dnZm3u33nevQPjj8QD8QvHV3NDL5ml2f+i2i7vk2/wAb/wDA2/8AHdlefV+vZDl/1LDc8/ik&#10;fz9xPmn9oYvkh8MQooor6c+O1Ctjwb4TvvG/iSz0bT1/f3Lff/gVP43asWvsH9mn4Y/8In4d/ty/&#10;i/4m+pLuXd/yyg/hX/gX3v8Avn+7Xg5xmEcvoX+19k+kyHK5Zpi4w+wviPUPBXg+y8EeHbPSbBGW&#10;3t02hm+8zfxM1dGtGKWvxqUpTlzyP6LpUo0YckB9FFFSaBRRRQAUUUUAFFFFACY4xTafXP6t4y0v&#10;RW2XN5Ckn/PHzU3/APoVZylCn70gOgpKxdC8T2XiKEy2ku8L97la2iaIzU1eIEbyKi7jXD+IPitp&#10;GkSPAkvnXC/wbH/+Jpfil4lk0HQ2WBl+0S/d/wC+1r59d2ml3M33q+F4j4h/sv8AdUPiNoxPXNN+&#10;OSyXkyXdh5dr/DMJdx/75216jpt9BrWnpcxfPFLXyrbWct5ceVErO7f7NfTnhO2fTfDtpEyNuVPu&#10;7afDGa4vNaUpYoJCXngrR75W8+z8zd6yv/8AFVV0P4f6F4Z3f2dYeVubf/rXf/0Jq8+8SfGLUre8&#10;aC0giTZ97fvrG/4XFru7d+6/3NzV3186yrDVeSrL3g5ZH0AihVwtYnjKOWbw7dpB/rfkx/32tcF4&#10;T+MjahdLbanBHC/9+H7n/jz16l+7vIP4Xiavco4ihjqXNQl7pHLynyXV7QdHn1zUoraKLzkZlRv9&#10;2vWbz4MaZeXP+jXxhiX+CFlrsPDPgfT/AA3b/uI1eXdu82vzXC8IVPr/ALatL3TbmieAftvX8Hhv&#10;9mq70rzVhluLVLdE3fe27K8R/wCCU8P/ABMPiM393+zv/bqtv/gqXeeZ4d8H2392/d//ACFWF/wS&#10;pm2ap8RY/wC9/Zv/AKBdV/QtKl7HKJWNuX9yfok6hlxXjfjT4S3t1qE99pp+0+ezM8X3dv3v7z16&#10;Hd+OtDsbh4ZdTthKv3l89Pl+vzVmf8LY0Ldt8yT/AHt8X/xdfnOYUcDjqfssSzjjzHl2i/C/Wri+&#10;8u5tvJhRvm+Zf/i69w8QXjaPoU08X/LJaj0fxZputR7ra6j/AN3zFq3rNh/aWlzW395ajLssw2W0&#10;JRwgj5b1LUpdSunnn++1QJDLcfuol3yt91K37zwDrNnffZotPu5v9tIH2f8AoFdl4H+F8trdfbtX&#10;2wxRfMqN/wDZJX5Nh8kzDGZl7TER05jY9P8ACsL23h+xWT73lJ/6DWw7qvLNtrzrxN8WbHQW+yWk&#10;X2l1+XcmzZ/6FXneq+O/Gfji1fQdFTTYdRuvnimu5JURdvzfw76/Y6OPwnt44Pn94nl5j6KU14B8&#10;TPjN4U8A/GuK28Q30lnJBoS3vyW8svy/aHX+Ff8AZam+A/jkngvSBoPxG1Kzh8W2qs7xQzon2hf+&#10;mSSsrt/d+7Xi3jjRn+KfxWv/ABPfQuuiyaS2mxW8yfO6/aHlT/x1v71ejicXQy1SqYllQh73vH0L&#10;8NdbtrTS9Y8b6ldbLS/ZFj3L/Ajuqf8AoS16FD4oabwl/bPkbG8pn8lq+Xfhl4wOt63d6L4+vtG0&#10;fR9NVE0fRlufKlvPlff8kuzds2K3yV77pWvaz40tb1W0htN0d4m2fa4miuPuf98/erWU44ih7el9&#10;omUfeMLR/jjO11/p1n5cDL/z1+7/AOOV2Wm+OPDvixUgaXMrf8s33JXgGpae2lX0ttKrfum2fOtV&#10;0doWSVW2Ov3XSvxqPFWKwmKlh8VDmiXyx5j6p03R7LSd/wBkh8vd97DM1ct8XNFk1bw4WiX5ofmp&#10;vwr8VT+INJkjuf8AW2/G78WrtrtreOE+e6rH/tNX6j+6zDC+58MjH4ZHyilnPNKkUUEm9m2fdr0/&#10;4c/DWePUItV1KDYsXzRfN/8AZV6JC/hy1m3Rz6ekv/XZP8a2LbULS4+WC4hl/wBx91fM5XwzhcBX&#10;9vzc0i5SLO3nNc74l8baZ4ViVrqXLv8AdVVqz4m8QReHdJmvJWUFPu7v96vmzW9Vudbv5bmeVneu&#10;7Ps5hlFH3fikRGJ794Y+IeneJrx7aB/nVN38Vdh0r5b8E6rLpXirSpYlX/SLqK3b/dZ0r6hj+4td&#10;GRZlLNMJGvL4glGxLRRRX0hAUUUUAFFFFACUtFFAHz7+038Kz4g0k+J9Ng3ajYx4uEUYMsHf/gS9&#10;a+S6/TCSNZVIPcV8NfHr4Y/8K88XO9rHs0bUN0tt/wBM2/ij/wCA/wDoLV+g8N5l/wAwdX/t0/I+&#10;Lsm5X9eo/wDbx5pRRRX6JqflAV2nwf8AH8nw68bWeoO7CwkPkXy/3om/j/4D97/gNcXRXJiMPHEU&#10;pUp/aOzC4qphMRDEUvsn6VWl3DeW8c8Eiyxuu5WVvlarIrwP9lv4jf2/4cl8PXs27UNLXEe9vmeD&#10;t/3x93/vmve/WvxDF4eWErypT+yf0pl+Njj8NCvD7RJRRRXIemFFFFABRRRQAUUUUAFFFFABRRRQ&#10;AUUUUAFFFFABRRRQAUUUUAFFFFABRRRQAUUUUAFFFFABRRRQAUUUUAFFFFABRRRQAUUUUAFFFFAB&#10;RRRQAUUUUAFFFFABRRRQBFt6H0rx79pbx+PCHgOSztpduo6oWtov7yrj963/AHz8v/AhXsErCKMm&#10;vhD46eOz46+IV7LDJvsLP/Rbb5vkZV++3/Am/wDHdte9kmCeOxa5vhifIcS5j/Z+Bly/FI88p1FF&#10;fsXkfz9e+oUUUJDLNKkUSs8rPsVE/iob9nqEF7Sdj0z4CfDg/EDxpG11Hv0qw2z3G7+Jv4Y/+Bf+&#10;gq1fccKiOPA7VwXwX+H8Xw98E2diVH22T9/dP3aVuv8A3zwv/Aa74MOQB0r8YzjHvHYly+zE/obh&#10;7LI5bhIxl8UiaiiivGPqgooooAKKKKACiiigAooooA4j4g+Oo/C1msa/PdS8In/fP/xVeAalqVzr&#10;F49zcytNK38btXXfGD7T/wAJfL58v7n5PKXb935E31xNfiXFeaYqWM+pw+E6Y+6esfAuf/SLuD/Z&#10;Z/8A0CvZGryP4L+GWtRNrMu7fKvkp838PyNXVeLfiNY+G8RL++uG/gr9Hymp9Uy6nLFe6Zy1kYPx&#10;M8D6v4kvIZ7WVTbr/wAsfm/2P/ia5Oz+C+tXP3p7aFf9rf8A/EV0/hL4sNr2uRWM0HlmbdtX/gDN&#10;XqYNcsspy3OKv1z4h+9E4Dwh8L7Xw7tludtzdbs/3k/h/wBn2rv/AC/lxmlOaPrX0tDD0sPD2dKP&#10;LEyuePfEn4bSyyS6jp8S/wC0qL8//oNeS7GRnXb86/eSvrl1DLg14n+0BpVtDpentYqtvfy3ieaU&#10;X/llsevh8/4aw2MUsVGXLI2jLm908yh3eam3cj/w7K91S41X/hWby2rMmoL915t3/PWvDfDFmyeK&#10;NClll3xRXUTy/wC1X1Y1rFeWPk7V8p1+7WXCmCjRw1Vwq83MVL3T5gXxJq8MiyrrOpJt/u3j/PXd&#10;eGfjFd2bKmp/6Sm7+D7+3/gT1zHjPwZL4Vv3i+/b/wAL1zlfGV80zTKcZ7KctA+M8c/4KSeNdI8T&#10;WXheKxvoJruKffLbpKnmxfJ/FVH/AIJhz7fFnjO28zY9wtr/ABf3Vuq8u/bMsHh8Vafc/wDPWJU/&#10;9DqH9hnxxd+Dfj1pVrHKqaffrL9qTb97Zby7P/H2r+oMqrPH5HGp/MdnL+7Puvxz4eudE1mVrlVf&#10;d/y1VfvVzlfVWq6Faa1b+VdRK4rzLWvgkZmd9PukTc+751/hr8FzrhfEYivKvhZ/EccZHlthqt5p&#10;sqNbTyQ/7jbK+mvDmsf23pcVz5TJv/vV82fFzwnJ8KfAep+JdS1aJYrJd/k+Q3zfOi/wVv8AgH9s&#10;z4TeINQstB0vXvMupVbYn2W4/u72/wCWVfTcMZLmuDoy9v70QlHmifROxfSvN/i54qbSbH+z4mkS&#10;a4Xh0b/ervtO1K31WzjuraXzIJPutXlnxu0ed/s99Ev7pFVH/wDH69bNnWhhKnsPiMY/EeRO7zfN&#10;KzP/ALb12HwosJbzxlaTq2xIlbd/wJHrkrO2lv5fKgXe/wDcr3T4Y+BW8Nxtd3P/AB9y/wD2VflH&#10;DOWYyrjvrVaPuxNTw39pj4X2+nfEC1+IMlktzb29t5U7Sxb4ol373f7n3vl/vVyt/wCP9I03wr/b&#10;0Eq3mmKu9vsjJ8q7N9ezfti/EPSvAvwT8QDUp1hk1K1l0+3Vo2fdLLFKq/w15T+zD+yT4N134X+G&#10;Nf1NNQmu7y1t754vt8vktvt4m+593+Kv1vNeH6Obxp4mvL4Soy933jQ/Z3+GNt8TPEkvxG1zT5nt&#10;c7NPtdUiV9g2yxO6qyt975fuvX15HEsabFVVT+7VTSdHtdDsYrS0hWG3iXaqLVuaZYYnkb7q16EY&#10;xowjSp/DEwlLmPNviH8Npdff7Tp4hjl+9Kr/AMf3v9mvLL/wbrVhceV/Zl2+3+NIn2V6TrXxmhst&#10;YEEEW+0R9sj/APAq9C0TVLbxBp0N9AFeKZVb7tfGYrKMrzevKXN70S+aUTi/hzo8vg3Qrq91D9z5&#10;u3Kf8C/+yrz3xl8QbvXbxvstzNDb/wB1WZE/g/2q9y8S+H4vEejz6fI7IkxU7l9m3V4brvw11nTr&#10;zbBZ/aYf7/mr/wDF1hnmGx2HwkaGXfCVE5X+0rndu8+Tf/vVseHtb1r7ei2d5c+b/d81tlWNN+Hu&#10;ualdeR9j8n/b81P/AIuvYfBXw8tfDECSSfvrv+J6+ZyXKM1q141a85RiIo/Eawu9S8DyJJt+0fxf&#10;e/56pXg38VfW89vHcQmORd6tXn83wb0ubUvtLu23fu2LX1HEPD9TN3CVOXvRFGR5n8OvDE+t+JrJ&#10;mjk8q1lW63/wfI6fJX0eq7VrP0nRbTQbZYLWLYlaFfQ5Tl0crw0aESJSJKKKK9wgKKKKACiiigAo&#10;oooAizjFcR8VvAMHxD8G3elybVnz5ttK3/LOVfun/wBl/wCBV25YDHFKRnFVTqSpSjOJz16EcRSl&#10;SqfDI/NO8s59NvLizuYmhureVopYW/hZahr3/wDao+Ho0vWYPFFnH/ol9+5u9n8Mv8Lf8CX/ANA/&#10;2q8Ar9uy7GRx2HjUifzbmuXyy/GSoSCiiivVPG1Ok+HXjCbwH4wsNYj3eTHLtniT+KJvvLX6A6Xf&#10;QapZw3ltIs0E0ayRyK3ysrd6/NqvrX9lTx82ueGJ9Aupd91pbYi8xvmaBvu/98tlf93ZXwHE2B5o&#10;xxUT9O4MzL2dSWDn9o+gaKZT6/OT9lCiiigAooooAKKKKACiiigAooooAKKKKACiiigAooooAKKK&#10;KACiiigAooooAKKKKACiiigAooooAKKKKACiiigAooooAKKKKACiiigAooooAKKKKACiiigAoopr&#10;fdoA8y+PXjhvA/w91C5t5fLv7n/RbZs/dZv4/wDgK7m/CvhavbP2qPGR17xvFo0Lf6LpUWXx/wA9&#10;X+Z//HNn/j1eK1+s8O4P6vhPay+KR+BcV5h9axvJH4YhRRRX1ep8SFey/sxfD8+KPGv9sXEX+gaP&#10;8y5/jnb7o/4D97/vivGvndtq195/BjwOngPwDYaeVC3rL593g/8ALVvvf98/d/4DXyfEGO+r4b2U&#10;fikfc8KZb9dxvtp/DE9Ajp1FLX5OfvQUUUUAFFFFABRRRQAUUUUAFJmjtWD4y1j+w/D93dq+11X5&#10;aynONOPPIDJ8Z+BYfGSIFnW2nX70m3f/AHf9r/Zrn9J+B9rp91DPc6h9s8ptwTyNn/s1cJonxI1X&#10;TdWeeWdpom+8jt8le6eGfE1t4ksFngdd/wDEu6vlsLWyvOqvtox5pxNveiY/jjXYvBvh3EC/O/7q&#10;Jd33fk/+xr57vLxr+6lnl++zV7Z8ZtBk1LSYbmPc/lN9xf8AcevEIbaWaXyoomml/uItfF8Yyxk6&#10;0aFH4S4/Cbvw9+TxppX+9L/6KevoTWvE2n+HrV57ydURa+Ub+HxDpuqW7W1tqGjvFu/0t4Hi/g/v&#10;1oXOq31+v+mXk9439+Zq6MHmkeHctjTqx/ey+yEont//AAu7RfM+Xc8X9/5//iK6rQ/GGm+Iv+PS&#10;ffJ/cr5d+b/arvvhBpdzd+IvtUbskNv/AK3/AGtyPXTkvFWJzLFRoSpaSI5Ynv7ttFfPfxW8SRa3&#10;4geKL/lz3W7/APfdfQv3q8E+LXhVtN1l76CD91cfvZWRf4/nr6HieNeeXSjQCmefo7I26vo34Zaw&#10;2teF4JW/hZ0/8fr54sLCfUrpILaJnlb+BFr6R8B6D/wjfh2G1b5H+81fLcE0MRT9pKfwhL4TS1bR&#10;bbW7V7a5j8xGWuGf4H6Zu/dzbE/u7W/+Lrode+IelaD8rTCaX+7CyN/7NXGp8cIpLrattsi3ffmX&#10;7v8A4/X3eKrZdKpyYnl5gjzdDwT9uL4E+HLH4Q3niBbPdqunrvW482X5fu/wb9tfnN4S8Sah4S8R&#10;2Wq6Zc/Y7u3b5ZtqPt3fI/3/APYr9hf2mPDM/wATv2ffEFlp5j+1XtorQPK3yfeU/wAO6vxlr9Ty&#10;Dk+p+ygd1H3on7v+AvEVv4u8K2Gq28qzRXCsVdG3Lw7L/St+6uks4ZJ5W2RRruavlz/gnn4ts9U+&#10;BenaTHeQzXWm71lhSRd8W6WVvmT+GvdPjBql5o/wp8Y3+n27XeoWuj3k1vbqrMZJVgdkT5fVsCvl&#10;a9Hkrukzz5R9/lPzW/bW/aSuvHXjTWfC2lSsmlWVzLZXU2xP3vlSumz5k3L9z7+6vlmtLxVf3mq+&#10;JtYvtQga21C6vJZZ7d1dPKlZ3d0+b/brNr9OwtCGHpckT2Yx5YH6Uf8ABOP4srr3g+bwnIqwzabu&#10;2/vdzyr8nz7dv+1X2vc2cV5D5cq71r8xf+CZ3hW+uPi5qHiFfKFjb6dLZOv8e5niev1BWvz3NqcY&#10;YmSieVW+Io2+l2tl/qYwn0NS3l5DYWss87rFDGu5mY9Kndtq5NfD/wC2p+1tY+G7SXwn4duYLzUJ&#10;fkn8qVXRP9U3z7X+X5GauDB4SWIqckDKMZTkcZ8WfFk/7UH7SWieHND1Vn8OaNLFcS7LXzUeVZU+&#10;Xd8n8L/36+/vDOkpoeg6dYL/AMutvHD/AN8qF/pXwZ/wTetdI8P+E/EOt6pdQQTfbNkEU0qo7LsT&#10;51Rq+vdS+NumWs3lW1tPN8v39q7P/Q6ecY7DYSX1ecuXlOipGXwnpjD8q4z4p6x/Zfhe4x96X5Kw&#10;LH44WE90kU9rNDE38ez/AOyrQ+JmnyeJfCRmtF37fnCf8Cr5upi6eKwtSWElzMwjH3jwT7tepfBr&#10;xU6Xn9lS/Ojfd/2fuV5fs2N92orr/hI4bfz/AA5a6k90rf66xgd3X/vmvx7hmWKhmzi/tfEa8vMf&#10;UXiLxZpvhez8++n8sf3dpY/+O0zQvGuleJVH2OdXZv4GWvmVNV1XVbWJtVvJ7y7X+O4b51q3o+qz&#10;6PeRTxMybW319piOLY4fMPqrj7oezjE+pNUvotLsJrqX7sSs1eZXfx2iglZYtK85Fb732n/7Cuq3&#10;N4y8A7l3b7u1/wDQkr551Kwl026lglikTymZPnWuviTM8XgKEauF+EiMT2nRvjVY6hcpFd2n9n7v&#10;4/N3/wDstejWt3FeW6SwNvRv4q+SK9S+EvjmVLyLSLlmfzfuvXBw9xRLH1Pq2J+IJRE+Kvji5XUv&#10;7OtG8lYG+d/vfP8AP/s1L8O/in9nVNP1eXfub5Lhv4f9j5UrkPiJ/wAjZqH/AF3f/wBDeuYf+61e&#10;Bi+IsXg83lGUvcEfXayKy7lbIqSuT+GuqNrHhGynbduO/O7/AH2rrK/Y6FSNalGcTIWiiiugAooo&#10;oAKKKKAEopaKAOW8d+Fbbxp4V1HR7kfu7mIoG6lW/hb/AIC3P4V+fusaXc6Hq11pt7H5V1aytFIv&#10;+0tfpO1fJX7WHgX+zdesvE1tFiK+/cXO3/nov3G/4Ev/AKBX2XDWO9jX9hP4ZH5xxhln1ih9bh8U&#10;TwKiiiv1M/E9Qrsfg/40bwH4/wBN1J5Nto7fZ7n/AK5N97/vj73/AACuOorkxFCOIpSpS+0dmFxE&#10;sJiIVY/ZP0wjYSKGqWvLP2e/GR8YfDeyeVy93Zf6JOPRk+7/AOO7a9Qr8Kr0ZYerKlP7J/TWDxEc&#10;VQhXj9okooorI7QooooAKKKKACiiigAooooAKKKKACiiigAooooAKKKKACiiigAooooAKKKKACii&#10;igAooooAKKKKACiiigAooooAKKKKACiiigAooooAKKKKACiiigBvvWP4k1uDw/oGoalc/wCos4Hn&#10;f/gC7q1c9BXhP7WXir+yPA1tpEbBZ9Vn2sv/AEyj+Zj/AN9eWP8AgVdeDo/Wq8KS+0eZmWKjg8JU&#10;rv7J8n6vqk2s6re6lctunupWlk/3mfdVSiiv3WnD2cFCB/MtScqk+eQUUUVoY6np37PPgv8A4S74&#10;kWUsi77LTP8ATJP99fuL/wB9/wDoFfcSKO30rxb9lnwf/YPgE6rMm271WTzemP3S/Kn/ALM3/A69&#10;pDelfjOeYz61jJNfDHQ/oPhfL/qWXx5vil7xLS0UV4J9gFFFFABRRRQAUUUUAFFFVLy+gsIt88mx&#10;KALGOa4D4w7v+EXf+5/FXQf8JxonmeX9s+f/AK5P/wDE1Nq9nbeKtDlgWX91OvyvXm4qKxFCVKH2&#10;i4+6fLtdr8L9eubDxFb2yt/o87KrJ/vOlYXiTwlfeG7qVbmL90v3ZtyfNXT/AAn8Jz32rRai/wAl&#10;vE29P++lr8byXLswwmaxjy8qNT3a6s4ry3aKVVdG/vVy15pHhjwmr3lzBaWw/id4k/8Aia6m6m+z&#10;2ssn91a+avHniSfxDrMrSyt5MTbFSv1TOMwpZbQ9vVRlE9A8WeMvDHiCwlg/jVfleHbXhWlXOoTa&#10;lZW1zBsilnSJn2/d3PWrV7RNHn1vUora2Xe7Mu75q/MFnn9sYiEamGjI6Y8p6Zp3wXs76FZftu+J&#10;v4oW/wDsKv6hdad8GdPtLa0guLkXTNudirP8v/7Vdp4R0UaDo8Vtu+barN/snavH6VyPxq0GfVtL&#10;tbm3Xf8AZWbd8397bX6RUwUMvwkquBpcszHm94i0v43WN1u+02c9t/tNtrqtP13Q/HFnNCjR3Kfd&#10;dG+b/P3q+a6t6VqU+j3iT2sux1r4nBcY1Pa+xxkS+WJ9HaX4I0fR5/Pt7OMS/wB9kWud+KvjSfw7&#10;axW1p8lzcfx/9810PgXVm1rw5a3En39iq3/fC1xPxk8M3erTWlzAu/Zu+T/viv0HHyqRwEpYNe8R&#10;H4jyCa5lufmllab/AG3bfVjRLBtV1e0tli87zZVRk/2d9W4fB+qzNsW2/wDHkr134c/DmPQdt/dJ&#10;m+ZNv+591v71fk+T5Hj8Xjo1sVHljEvm5Tq5tBjk8Jrpe3935Cxba/DTx54PufAHi3UNBvJY5ru1&#10;27nh+425Ef8A9nr96PavyU/4KAfDX/hC/jVda0s++31zb5Vv5X+q8i3t0+9u+b79f03kFT2dX2Re&#10;Gl7x0H/BOv4qQeD/AB9d+Hp1k2ao3m7/AOD5E21+neqWKavo93aN926geL/vpa/BTRNVl0TWdP1C&#10;L79rOtwqI2zdtffX7Cfsq/HvTfjb4Dt5YX8vUbNVgurf5vkdEi3fMUXd9+ujOsJKE/bxNMRT+2fm&#10;X+098K9X+G/xa8R/bIP+Jff6ndXFrcIvybWld9n/AHxXkqfeRVX52r9u/i58C/Dvxj0iWz1q2U+a&#10;uxn3P93/AIC615R4H/YH+HvgvXodVW3+1XFv/q/nnGPkZe8retdVDO6SpWq/EVHEx5TnP+Cd3wf1&#10;PwH4F1DV9Yi8m71GffFCy/PEuxF+b/vivsPNVLW2ttHsVihVYbeJfu18w/tNftleH/hgt74f0+4+&#10;0699naVIVV13ffTbv8p1+8tfMyVXMK/NE4/erSLH7Y37Si/CnwZdWOh30MOvTp+68zf/AH0+7tdf&#10;4d9fmj4J8AeL/jh4mu/7Ms77xDe7ke8uHbzXX+5vdv8AYT/xyq+t6r4j+NPjfzW3X+q3jN5UO5E+&#10;X532fwLX66fs6/BjTfhN4Ft7O1s1tpZl/ex72bb88h+8Wb+/X0k+XKMN7vxyOz3cPE+fvh74Gg8B&#10;+G7fTFtVhli/1u9U37q6qvZfE3wb+2TSz6fPsd2zs2f/ABT1maT8D7hbrff3X7r+55f/AMS9fzNm&#10;2QZpmGOlVm+ZSOaU+Y43wT4TbxVq0UDuyQt950/3Hr6PtrCGGz+zhf3X91qpaXotj4Zs9kS7F/ia&#10;uZ1X4waRpt49tF/pLp9776/+yV93lmBw+RYbknIj4vhH6x8I9I1G6SdA8Pz7mVNi/wDstdDoXhfT&#10;/D9n5FrAqj+Jti5asXQ/ippGtNsLm3f/AHXb/wBlrr4LmO4iWWJgyt0r1MPTwspe1ocvvEe8fOvx&#10;F8Nt4e1x/lVIrh967Frl4UWa4iib+JtlfS/i/wAJW3iqzSKXiWP7jVxPgv4Uy6TqX2rUG3mP7ny/&#10;/EtXwOP4XqV8z+sU/hkaxkd14P01NH8O2Nsm7akS/f8A90VS8SfD/SvEfzTxGGX+/DtWugvLyDTr&#10;cyzNsiWuL1f4xaLps3lRN9pf/ga/+yV+g1vq0KXJiOXlMveMd/gXbbv3d2+30d//ALGr/h/4RwaJ&#10;qUV59pZnib+Fv/sajh+OWmyN+8t9if39zf8AxFdhoHinT/EdolxYymRG/wBlq8nCYPKJVefCxjzF&#10;e8cH8SPhnJqlxLqVid8332T/AL6avMYfCupzXn2ZbaTfu2V9S1l3Wr2FjdeXLKqS/wC7XNj+G8Dj&#10;K/1ip7shxkVfB+gDw7oNtYn70ZY/mxaugFNUfKKd0r6ylSjRgoRMRaKKK1AKKKKACiiigAooooAi&#10;29DXG/FbwevjrwPqelYXz5I8ws38Mq/Mh/OuzpHxgjtV06kqUozic9ehHEUpUpfaPzOdGhldWXY6&#10;/IyP/DRXp37RPgz/AIRH4mXska7LTU/9Mi/3m/1qf99bm/4GteY1+6YOvHFYeFWP2j+ZMfhpYLFT&#10;oS+yFFFFdx5+p7h+yj4sGj+OLnRZWzFqsO9P+usfzf8AoJf/AL5WvsBRxjNfm/4f1qbw74g03VLY&#10;Zls51nX/AG9r/cr9FNH1CHVdNtru3YSQTRLIjj+JW5r8o4lw3scV7X+Y/buDcb7bCSw0t4mlRRRX&#10;yJ+ihRRRQAUUUUAFFFFABRRRQAUUUUAFFFFABRRRQAUUUUAFFFFABRRRQAUUUUAFFFFABRRRQAUU&#10;UUAFFFFABRRRQAUUUUAFFFFABRRRQAUUUUAFFFFAEcnyivij9p7xMde+JktiHYwaZAkCru3Jvf5n&#10;f/x5F/4DX2Vql7Fp2n3N1MyxxQxtIz/3VXk1+c+uavJ4g1y/1SbiS8nlnb/gT7q+x4Xw3tMTKr/K&#10;fnHGmM9jho0P5ilRRRX6pqfieoVoeHdFm8S+INN0u3+SW8nWBX2/c3P9+s+va/2U/DA1r4hXGqyr&#10;vi0qDcr7v+Wkvyr/AOO+bXlZlifqmFnVPZynCfXcZSoH1voumQaRptpZW6eVb2sSxRJ/dVV2itDp&#10;9aWkNfh8pXdz+loQ9nBRiSUUUUGgUUUUAFFFFABRRRQA3HevFvjot4b6x+b/AEHb8yf7Ve0Y4rC8&#10;U+FrXxNYtFOvzqvytXl4/DzxWGlSpy5ZSLifMP8ADXV+D/H194bniiVt9p/ElM1j4a69pbS/6M1z&#10;Eu7b9nid/wD2SsX+wdVX72kal/4CvX4rRw+c5XiuaMZWOk+n7e6ttYsElT54mrE8TeJ7HwbprbVX&#10;zdvyw1g/C1rzTfC8jahHPDt+6lwux/vv/erybxb4hl17VpZWl3xbvl2NX6dm2cf2bgY15R9+Rjyn&#10;ZaT8YNQvtctbaeBfslxP5T/N91a3Nc+DdlfLLc2ErRyy/Pt/3q8Ztrn7HcRTt/yyfdX1Jot2k2g2&#10;M7NsVoE+9/u14+Q4uPEGGlHHR5uUJe6eV2HwOuZJV+1z7E/2K9E8L+B9N8J72s0/ev8Aeet+K4ju&#10;V3Ryq/8AutWbr+troVmJ5La5uEZtrfZYt+3/AGm/2a+uwWU4PBy/cUyOaRpzTR2y7pGVE/vMahum&#10;tpYRFOybJfu7m+9Xzb4//aD0zwT4ol8KavFqWvWGsQfaoLjS4luJbXzXZVR/n+XZs/8AH65VP2pN&#10;I1Tw75dzp/iCzvtJlZPtF3bIkO1n2pubf/dWvelRUfjkX7OR7B42+D8q/wCk6R8//TFq5BPhv4hf&#10;7tmv/fVfRGm6jbaxZRXdpOs1u/3XRtytV3FfI4jhrL69X20o+8HMc14B0aTQvDtvBOuyXarMv935&#10;F4rphS8UyTpX0tOEYR5ImJynjX4meH/h9aefrN9Hap7tXDeCv2rPh5481S40+w1pUuoLr7Hsuf3W&#10;9/l+5/e+9X56ft2eNvEuqfGTVdH1CKez0eLyvI+SVEuv9Ht3f73ytsevm+zup7C6iubaVobi3bzY&#10;pkb51b+/X2eGySFShzykd8cPGcT9+4ZkuIlkjdXRvustfGX/AAUq8CafqHwzt/Estrvv9NfEVxub&#10;915stulQ/sIftOXfxBtf+EP155JdUsIF8q5f5vNT5UTLs/3vl/u19J/HnwZaePPhnq2mXdnHfRsq&#10;N5Use/O2VH/9lryKdOeX4yMZGMY+xqn4eV3vwy+Mvin4T31rNoOoeTbx3i3Utv5S/vWV0+TeyN/c&#10;rirywvNKupba+tp7O7i+9DcROjr/AMAaoq/RZQhWh756vxn6p/A79vDwn4802C212f8As3VooInu&#10;d67U3/x/+PV3/jf9sD4deCNCm1KXWkvFi2/u7Uea7fOi/wAP+/X420eXXgyyShKXMc31eJ9n/HT/&#10;AIKFah4sgl0zwrB5On3EDI0zrseJm3Jv+dP9qvjW/v59Vv7u+vJfOu7qVpZX/vMz/O9V69a/Zp+D&#10;Oq/Fz4kaVbQad52j286veTXET/Z2Xem9N+x13fPXqRo0MDSvE25Y0Yn1F/wTp+Bf2qyvfGOprMiy&#10;y+UlvNFs+7v+f/x+v0LRQtYXg/wzZ+EfD9lpdjAlvDbxKmxF2rwtbrcLX53jsTLFVudnlVJc8jE1&#10;7xZp/h9kS6nxK3RKbo/jLStabZBc/vf7jV4L8RdSl1LxZqHm/wDLJtiVhWF5PYXSTwMySr/tV+T4&#10;ri2OFx8sLOPuxDlPevi7Dc3Phl/s3/Av++0r5/dNnystfRvw+15PF/hlHnXf/A6OtYfiH4N2GpSe&#10;fbTywy/3PkVP/QK6M+ymrnVKFfCzCP8AKeGV3nw78fXek3lvYStvtPu7Nv3a6CH4Ehm/f3jIn/TG&#10;X/7Cut0P4d6L4ZVJpNszqu3zrgLXlZLw/mWAr+0nV5Yl8x2UbebGrf3lqTiue/4TXR1vPsa39u83&#10;9xJU/wDiq3/vV+pxnGexzHNeOfDv9v6PLEjbJVRtp/4C1fOmsaPPo91LbTqybWr6v/lWF4g8I6d4&#10;jjIurdfO7TbF318xnmTRzelpLllEuMj5irb8H6xeaXrFp9m3fPKu5P8Agdehf8KHVPu30jr/ALcv&#10;/wBhXT+Gfhfpvh8JKU+03C/xzbW/9lr4vK+F8bhMXGr7XlNuaJQ8dfEQaLp8Mdtt+2yr/wB8/K1e&#10;K3mqz3+oS3ksv+kN/HW18RN3/CWagX/hlZV/3d71zHl143EOdYqpj/q9KXuxCJ9N+BL5tS8MWU7N&#10;8z7/AP0Nq6SuJ+E9pPa+DbTz2yW3f+htXbDpX7Vg5Snh4SkYS3FoooruJCiiigAooooAKKKKACkp&#10;aKAPBf2rvCv9s+CYtXiUedpU29nz/wAsm+Vh/wB9bP8AvmvkOv0b8VaNB4k8P6lpdx/qruB4G/4E&#10;uK/Oq/s59Nv7iznXZcW8rRSr/dZa/SuFsVz0ZUJfZPxbjXA+yxEMVH7RDRRRX3R+a6hX2l+zL4lP&#10;iD4Z2sEj7rjT5Gs2/wB3hk/8cZf++a+La99/ZD8QfZ/FOraNIQVu4FuE/wB6Nsf+z/8AjtfKcRYb&#10;2uC5/wCU+24Txf1fMYwf2j64paSlr8mP30KKKKACiiigAooooAKKKKACiiigAooooAKKKKACiiig&#10;AooooAKKKKACiiigAooooAKKKKACiiigAooooAKKKKACiiigAooooAKKKKACiiigAooooA8v/aH8&#10;Q/8ACP8Awr1ko2JblFtV/wC2jBW/8dLV8L19Rfth6z5enaDpK/8ALxNJct/wBNv/ALPXy/X6nw1Q&#10;5MI5/wAx+EcY4n22P9l/KFFFFfZanweo2vsT9lPw5/Zfw/bUGXEupXDy52/wL8i/+gt/31Xx7sZ3&#10;2qtfon4H0JPDfhHSNMH/AC520cJ+qqBXw3FNflowpfzH6RwVhva4qdf+U6Kloor8zP2sKKKKACii&#10;igAooooAKKKKACiiqWqP5OnXb/3Ynb/x2k9rgcn4k+JWmaDf/Y5f3396t/R7zT9c0+K7tljdJV3f&#10;dr5m1Sb7Tql3Lu/1srvXQfD3xhc+H9Wii3b7Rm+ZK/O8PxVTq46WFqR9025fdPoS+sY5tPlgC7VZ&#10;f4a+W9Y0ptE1KW2aJk2/d319Xq+5c15t8XtH0a88N6h9qXOoeQ/kfM3+t2vs/wDHq9rPMqpZrhuW&#10;cuVRCn/KeWeD/DE/ifVIoFT/AEdX/evXo/xS8QSeG9LstJs2aF/K2M6Nt/u0fDLxxptnpGm6VIqw&#10;3cVrFFK3z/Myoi/3a5f4y6pbXniVIIpN7RRKzf8AAq8H2FHKMnqywEub+8V9oyvDPxE1XQbyLfPJ&#10;c2+750dnevoHT7+11/TRKm2WGRfmRq+Vq9b+CN/PN9rtGb918z/7v3K87hLO6+Il9Ur+8TIZ8Xvg&#10;voGu6ZdapaWdtY6vBB+6uYYlT+9/dX/arwLw9pVjrGg7rzTLR0aVop0eBdku1/46+hfHX7N/hD4k&#10;LKuv21xexvO1x5cd7cQ/N8/9yVf79cnB+xT4Fs/9GgSeHTv+fXz7j/0Lza/Rc1y+OYU48tXllEuM&#10;o8p518Lf2sNF+Herah4e8bavZ2EETL9lf5lRfk3v/wChV9M+F/i14T8YWNveaTrNtcw3CK8bIfvL&#10;Xi+vf8E+fhBqyb7fQp7S4/56vqN1J/7Vr5x+Jv8AwTl8T+H/AO0r7wrr89/aqkstrpyxLFs+9si3&#10;Pcf+PV9RhcPhKtKMJ1feD93I/SSG6iuIw8bq6NUhr8fbz4kfHz4F2FlBc3baPb2rLaRI8Vrcbdqf&#10;c/i/uV7d8Ov+CmN5DqNlZ+KtD/0Rl2z6j9qX5fkb/llFb/3q6amT1bc1L3g9jL7J6D+3R+zPL4/h&#10;/wCEn0tWN9ArnYv3fuxLs/4Ftr807+xn0q/uLO8iaG7t22Swv/C1ftX8Pf2gvBHxa0eCfTNTWaK6&#10;3KiNFKm752T+NF/u1ynxO/Yy+G/xW1Y6vfabs1Dbt85Z7gfxs33UlX+/XoYLMpYOPsq8TenW9l7s&#10;j84v2P8A+3l+O3hyTRWu0iWf/TPs8ronlbH+/wD3k31+yskK3Nqysu4Mv8VeW/B39m3wj8F7Ypod&#10;nh927e8srf8AobtXrVeVmONjiqvPEwrVOeR+LP7WPg+88H/HDxBBPA0NvK0TQO3/AC1Xyoq8gr7Z&#10;/wCCmXgy+h8b6N4gjh/4lrW7JLNvT5X+Tb8u7dXxNX3mX1Pa4aMj0qUuaIUUUV6BqS2FnPqV/b2d&#10;nE1zd3EqxRQp/EzPsRK/XH9i/wCBNv8ACj4X6fd3NtImq6pEl7OtxtZomlii3p/30lfIv/BO/wCD&#10;v/CZeOLjxRcy/wCi6X+6+zvF9990T7926v1EhhSGJI04VV2rXxGdYz3vYQPOxNT7JYopKWvkzgPD&#10;viv4Hnh1KXVbaNfs8v8Ardi/xV5l8yNtr63uIkuImSRd6N8rV5x4o+E1vrGoRXNk32U/8tOrb/vf&#10;7XvX5vnnCyx9X6zQ+I2jIb8Ct39g3H9zf/7O9em+tZfh3RYvD+mxWkXRa1jX3GDofV6EKX8pEtzJ&#10;17WoNB0ua7uG2IoO38q8I8W/ErUteuJY4p2trXd8qwsybq7r48lj4f0/+59sX/0B68Vr834tzjFU&#10;J/VMP7pcYhN9sm3tbPJ9tb7rI3z19a2w2wLXz18MfDMuva8k/wDyyt/vf8CR6+itvy17vCVPERwX&#10;PiPtBI4P4hfEIeE3jgt0WS6dd3P8P3q8uuPip4guJXb7Ts/2EZk/9nq78UNC1KLXLq6n/fW7bnif&#10;5flXe/yVwuxk/havmOIcwzeOL9lh+aMS+U62H4qeIIW3fad/+/v/APi69d8A+NJfFNlvnj2S/wCy&#10;teVeEPhre640U8q7LT+P7v8At/7de6aLoltotksEC4SvpeG6eacvtMdL3SJcpwHxE+G8ms3X27T1&#10;Z7h2/eJ6/erA8MfB28ubrdqf7m3/ALn8de5YFGBXvVMlwVXE/WpR94jmZVsLCLTbVIIF2RL91at0&#10;UV7+xAUUUUAFFFFABRRRQAUUUUAFFFFAEbj5a+GP2iPDp8O/FTVMLsgvlW8j/wCBff8A/HkavufN&#10;fNH7YWg4s9A1tEUbZWspG/ibd8yf+gP/AN9V9Fw/X9jjoR/mPiuLMN9Yy2cv5T5kooor9j1PwHUK&#10;7H4Q643h74meG73+H7WsDZb+GX90x/8AHq46iuPFUvbUZ0pfaO3BVpYfEQq/yn6YxtujU049DWH4&#10;P1keIPC+lapt2fbLSK42/wB3cm7+tbdfhMlyy5T+oaUvaQjLuPpaSlqDUKKKKACiiigAooooAKKK&#10;KACiiigAooooAKKKKACiiigAooooAKKKKACiiigAooooAKKKKACiiigAooooAKKKKACiiigAoooo&#10;AKKKKACiimSf6s0CPi79qjWE1L4o/Zkdv9As4omX+67b2/8AQWWvHa6/4waw2t/FDxJcsu1lvmt/&#10;+/X7r/2WuQr9tyun7LBUon8y5zW+sZhVqf3gooor2NTx9TrPhRobeIviR4dstqsjXiysv95V+Zv/&#10;AB1a/QVPuAdsV8Z/sp6THqHxOa7kVnFjZSSqx/hdti/+gs1fZnpX5PxNW9pjOT+U/cuDKHs8DKr/&#10;ADSJaKKK+SP0EKKKKACiiigAooooAKKKKACqWoxebp93EP4o2X/x2rtFAHyj4h0efStUuIp4mT96&#10;235az4bZrybyol+dq+lfEngaw8TW7pMgSVl+WVUXP/oNc54d+EFto2pfap5PtO37qs27/wBlr8mx&#10;HB9WWYfWKcvd5uY6eaJ3ekQSWelwxytvdVr56+J2pT6l4wvVnXZ9nbyov9pa+ktvy14r8ZfDLW94&#10;mpxL+6l+R9tfWcR0atTLZQoERPLfLrp/h78GYvEGl3Gq22oSwytKyfZ9i7K5r77fKvz19FfDDQT4&#10;f8LRRPu3SN53zf7VfDcGUK1ZVYVv4ZfNyxPGL7wBq9nqkVn9jmm837syRPs+5/uV7P8ADvwj/wAI&#10;vpu6Rf8ASZfv12Hlru3YrE8Wa2vh/Qrm7O7ftKrt/vbTiv0DB5LhMrqTxFKJnzcxzPj74kReHVe2&#10;tvnu/wD0H73+FeV3PxK8R3U/mLqUkI/2FSsXWNVl1vUpbyX78rM//j9VUR2batfmGbcQ4/G4r2WF&#10;lyxNP7p6r8NPiFqupatFp99LJebv+W22vZa8j+EPhCe1b+0rqJoT/Akq/wC9Xry9K/Vsk+s/Uo/W&#10;viMZHN+JvA2k+LLfytQs1n+XarFm+Wvgr4/f8E857WTUdX8GSPKZNrR2P8G7em7+B2/vV+jH3qRk&#10;Ei7Wr63DY6rhZe6XGrKJ+Bl/o+teFb+3a+0+80q7V98X2uB4n3L/AL1fQvwa/br8c/DuS0s9Wm/t&#10;vTPtSPL5yIrpF8m5U2p/dT/x+vun9pD9lLQfjL4buvslpDZa1EjNazwxRRfN8vy7/KZv4K/Ln4r/&#10;AAT8S/BnVEtNegX5/wDl4t1fyt3z/J8yJ83yV9rQxGGzOHJP4jvjKNU/Vn4HftYeDvjXp5+yXi2N&#10;/F8stvdskb/733q9wWQMK/AzRPEmr+G7h59I1W+0q4ZdjTWM7xP/AOO1+hP7Nf7e9jqem/2f48vI&#10;LC9i5a4ZtiS7nl+68sv+5XhZhk8qPv0DmqUOX4T0X/goH8Orvxt8G5p7BY3uLOVJm3t/Au5mr8oa&#10;/bD43Xll4k+C/iaWznjvIfsE7boW3f8ALJ6/E/8Ahr1sjlL2MoHTh/hCiGFppUiX77NsWirGl/8A&#10;IUsv+u6f+h19HOXuHQfsd+yD8O5/hx8D/D9jerGmoNGzT+U3ybt7V7Bq2sWmi2cl3eTLDEv99ttV&#10;fB8ItfDtlGv3VSvhH9vr9pLUND1b/hB9Glmtpng3z3CM6bV33EXyMr/e+T+7X5pToSxuKcTyYx9r&#10;M9K+Jf8AwUO8H+DfEE2lafBLqrxDDywqrpu/3leum+Bv7bnhP4xaxLpR/wCJVqCbdiXO2Lzfv/d3&#10;P/s1+SM00s0zyyszys25ndvvNXQfDpNam8aaUug/a/7T89dv2Fn83b/H93/Yr6mrktGFK53SoR5T&#10;95aj86PzPK3L5v3ttQab5v2GHz/9bt+avKPiN4207wR8UdIudV1kabZXFrFBtmm2RM3mu3/stfCK&#10;PNI83lPW7i6is4GlnkWGNfvOzVS0TXrbXtPiu4PMRJfurMu1q+cvjR8f/wC2opdK8J/6TEn+vvvv&#10;2/8AA6fOj/71Vv2bvit4l8fvc654qjt7VLd0XS9P0JHit5UbckrMjO27ay/w1VKEa0ZOEvhL9n7v&#10;MfS3iDQbbxBY/Zbld8e7dXC2fwP06G/lnnuZJomb5bf+Ba9Jhk86JZNrJuH3WqC+1S001d9zOkI/&#10;2mrycThMNXlz14/CRGUiHR/D+n6DCYrC2S2Vvvba0vxrkH+KXh9G2/bFc/7Lp/8AFVa034gaJqs6&#10;QQX8XnN91GZaunXw/wDDhOIcsjopoVmRldflrEu9H0TTVa5njih/22at3fuHFeIfFzxZNLqn9nRN&#10;IkUX3/mrnzLGUsDQliKi+EInWal8YtC0pkjjFxcq3/PFd/8A7NRY/GrRL+5WLZdQ/wDTSaLav/oV&#10;eEUQwyzS7Yt29/kr8yhxpia1XkhSNuWJ9WadrFpq0Hm2s8cyf7DVoLzXnXws8M3ej2PnXLSJ5q/K&#10;m7/dr0Sv1nDVJ1qUZ1Y8sjGQ+iiiusgKKKKACiiigAooooAKKKKACiiigCOTpXl37Rmh/wBtfCfW&#10;NkSzTWYW6j3/AMG1vmb/AL4316h7e1ZPiXSIte0DU9NnH7q7tpIG/wB1l2n+ddGHn7KvCovss4Md&#10;R+sYWrS/mifnJRRtZG2t99f4KK/eIS50j+XqkOSbgFFFFaAfbX7M+tLq/wAJ9Nj8xpJbN5IJN38H&#10;zblX/vh0r1hu/wBK+cv2OdUMug+INN7QXKXH/fxdv/tKvos53H6V+G5lS9jjasPM/pLI6/1jLaU/&#10;7pNRRRXmnvBRRRQAUUUUAFFFFABRRRQAUUUUAFFFFABRRRQAUUUUAFFFFABRRRQAUUUUAFFFFABR&#10;RRQAUUUUAFFFFABRRRQAUUUUAFFFFABSUtFADfSoLltsMh/2anrlPiZeSWPw/wDEc8LbJotOuHRv&#10;7reU1XTXNNRMMRLkpSkfn5eXkt/eXFzO2+4uJWllf+8zVDTadX75TjyU1A/lqtLnqOQUUUVrqYan&#10;01+xvpsi2/iTUGVfKkkggVh/fTez/wDoa19NivDf2S9Lms/hrLNJ9y8vZJov93aiH/x5Gr3GvxHN&#10;6ntsdVkf0hw/S9jltKI6iiivJPowooooAKKKKACiiigAooooAKKKKACiiigArM1fS4NasJrSdFdJ&#10;VZPmXpWnRWco86swPONC+E9rpOtfa2fzol+6jr/tV6Eqqi7V4p/PrS5rGhhqWHjy0o8o7i1R1TTb&#10;fVbUwXK74mq9RXUI82ufgj4fuLiWXdcpvbftSWuo0vwXpOkRbYrON/8AamRWrfNH41w08HQpS54w&#10;K5pDI41hTaqqi/7NS0UV3EhRRRQA3pXlnxq+COh/Fzw1d2d9aRmd422SbF3btjr/AN9fNXqfWirp&#10;1J0p88Bxlyn4h/Hj4J6n8FvFt3Z3O59Padktbj5P77/J9+vNa/Zj9pz4HxfGDwBqNrastnqrxbUu&#10;PK3/APju9a/HfxD4e1DwrrN1pWq232PULXb5sO5H27k3/wAP+w9fomW4+OKp2n8R69GpzRPQNH/a&#10;W8e6D4Sl8OQan52mSxNE32jfK7K2/f8APv8A9uvL6KK9aNKMPgNQqfSv+QlZf9d1/wDQ6gohfybi&#10;KX+62+rn8AH72eE5hc+GrKVf4oq/Ir9tqz1Wz+Pmtf2pcx3IlaWW12RbNlv9quNiff8Amf8A2q/R&#10;v9kv4qQ/Ev4S6VdFVtrqJNj2/mb9vzf7i1q/Gr9mjwj8cbeJdcs1+1RNuSffLkfe/uOv99vzr89w&#10;uI/s/FydU86nL2U/ePxV/hr70/Yd/ZQul1i38ceIkkikjV/s9p8uF3ebE/8AF833Er3DwV+wD8PP&#10;BuvW+qG3+3zW770y9wm35GX/AJ7+9ek/Ff43eEvgL4b8++uY4Ui+WO3Xzf7y8fKjf369TF5o8XH2&#10;WF+0XUr8/uwPUby8g0+3eeeTZEi/M1fCX7QXxL0G5/ao0O1nu1u9Nl8PxRLHMrNElx9ql+bYy/e2&#10;fxVw+oeNviP+2B41vdN8N6nLpvhHyntWuzBA/m/c/hdYnX5Xr60+Bf7LPhz4U+D4bG6h/tLUpkV7&#10;y5ZpVLS7EVv+WrY+ZP4a+cxeAp06EqdSXvSMeWNP4jxBdSsfGEUui+HrNby7uG2bbdfK+6+/+LZ/&#10;ceve/gv8NPEHgXwBouimO1triz3+bNcWyyu26V3/AL/+1Xqmg+FNL8ORmLT7NbVW7b2b/wBCrcGK&#10;+ey/Bwy2nKnT+0RKRGiN5e1m+evDPino+q2epy3XnzvaO3yfvfu/O9e75qpfadBqFu8Fwm+Fv4az&#10;zHBrMKEqDlykRlynyZToZmt5UlibY6/xpXr/AIg+CSTyI+m3Pkrubenlb/8A0J6yrX4JalJMizz+&#10;TFuyzbFf/wBnr8flwrmlGvelM25zr/hD4hm1rRpo7pt8sUvyuzfw7ErR8ZfDmx8VbJd32a4X+NF+&#10;9Wr4X8K2vhWxMFtzubczVu/Wv1+hg3PCRoYr3jHm948O/wCFD6j93+1Y/wDf8j/7Ou58L/C/TPDb&#10;ea3+ky/9NVruPxo/GssPk2CwsualTDmkNWNUXaq8VJRRXuEBRRRQAUUUUAFFFFABRRRQAUUUUAFF&#10;FFABTJP9WafSN0oE9j87/iVpr6X8QvEtsy7Nt9Lt/wB3fvT/AMcrmq9M/aQsTY/GDWnP3bhIpV/7&#10;9Iv/AKEleZ1+6ZdU9rhaUv7p/MWZ0/Y46rS/vBRRRXo6nlHvP7IepND431ay3fLPZeaP+Aso/wDZ&#10;6+tlz+lfEn7M+ofZfi5psf8Az9RTxf8Ajm//ANkr7dWvx/iKnyY9n71wfU58t5f5ZElLRRXzR9yF&#10;FFFABRRRQAUUUUAFFFFABRRRQAUUUUAFFFFABRRRQAUUUUAFFFFABRRRQAUUUUAFFFFABRRRQAUU&#10;UUAFFFFABRRRQAUUUUAFFFFAEZNedftAag2nfCDxFJH99oVi/wC+3VP/AGavRW/rXlX7TUnl/B3W&#10;V7yNAi/9/UrswUebE0o/3keVmkuTBVZf3WfEFOoor90P5lCiiik9gW59y/s42rWfwc0BX++yyS/9&#10;9yu39a9N71xnwhXyvhf4VT/qGwN/44tdnX4Ti5c1ecv7zP6dy2PJhKUf7sR9LSUtcx6QUUUUAFFF&#10;FABRRRQAUUUUAFFFFABRRRQAUUUUAFFFFABRRRQAUUUUAFFFFABRRRQAUUUUANb0r8/P2/P2Z7Fr&#10;W58eaDYXLaj8v2qG1Vm83/URJu/3U31+gZ9ax/FXh628VaFdabdrvhnTBrrweIlh6qkaU5csj8Ef&#10;4aK7345fCu5+D/xE1Dw/LBcpaQbfIuLv/lqmxH/uJ/G9cFX6pSlGtDnie1AKKKK0KPUv2f8A4/a5&#10;8C/FlvfWM+/SZZV+2Wm37y703v8A72xK/TzwN+158PPFHh+0vLvxDp+m3MsCStBdXkUTIWVDt+Z/&#10;9qvxxpleNjMspYv3pHPUoxkfp3+0V+3bo/hHRfI8FXdrqup3HyxzQyrKi7XTO7a/93fXyJ8K/h34&#10;4/au8YWj65eXd5pluzP9rmi2fe3/AHPk2t/qtteL+D/Ct5428TWWh2LRpd3TMkTzfc+VHf8Ah/3K&#10;/Y39mv4J2PwV+H1jpkQea6jVg81xtd/9bK/3ti/368rE+yyqjy0viMZctCPunW/Cv4V6N8KfDNrp&#10;GkW3kwxL/eruO1GRRXxk5yqS5pHmi0UUVIBRRRQAUUUUAFFFFABRRRQAUUUUAFFFFABRRRQAUUUU&#10;AFFFFABRRRQAUUUUAFJS0jUAfG37Wln5PxKsptvyT6eo/wCBb3rxOvob9sS28vxF4euP+eltKv8A&#10;3y6f/F1881+yZHLmwNI/nPiSPJmtUKKKK+h1PmNTuPgjefYfiz4ak/6efK/76R0/9mr76Ffnh8OJ&#10;fJ+IXhiT/qJ2v/o1K/Q+P7o+lfl3FMbYqD/un7TwPL/ZKkf7xJRRRXxZ+lBRRRQAUUUUAFFFFABR&#10;RRQAUUUUAFFFFABRRRQAUUUUAFFFFABRRRQAUUUUAFFFFABRRRQAUUUUAFFFFABRRRQAUUUUAFFF&#10;FABRRRQAxu9eK/tYXPkfC8Ju/wBbfRJ/6E3/ALLXtTd68Q/a2/5Jnb/9hCL/ANAevRyv/faX+I8T&#10;Ov8AkX1/8J8d0UUV+56n8z6hRRRWdTY0p/xEfoR8LYvJ+HHhmP8AuaZar/5CWuqrA8CxLD4N0RV+&#10;6tlAq/8AfC10VfglX+LI/qXC/wACHoLRRRWR1BRRRQAUUUUAFFFFABRRRQAUUUUAFFFFABRRRQAU&#10;UUUAFFFFABRRRQAUUUUAFFFFABRRRQAUUUUAfC//AAUU+CjeJNHg8V6bZPPqNouyXbKifuv4vvN/&#10;s1+b9fuh8XPCK+N/h/rWlO+zz7eUK/8Ad+Rq/ETxboP/AAivirWNFaXzvsF1La73XZu2vsr7/JMT&#10;7Wl7L+U9XDT93lMqiiivpDrCmU+igD7j/wCCcvwft9bvNQ8X3nl3MccqxJC0XMfDr97/AIFX6Qqu&#10;1K8M/ZB8DWHgn4M6Sthb/ZzeKt3L87tuZ0Vv4mr3XPAr8vzKv7fEyZ41aXNIdRRRXmGAUUUUAFFF&#10;FABRRRQAUUUUAFFFFABRRRQAUUUUAFFFFABRRRQAUUUUAFFFFABRRRQAUUUUAfL/AO2an73wm3/X&#10;0v8A6Kr5pr6b/bK/49/DH+/P/JK+ZK/XeHf+RfH5/mfz5xX/AMjSp/26FFFFfUanx+pseDH8nxfo&#10;Tf3b63f/AMipX6LW/wDq1+lfnJ4V/wCRr0T/AK/Iv/Q0r9G7f/Vr9K/NOK/41L0P2Lgb+FWLFFFF&#10;fCn6iFFFFABRRRQAUUUUAFFFFABRRRQAUUUUAFFFFABRRRQAUUUUAFFFFABRRRQAUUUUAFFFFABR&#10;RRQAUUUUAFFFFABRRRQAUUUUAFFFFADG6GvEP2to2b4Zwsv8GoRM3/fDV7f1zXkP7UFv53wn1CX/&#10;AJ4TwP8A+RQv/s1ehlsrYul/iR4mdRvl9f8AwnxVRRRX7pqfzPqFFFFZ1NjSn/ER+hvw5l+0eA/D&#10;su7du0+Bt3/bJa6T+I/SuT+Ev/JMfC//AGC7X/0UtdX/ABfhX4LV/iSP6kwkuahD/CiaiiisTrCi&#10;iigAooooAKKKKACiiigAooooAKKKKACiiigAooooAKKKKACiiigAooooAKKKKACiiigAooooAhmi&#10;EsLIf4lxX43/ALZ3gODwH8eNdW2klddUll1JvO/g33EvyJ/s/JX7K1+T/wDwUc2/8L6s9v8A0C/m&#10;/wDAi4r6LIpS+s8qOzDfGfLFFFFfoJ6gVLbWc9/dRW1tBJc3ErbIooU3uzVFXVfCL/kp3hf/ALCM&#10;X/odZzlyQJmftJ8G7BtO+GHhe3eJoZV0633oy/dbylruD1rJ8K/L4c0r/r1i/wDQBWse9fkdSXNN&#10;nhS3HUUUVAgooooAKKKKACiiigAooooAKKKKACiiigAooooAKKKKACiiigAooooAKKKKACiiigAo&#10;oooA+YP2yG+bwuP9q5/9pV80V9HftkybtR8Lx/xrHdN/6KP/ALLXzjX69w9H/hPifzzxRL/hUqBR&#10;RRX0+p8lqa3hH5/FWiKv/P5F/wChpX6NQf6lfpX52eA4fO8eeHY/72o2q/8AkVK/RO3/ANUv0r8x&#10;4ql++pI/YuBv93qE1FFFfEH6iFFFFABRRRQAUUUUAFFFFABRRRQAUUUUAFFFFABRRRQAUUUUAFFF&#10;FABRRRQAUUUUAFFFFABRRRQAUUUUAFFFFABRRRQAUUUUAFFFJQAzvXl/7SSb/g3r3t5Df+R0r1Cu&#10;L+MVsl58L/E8TLu/4l07/wDfKFq6cJLlrwl/eR5uZR58JVj/AHZHwDRRRX7stj+YnuFFFFMD7y+B&#10;OqJqnwm8NzL/AAWwt/8Av38n/stegCvIv2X7+O8+EWmxIcvbTzxSf73msx/9Cr10dTX4VjY8mJqx&#10;/vM/pnKantcDSl/dQ+loorkPWCiiigAooooAKKKKACiiigAooooAKKKKACiiigAooooAKKKKACii&#10;igAooooAKKKKACiiigApKWigCJvkUt+Nfj7+3L4s0/xZ8edS+wz+d/Zvm6fP8rfLKlxLvT5v96v1&#10;h+IHiK28J+D9U1S8fZDbwSvu/wCAtX4e/EXXovFXj7xHrUDb7e/1Ge7V3X+F3319VkFL97Kqd+Gj&#10;73Mc/RRRX3J6IVq+Ete/4RXxRpWseR9p+wTrceTu2bttZVFZz96AH7wfDvUBrHgTw/fbdhuNPt5d&#10;v93dEprpj2rh/gr/AMkp8Kf9gy1/9FJXcdq/I6q5asjwp/ELS0UVBAUUUUAFFFFABRRRQAUUUUAF&#10;FFFABRRRQAUUUUAFFFFABRRRQAUUUUAFFFFABRRRQAUUUlAHyF+15c+Z460q2/552W//AL6kb/4i&#10;vB69c/akvvtnxYuI93/HrZxRf+z/APs9eR1+z5LHlwFI/m3iCpzZlVl/eCiiive1PntTrfhNbfbP&#10;if4Yi/6fon/75fdX6CdE/CvhT9nmz+2fGDQPlwsbSyN/wGJ6+60r8r4ol/tUY/3T9u4Ij/sMpf3i&#10;Wiiivjj9FCiiigAooooAKKKKACiiigAooooAKKKKACiiigAooooAKKKKACiiigAooooAKKKKACii&#10;igAooooAKKKKACiiigAooooAKKKKACiiigCNqy/EWlx61oeoWE/+pureS3b/AHWUqf51rHpTJBmN&#10;vpTjK0rmVWPPBxPzOorY8a6dHpHjDXbGBNkVrfTxRJ/sq77Kx6/e8PL2lGEz+W8TT9lWnEKKKK6d&#10;Tl1Pqz9jzUI5PCOt6fn/AEiG989h/ssiqv8A6KavoU/dr5L/AGPdYa28V63ppX/j6tEn3/8AXJ9v&#10;/tWvrTPWvxbOqXscwqn9E8M1vbZXS/uklLSUteGfVBRRRQAUUUUAFFFFABRRRQAUUUUAFFFFABRR&#10;RQAUUUUAFFFFABRRRQAUUUUAFFFFABRRRQAlBpayPEWu2vh/Sbi+vJPJt4vvPRGPM+UD5W/b++M6&#10;+B/AQ0Kyms21HUPla3lfL+V91vlVv9uvy3r139qT4wS/GL4pXupLcx3OlW+1LN4f7uxN/wD4/XkV&#10;fpuWYb6vQ5WexQjyxCiiivWOgKKKKT2A/c74Kf8AJKfCn/YLtf8A0Uldx6VwXwNmWb4T+FW/6h1v&#10;/wCilrvfSvyKv/FkeFL4haWkpayICiiigAooooAKKKKACiiigAooooAKKKKACiiigAooooAKKKKA&#10;CiiigAooooAKKKKAGmmvwtPPaq903lROx+6q01qzOcuWLZ8E/GzUk1j4seJZ0bG268j/AL9qkX/s&#10;tcRV7W9SbWNY1DUGXY91PLcN/wACffVGv3bBU/Y4eEP7p/L+Pqe1xVWr/NIKKKK7Tg1PZv2U7Bbr&#10;4nSzN/y7WMrL/vb0X/2avspRwTXzB+xxpqvfeJL90+ZUgjV/97cz/wDoKV9RV+OcQVOfHT/un9A8&#10;KUfZZXD+8Pooor54+yCiiigAooooAKKKKACiiigAooooAKKKKACiiigAooooAKKKKACiiigAoooo&#10;AKKKKACiiigAooooAKKKKACiiigAooooAKKKKACiiigApklPooA+FP2itLfS/i3rLlFSK6SK4i2/&#10;xfIiN/48jV5pX0H+2Booh8R6BqqKf9Iga2Zh/stvH/obV8+V+z5LU9rgaUj+buIKP1fM6sQooor3&#10;tT53U9G/Z81v+xfizozNLshuma1f/b3I+3/x7bX3UvP4ivzc0XVJNF1rT9Sj5ls54p1/4C++v0b0&#10;+6S8soLiFg8ciKyuO4r8u4oocmIjV/mP2jgnE8+GqUP5S9RRRXxZ+lhRRRQAUUUUAFFFFABRRRQA&#10;UUUUAFFFFABRRRQAUUUUAFFFFABRRRQAUUUUAFFFFABRRUFxcxWsTSSyKkS/eZmoAJpEhjLM2xFr&#10;82f27v2oLHxpDdeBNIP2q33I0827Z5X/AB7yp96L5v4/4q7P9tD9s7+zEuvBngy5QXn3Lq+Ta/lf&#10;N/B95f4a/PGvr8py3/l/VPQoUPtSGR0+iivtD0AooooAKH+5RTKQH7cfs2zfafg74ab+7Zwr/wCQ&#10;kr1CvlP/AIJ4eNb7xV8DxDqd2bm7srpkTcqLsi/gX5f92vq4V+UY2PJXnE8Op8QtFFFchmFFFFAB&#10;RRRQAUUUUAFFFFABRRRQAUUUUAFFFFABRRRQAUUUUAFFFFABRRRQAUUUUARnr+FcV8X9cXw78N/E&#10;d80phdbRo4nX+GVxsT/x5lrs/wCL8K8L/a2177D4DtNLjkVX1G7VHiP8US/M3/j3l/nXbgabr4mF&#10;Jdzyc2xH1XA1av8AdPkOiiiv3JbWP5meruFFFFMFq7H2F+yZo8ll8N57uVf+P2+kmRv7yrtT/wBC&#10;R69wP3vwrhfgvoqaB8L/AA3aBDG7WiTOrdQ8nzsP++mNd0O1fhePqe2xM5/3j+mcpo/V8DSp/wB0&#10;kooorjPWCiiigAooooAKKKKACiiigAooooAKKKKACiiigAooooAKKKKACiiigAooooAKKKKACiii&#10;gAooooAKKKKACiiigAooooAKKKKACiiigApKWigDwz9q7RP7S+HAvVGW067jlb/db5P/AGda+PK/&#10;Q/4gaB/wlHg3WdMIUvc2zxJu/vFfl/8AHq/PDY6Ptav0zhatzUZ0v5T8U41wvJioV/5gooor7nU/&#10;Nwr7p/Z+8QDxB8LdGcsGmtYvsr4/6Z/Kv/joWvhavpP9jvxJtm1vQJX4bbeQJ/45L/7S/Ovj+JcN&#10;7XCKa+yfd8HYv6vj/ZP7R9R0UUV+VH7wFFFFABRRRQAUUUUAFFFFABRRRQAUUUUAFFFFABRRRQAU&#10;UUUAFFFFABRRRQAUUgrB8VXWq21l/wASq2864b/x2iPvAS+IvEWm+GdMnvdUvIbK1iVmd5pFRf8A&#10;x6vz/wD2tP23zqFnL4c8FX6yR3SMkt9Zz7tkTean3opfvfdr6I8SfATxr8VpNVh8YeLGi0S4aH7P&#10;ZaW0tuyoq/OrfP8AxNWv4T/Yz+GHheztIZPDNhqUtuqp5t9axTb/APe3L81ezhpYbC+/U96R0R5Y&#10;n5OW3w08deJ2+3W3hPxFrD3X+kfaLfTLiXzd/wA+/eqfNXpvhH9ib4p+LtHg1BNJbSvM3Zt9Wtrq&#10;K4T5mX508r/Zr9cdH8GaDoEEUGn6NYWcUS7ES3tkTavpW2saouFXiu+pntT7ETSWJkfkj/w77+K3&#10;93Tf++br/wCR6474ifslfEX4a6bFeXukyanDLL5OzS7a6ldPkdt3zRJ8vyV+0XNZer6DY69Zy217&#10;ax3MTrt/fIrVlTzyvz+8EcRI/A+5hns7iWCeJoZYm2Swuux1b+5Ta+pP29PgdH8L/Hqa7YpBBpWr&#10;ttitootv7353d6+a/D2g33ifVrTTNMga5vbhvlhSvtqGIhWpe1ielGXNHmM+mV+m/wCz/wDsA+Fd&#10;B0u01Txdbf2xqzxMksUwV4fv/wBxt1e2Tfsj/CqaHyh4O0hD/eWwg3f+gV4lXO6MJcsTmliYn5s/&#10;ssftKt8AtWvZLxtQvNPuNmyxt/nTf8+75GdP71fqr8Pvit4d+JWjwajo2pW1xFP9xUuInb7zL/Az&#10;f3a+bPFP/BNjwFqFxLPpU99ZlmZzC0/yj/d+WvF4/wBlP46/Atf7Q8Ha7dat9lb91p1pK0UT7v8A&#10;Y83b/GzV5mJ+qZh78ZcsjGXs6p+mNKcV8BeF/wBqL44/DzS7qTx74Inv0t91w00LxJsiRfm/jb/a&#10;r6a/Z9/aI0f4/aH9v02BoZYl/fxO3+ql2puT/wAfrwa2DqUo8xyypuJ7LRRRXEZBRRRQAUUlLQAU&#10;UUUAFFFFABRRRQAUUUUAFFFFABRRSUALRRRQAUUUUAFFFFAEJ7V8f/tZeJBqfjuy0tG3xadbbmX+&#10;7LJ83/oKLX19cOqwux42ivzw8e+Im8WeNta1bfvS5uWaLf8A88vuJ/45sr6zhrD+2xntP5T894yx&#10;fscFGh/MYFFFFfrOp+HahWl4c0hvEHiTStLV2QXlzFBvT+Hc+2s2vWf2Y/D/APbXxTt7llbytPgl&#10;uWyv8X3F/wDQ/wDxyvNzCv8AV8JOqerleG+t4ylS/vH2tCuyFFX+7UrdaSOlbrX4af05HRWFpaSl&#10;pFBRRRQAUUUUAFFFFABRRRQAUUUUAFFFFABRRRQAUUUUAFFFFABRRRQAUUUUAFFFFABRRRQAUUUU&#10;AFFFFABRRRQAUUUUAFFFFABRRRQAUUUUAQycxke1fAvxk8O/8Iv8TNcstn7qWf7VF8u1Nsvzf+O7&#10;tv8AwGvvv3718vftgeGRHc6L4hiTG/dYztu/4HF/7Vr6fh3E+xxij/MfDcXYT6xgPaR+yfN9FFFf&#10;r2p+C6hXbfBrxX/wh/xI0a9aXZavL5E+G2Ltl+X5/wDd+9/wCuJorjxVKOIozpS+0duEryw2IhVj&#10;9k/TBfmRSDxUmK4L4OeL/wDhNvAGlai8m+68oRXH97zU+Vv/AIr/AIFXd7utfhNSnKlUlCXQ/pzD&#10;V44ijGrH7RJRSUtQdQUUUUAFJn3oPevDv2nvj1b/AAR8A3WpLG8uoSLst0UK21uF+b5v9qrp05Vp&#10;8kS4x5nY9M8T+PND8Hw+dql/HbL7/N/n7teC6x/wUI+EmlahcWbaxI8tvK8Tf6FdfeX/ALZV8PeE&#10;/BvxK/bE1iW8uNRW40ptT/0mF937j7m5k2o33Vl/jr6K0X/gl1osluj6n4p1OGX+7bNF/wCzRV9F&#10;9SweH93Ez946fZxj8R734H/bP+GPxAkuE0vXGzb7PM821nTG7f8A30X+5Xt2m6lb6vZRXds/mQSD&#10;KtXwtqX/AAS60eLY+m+KNQlmVl/4/Gi2/wDjsVfaPgXw6PCPhay0s7f9HVh8n3eXZv615WLjho/w&#10;JGMuX7J01FFM8yvPMR9FM8yn0AFFJRmgBaKj8xd23dT6AFoopKAFopnmUeZQA7tXyX+1T+2ZP8Cd&#10;f0/SdN0NdYeXd5ri9WHb8qfwtE39+vrSvlH9pD9iHTPjd4uTxJaXzaZqDrtuXVv9btRFT+Bv7ld2&#10;B9h7X9/8JrT5eb3j2j4J/FzT/jR4GtPEemr+4uN+AA/8Mrp/Ei/3a9Erhfg/8LdL+EHg630HSo/K&#10;t4d2F/4G7f8As1d2DXNX5Pay9n8JMtx1FM8yjzKyIH0UUlAHzj+3f4eXWP2ffEFysW+Wyi81fl/2&#10;0r46/YO/Z/1PxR8RNP8AF98Ps+labu2Rsv8Ax8b4pU/v7l2uv92v1A1vR7TxDpdxp94nm2867GWq&#10;PhXwdpPg2zNrpdslsjfe2/xf53V69HMJUcNKhE6Y1OWPKb9PooryDmIJZlhXe7Ki/wB6vEPiR+2J&#10;8NfhjcW9vqutbp5921IYJZfu7f7iN/frzX/goF8bLz4b+C7TRNNuZ7TUdX3LHNCqnZsaJvmr5T/Z&#10;f/YyuPj5os2u6nqb6bpTf6hrNsu/zyo+7cm378Ve7hMBT9j9YxEvdOmNOPLzSPsfS/2/fhBr15b2&#10;J1Rke6lWBN9ncfxfL/zyr3rwX4k8PeJLNp9Bnhmh3fN5S+y//Y18cal/wS30BbfNj4q1SSXb924a&#10;LZ/6Kr239k/9nJv2fdC1Wxkuvtjz3ksyzN/dZIl/uL/zyqMTDCez5qEwl7Pl90+haKKZXinMPpKb&#10;5lFAHxB8e/2+tU+DvxM1LwvF4V/tKK1SJluf7RWLduTd937O9fYfhLVpNe8O2l9cJsll3bl/4Gy/&#10;0r8jf25f+TjPEH/XC1/9FJX6yfDH/kSdN/7a/wDo1693MMNTo0KU4x+I6akYxjGx1lLTN392n14R&#10;zBRRSbqAFopnmU+gAoopKAFopnmU6gBpr5Q/aw/bGvf2c/GWlaLb+HP7ZS8s/tXnfblt9nzsn/PJ&#10;6+sO9fmL/wAFQv8Akrnhj/sEf+1Xr1MsoxxGJ5Jm9GMZS94+xP2TP2grj9ozwLqWvXOkDRmstTls&#10;RD9p+0btsUT7t2xf+ete7tXxd/wS6/5Iv4g/7GG4/wDSe1r7QWufGU40q8oxIqR5Jco6iiiuMzCk&#10;paSgDzT49eLF8KfDLVplcLcXUf2WH5v4pPl/Rdzf8Br4Tr6B/a48YHUNe03w9DL+6s1+1Tqrf8tW&#10;+7/wJV/9G14BX6tw3hnRwrqv7R+C8X4761j/AGMfshRRRX1x8NqFfVn7IXhz7J4b1PW5E+a+nWCP&#10;/ci/+zZ/++a+U/ndtq1+hHwx8Mr4R8E6LpO3ZJb2y+aP+mjfM/8A48Wr4rifE8mHhR/mP0XgzCe1&#10;xcq/8p11FFFfmB+3BRRRQAUUUUAFFFFABRRRQAUUUUAFFFFABRRRQAUUUUAFFFFABRRRQAUUUUAF&#10;FFFABRRRQAUUUUAFFFFABRRRQAUUUUAFFFFABRRRQAUUUUAFFFFAEW3pXBfGrwn/AMJl8O9XsIUD&#10;3Qi86BfWVfmUf8Cxt/4FXoPtUbKGUhq0pVJUasasfsnLiaMcRSlSl9o/M6iu3+M3hF/BfxG1WyVd&#10;lrLL9qtf91vm/wDHfnX/AIDXEV+7YWvHEUYVY/aP5jxWHlhMROlL7IUUUV1nFqfQv7JPjP7FrWo+&#10;G55f3Vyv2q2/3l++n/fOP++K+rc1+cHhXxBc+E/Eum6vaf8AHxZzrL977399P+BpX6F6Dq1trui2&#10;Wo2rb7e5iWWN/VW+avyfiPCexxXtY7SP3Lg/MPrGE+rS+KJsUUlLXyR+ghRRRQBHX5Vf8FAPiVc+&#10;MfjG/hTT2vtmneXFLb7v3U7SxW7psTd81fqrJ92vx1/aK3f8Nd6h5v3v7R03/wBJ7evockjH20pM&#10;68P8R+iX7HvwztvAPwX8PSPpsOn6pf2cVzdFYFSXe0Sbt3y/7Ne9elc54A2/8IZom3p9ji/9Aroz&#10;6V4mInKpVlKRzz+IdTGcRruanDpXIfFHxE3hPwDrmqqm9rW0lfZ/wBqzhHnlykHz5+1P+2VZ/COC&#10;60nRvLudeZGSKN137W/erv8AllVtu9Fr5U/4XR+0l48k0rXtP0zWPsMTfaIv7M+1Jbzqyfx/vfnW&#10;uV+AOjwftCftHPPr6zzQ3F1/aSwvLv2/6VF8n+781frT4f8ACumeG9FtNNtLOGO3t4kiVFjX+Fa+&#10;mrSw+WxjTcOaR2S5aR8BfBz9u7xZ4f8AGUvh/wCJFrFZlmXY7RS74vkZ/n82X+Pcm2v0H0HXrTxH&#10;pcN9Yv5lvKvy18Qf8FFvg7odj4PXxnZ2i22p27ffi+Tdve3i+aut/wCCcvxKufF3w5utGulk83Sp&#10;fK86aXe0n3W/9nrnxdGliMN9apR5QqRjKPNEv/tyfHbxV8EbLSLzw48Ae6ljhkW483Z9y4b+B1/u&#10;LXlHwv8A29vEniLwbLp0vhvUtb8UpI7SzaTBviRN/wAv3rjf/erW/wCCon/IB8P/APX1F/6BcVu/&#10;8E2/B+kXnwpuNXnsYZr37ZKm9olropwoUsDGrONw932fMeB+J/2mP2gvCsUuq6vo9zptov3nuIrp&#10;EX+H/nr/ALa19Tfsg/tew/Ga1TQ9ekgtvEsSMzonyJL9z5l3yu38de9/ET4e6P418J3+lXdlbbJo&#10;sK3kr8vO7/2WvyQ+Gk2q/BD9pHStMs7yOa4t9WtdPnm8r70TSxb/AJaumqGYUJcsOWUS48tWJ+xP&#10;jG8lsPCup3UDbJooGZWr81vDf/BQbxn4e+JWPEsUV54ctbqeKeGxSV7hl2uqffuNn39lfov4quRe&#10;fDi9n/562O7/AMcr8k/2efD9j4q/aq0rStTiWaxuLzUvNhdfk+W3uG/9krHK6FKVKrKrHYijGPLL&#10;mPof4o/tPfGbxVdRXfg7wbrdhp67vN+0Wsqf3P8AnlL/AL1cv8If2+PGPhbx8umePYl/s95Ft5/l&#10;laaBvNTe7ebLtRUTfX6SWnhvTbOzS2jsYfK/65rX5t/8FHPhBZ+EPFGn+KtO8q2t77bby26RbN0r&#10;NK+/d/wGtMHWw2Kl7CVMunKMvdP0d8I+KLLxp4b07WdNnW4s76CO4idG6o6K3/s1fCP7XP7XXj34&#10;TfG/VfDmgmxOmW8EDr5wn3/PEr/wSpXrH/BOnxxqHir4KfZNRZX/ALNvGsoNi/8ALKKKBEr47/4K&#10;D/8AJz/iD/r1tf8A0nWssDhIRx0qM9iKdP8Aecp+g37IPxI1n4rfA7RfEuvPE2oXXniXyd+35biV&#10;B952/hVa2vj38eND+BXhWTU9TlU3TDZbW/y7pZNrsq/fX+5Xn/8AwT3b/jF/wv8A9vX/AKW3FfGP&#10;7e/xcl8ZfFC58OW14tzp+kTskq7G3xXCSyps+b/YasKOEjiMdKH2SI0+apym9r37a3xT+JviedPA&#10;WmTTWiRbmtkSfzU+f/YuKr+D/jR+0r4D0+0s59F1bUoYn+a71lLq4lbc/wDG/m/7Vfaf7Knwq0Pw&#10;98KPDWqDTbV9Qv8AS7WaS48hfnVokavbJNH0+ZNr2Nuy/wC1EprSrjMPSk6UKQSqRj7pHpl7J/Y8&#10;dzd7UZUZpK+Of2gP26odD8RXfhDwdbyalrHz28Etuu//AEre8SxfJKjff219IftAeJJ/B/wp1vUb&#10;T5JooH2/98NX5dfst/ELwrpvx0u/FHxDu7a2tZYnuvtEsDyp9q+0RP8AdVG/g30svwkasZ15Q5uU&#10;ujT5vePQ/wDhZH7UVnqVx4kk0HX/ALPPAieS63X2RP8AbVPN+981fQn7In7aX/C1rqLwv4s8mz8R&#10;/N5TIuxLj/Wu+3dK7fKiLXoF1+2p8CZrD7M3jC0eLbt8r7DdbP8A0VX50v8AEjRfDH7SyeKvDkS3&#10;+lLKiQJb/wCj7t1v5T/wf33rtjSWMpzjOly2L5eaPwn7P0tVrOb7RbpJ/eqzXyRwHwb/AMFMvAOo&#10;axoWieI4HjSy0vzXuN+75t/lJ8tcl+w1+1B4X+H/AITTwpr9yum+SdvnXDIqS7pbh/k+b/aSvv3x&#10;f4O0rxvok+k6vbLc2kv3kdf9oN/7LX5//GT/AIJzzaSyXnhC8kS3i3vKk3z7vubfvOv+3X02DxNC&#10;vhvqtc7KcoyjySP0O0fXtP1638/T7uK8i/vRNWka/Gvwn8Zfij+zbrVrZXkk0STSrdS2d9P9oZ03&#10;/wALb32/cr9J/wBm/wDaK0z48eFYr2ALFqcS7Lm3Xd8jbIt/8P8AeeuDF5bLDx54e9EipRlA9Q8U&#10;eLLHwrpE2oX0myKLqq/eb5ttfnx8VP28vGfirxYmi/Dm1gvNqt88UUu+X5Eb5fKl/wB6ut/4KafE&#10;fV9DtfDvh3Trn7Na3v2j7Vt+V22/Z3T5q0P+CefwX0GXwRD4xubNZtQuv45vn/jlX5f7tdmGo0sP&#10;hvrVWPMXTjGMeaR4lovxc/aX0GTULz+x9bv4rqdrr/TvtUqRf7EX735V/wBiv0E/Z98Sa74s+GOl&#10;an4kjWDVpoojPCgb5X8pGdfmdv4t1ehf2RY7dv2O32/3fKWprazhtItsESQp/dRdtefisXDER5YQ&#10;5TGVTmPx4/bl/wCTjPEH/XC1/wDRSV73N+214n8YeC/7I+F/hXVLm9s/9bM9r8i7m3f8spf96vBf&#10;24f+TjPEH/XC1/8ARSV+nvwV+Hfh7w34Ot5rHSrSGW63ea6QqN213r6LFVaVHDUpVY8x0ylGMYn5&#10;6W37anxf+HXirT4vFFt5MXmrLPaXC3G9ot/z7Ea4/wBl6/ST4S/EO2+J3gbS9ftlZBdQRStE/VGZ&#10;FfH3m/vV8gf8FNvBOm6b4H0LXra0ghuJdTitXdYl+75V09bv/BM/W7m8+HupWU88kyQ3Evl733bP&#10;ufLXBi6VLEYT61SjykVIxlHnifYfiTxJZ+FtJl1G+k8q3i+9X56fFT9unxt4w8b/ANh/DKzjv4kX&#10;/llFLvl+593ypa73/gpV8VpvDvhzSPCdmJkl1V5d9xDLs8rymt5f/Zqr/wDBOT4N6fH4RuPGF8sN&#10;5cXsmYFaD/VJ8yfe/wCA1GEo08PhvrVWPMFOMYx55HiEPxo/aQ+HcGq6rqemaw9lJK17I+rfanit&#10;1+9sT978i/L92vrX9lf9rq0+L2l2lhqzRQ65FEiyovy/Nt+d/mdm219Fa94T03xBpF3p93aQvb3E&#10;TRMjRqeGXbX5FftB6bL+z/8AtEar/wAIrLJYeVI13Em/5Pnd/k2/3P8AZrWj9XzKMoqPLIqPLVP2&#10;Qzld1fLf7VH7Xtp8G9PuNN0l4rrXnjdYkYbtrbG2P8rr8u7ZXtP/AAmjx/Cz/hIGT955G/b/AMC2&#10;1+YHwRtIP2kv2morrWop3tJWW9W3efft2SxJs/3a5MBhIylOrV+GJlTj/MdFN8aP2kvH1vp+r6dp&#10;msfZIp11CJtJ+1JDcLs+4/7354vn+5/uV3fwp/bu8Z+D/GL6L8TbOOwhZfvNFLvi+Vvv+bL/ALlf&#10;oFonhfS9A0m002zs4Ibe3iWJEWNR8qrtr4j/AOCj3wZsW0Gw8YaeI7KWyEhuVWD/AFvzxInzf8Cr&#10;ro4nC4yp7CVPlLjKMvcPuTQfEFn4h0uG/spPMt5fu/8AfW2vzd/4Khf8lc8L/wDYI/8Aar16r/wT&#10;V+K134k8Nav4WvPOmfRfK2XE0+/zfNe6lryj/gqJ/wAlc8L/APYH/wDar1GAofV8w9mFOPLV5T2n&#10;/gl1/wAkW8Q/9jDcf+k9rX2d/DXxj/wS6/5It4h/7GG4/wDSe1r7O/hry8x/3mZjV/iD6Wkpa84x&#10;IzVDVtUt9J0+5vrmVYbe3jeWR2/hVeW/lV/0rwj9qjxsdC8JxaFBNsutVOH2feWBfv8A/fXyr+LV&#10;14PDyxVeNKH2jzMyxccFhZ15fZPlvxb4im8W+KNS1i43ebeTtLsZt21f4V/4Cu1f+A1kUUV+5UaM&#10;KFNQgfzNWrSr1p1ZBRRRXQYanf8AwL8Kf8Jd8TNKgZd9rZv9sm/3Yv8A7Lav/Aq+8FTrj0xXz5+y&#10;T4N/s3wzfeIZ0zLqEvlQN/0yj4z/AMCff/3ytfQinIzX43n2L+s4xx6R0P6A4VwP1TL4yl8UveJa&#10;Wiivnj7MKKKKACiiigAooooAKKKKACiiigAooooAKKKKACiiigAooooAKKKKACiiigAooooAKKKK&#10;ACiiigAooooAKKKKACiiigAooooAKKKKACiiigAooooAKSlpKAPnf9rTwWNS8OWXiGCNTNpz+XO/&#10;/TJv/stv/fVfKFfo/r2i2viDRb3TLpS9teQvBIv+yy7TX56eJvD9z4T8RX+k3f8Ar7OVom/2v9v/&#10;AIH96v0nhnGc9OWGl9k/F+Msv9lWjjI/DIzaKKK+7PzQK+pv2S/Hn27Sbzwvcy/v7E+fb/7UTN8y&#10;/wDAW/8AQhXyzW54G8V3PgnxXp2tW33raTDp/wA9Yv41/wC+K8LOMD9ew0l9pH0WQ5l/ZuMjU+yz&#10;9FuKWs3RNXttc0u0v7SQTWtzGsscn95W5rR6CvxhrllZn9GwnGpHniSUUUUGgme1flf/AMFDfBSe&#10;CvjJZeJNOtmtrjUv3st38z7niit0T73y1+p9eWfH/wCC+mfGbwVdabfQq86o3lP/AHa9HLsR9Vr8&#10;0jalLlkcv+yT8TB45+EPh77ZeLNq0NnEkv3fn/dJ82FXC/M33a977V+Q32P4n/sheNNQXStPvbnS&#10;l3SpM1rK9vt3/fd9ifN+6r2bwN/wU4uLbRkTxPo6tqG779nEzIyf8Cl+9Xo4nLKlWXtcP70TWdH3&#10;vdP0TrzP9ojT5NR+D/iWKLO/7HM3y/8AXJq+N/FH/BSXxDrl3YWXgnw9HdXEzMJ0ubeTzf4fuIkr&#10;f7Vfcng/UP8AhOPANvPc/evIpUb/AL7da82WFqYSUalQy5ZRPy1/YJ1KLR/2gIPtLeV5tqtv+9bb&#10;8/2q3r9d1bzE3LX5U/tH/s6+J/g18V4vGPh6xudVtP7WW/iRIGldZfNeVfuJ935K9f8ACX/BSbTN&#10;B8P2mn+INI1AaxaxLFcIlr92VU+dfmlr2MfhpY3lr0PeOipHn96J3/8AwUg1S2g+CM1m0i+fcMpR&#10;N33ttxb1wH/BLuzlXR/E1yytHF9p2L8v3vkirwX4s+LPGH7YnxA0YaZot2NGhaX7HcNay7PmRPN3&#10;N86/8sq/R39nX4Rw/Bn4b6foSM80sS/vJJvvf+g063+xYH2EvikTL3afKfL/APwVE/5AWgf9fUX/&#10;AKBcV3X/AATS/wCSGz/9f8v/AKFXB/8ABUb/AJAegf8AX1B/6BcV5R+yt+2Po/wD8APoGo2N5cyt&#10;cvLvhg3/APsy1rGjOvlsYwNOXmon6g6tcRWum3MsjbEWNi1fjhrzr4h/a0t57P8AfQy+JLN1eH5/&#10;+WsVe6fFz/goNrPxEtYdB8FaC06XiSpOk0Dec33WTYqs39162P2C/wBl/UrLWIvHXiO2nsPkZLWz&#10;ljZP40bcyuv+zSwdJ5fQnVrCjH2UeaR9v+IIPJ+FtzG38Ombf/HK/Kv9lf8Aefth6J/1+ap/6S3F&#10;frL48T/iidYT/p2avxr+G/xCg+Ffx9i8VXMUk0VheXm5EXe/zJLF/wCz0sq5qlCryk0fhkftp2r4&#10;F/4Kh6xbTaD4f05JFedLyKVk/i+5cJVrVP8Agp5oraXcLY6Ld/bvKbyvNtfk3f8Af2vm9NB8fftk&#10;fE/T76+0WSyhkRfNvoYJUh+ztKm90fY3zfvaxwGBqYer7ev7sYip0+SXNI+tP+CZVjPD8INRmliZ&#10;In1S427l+98kFfK3/BQb/k6LXv8Ar1s//Sda/T/4QfD2D4W/DzRPDluzP9js4YmZ/wCJliRP/Za/&#10;MX/goZZ3MP7Smr3UsEqW9xa2qxSunyy7Yk37WrXL68auYSql0Zc1Q+2P+CfHz/su+Gf+3r/0tuK/&#10;PD9rTwzqHhn4/wDjJtQg8n7fqNxe2vzK26JpX2P/AOOV+iP/AATz/wCTYfC3zZ/4+v8A0tuK88/b&#10;8/ZxvfG+jw+LPDmmrealZ/8AHztVnleFUndlRVX+9sqcLiIUswnzfaIpy5ap9Jfs838d98EvArRt&#10;ny9Fso2/8B0r0da/Kf8AZ/8A2xPEvwDtZvDni2xvnsrdf3Fvd2rJMn8G3Y7r8vy17lH/AMFKtO1u&#10;7istI8P6hdXUrfLGtnvb/wAdlrixOWVvaSnD4SJUZcx7F+3F4Ml8bfAHVbOO7+xm3mivd/l793lb&#10;m2/fWvzO/Zz+CK/tAePZvDDa5/wj+yy+1/avs32jf+9ii2bd6f8APX/xyv2Q1jSrbx54Ru7S6jV4&#10;byB42T/vpa/KLx98O/H37LfxmutY0XTbmLTrW5a7gubOCV7f7KtxvSKV9n/TKu/Ka9qE6EZe8bUZ&#10;e7ynvn/DqGX/AKKj/wCUD/7qrU8J/wDBL2z0DxJY6hqvjz+27KB9z2P9kNb+b/d+ZLj5fmpfCf8A&#10;wU40WPQbNdd0i8OpLAnntaW25Gl2/N96Wur+Hn7eNv8AFPxpZaNo+h3yQPu825e1+SP5GZN7b22/&#10;cas5yzT7TIl7Y+xooxEu0VJSUtfMHGM34pHCv15r5M/bW/aD8Y/BG48PzeGLH7TbN5rXks0TmFfu&#10;bd7r9371eV+Ff+CnQj0SD+3tGX+1fn837HAzRffbbs3S/wB3bXp08urVqftKZtGnKUeY91/bO+FX&#10;h/xR8Jta1S+s1e9soJbqJ97r86RSsv3Wr4q/4J3389n8evKiZtsthsl/3ftEVX/j5+2N4p+P9qnh&#10;nwlp12llIm+5itIGeZ/vrt2o7fLtavfP2AP2c73wRpM3izxDpv2LUr3/AFG9XSVImS3dVZWX+9vr&#10;2+WWEwMoV/tHT8NL3jgf+CodnJ/wkXhSfa3lf6R8+37vy29e7f8ABPXWLa8+AmlWMUi/aLXf5i7v&#10;79xK1d3+1J8EY/jZ8PLjTFZobr5djxff/wBbE/8Acb+5X5zfDHx98Qf2PfE2pRPoDfZJZ7f7ZcXE&#10;EvlMuz+B/l/hasqL+u4H2EPiiRH36fKfsL1pj18KP/wVA0H7L8ujXn2jb/z6/J/6Nr6s+CvxEb4p&#10;eAbHxG6LCLxEmVP7qtEj/wDs1eFWwdbDx5qkTnlTlE/LH9uX/k4zxB/1wtf/AEUlfrN8N/8AkSdN&#10;/wC2n/obV+S/7cL/APGRniD/AK4Wv/opK/Wn4Z/8iTpv1l/9GtXtZo/9mpG9T+HE+Vv+Co3/ACRj&#10;w/8A9h+3/wDSe6ryT/glnu/4WR4wy3/MMi/9G163/wAFRv8AkjHh/wD7D9v/AOk91XlP/BLexuY/&#10;HXi68aCT7I2nRKtzt+Rm837u6taP/IrkaR/gD/8AgqJps6eKPB955bfZ2+2/Pt+78lrXvn/BO/Uo&#10;JvgLp1ssi+bCzqy7v+mstehftQfBKP44fDqfSPNaG6XZ5Tp/11if+439yvz5+DPxE8X/ALHni3U7&#10;PXtDu00qWVftVwlrLsZtnyIrtsqaP+24H2EfiiRH3qfKfrU3yrzX5C/t5XP9rftHar5C+c6wJFsT&#10;/Zd6998bf8FMNIv/AA3ew6NpV5DqEkDrE9xBsTzdj7P+Wv8Af2151+zb8E/FXx9+KCfELxR9phtG&#10;na4id1dN27f/AHk+783y08vw0sFzV6/ulU48nvSPt97CX/hnd7bb+98j7v8A21r87f2B5l039oa1&#10;W5RoXaz8rY6/xfaIq/Wr7FEtiLVV/dbdu2vzI/aY+Dfiv4C/FKX4geFluJ7MzpcSSRxM+3b8+1ti&#10;fc/dfNWeXVo1fa0P5iaMubmifqEuNor5T/4KI6tBbfBG+s2kXzblMKpb/prFXlvgz/gpho+m+G7K&#10;21rTbybU44EWVre33pv2J/01/vbq8O+NHj7xZ+2F4y0eDQ9Du30y3aXyJmtZdiNs+fc6bv7lRhMv&#10;qUa/PV+GIU6coy949X/4JZ2c417x3deW3k7bD59v3vluqwP+Cof/ACVzwv8A9gf/ANqvX2v+zR8F&#10;YPgb8O7XRElkmuF3ebI/8X72V1/gX/nrXzJ/wUv+F95qw0fxnaQXdz9igWylS3i3oqb5XZ2+WtaO&#10;JjVzLnLjKPtzrf8Agl1/yRbxD/2MNx/6T2tfaFflb+xT+1HZ/B3SH8IXFpLcS6pqzXETiPcq70iT&#10;+/8A9Mq/UXS7sahp9pc/894kl/76XNebmlGUcTKcvtGNaPvF+ikpa8k5ivNIqxszfwivgP4veOv+&#10;Fh+PL/UlbfZI32ez/wCuS/8AxX3v+BV9KftOfEL/AIRPwcdItZR9v1jdbnnlIP8Alq3/ALL/AMD/&#10;ANmvjmv0PhjA/Fip/wDbp+QcZ5lzSjgaX/bwUUUV+han5XqFXdJ0m51/WLLTbVd095OsUf8AvM9U&#10;q97/AGT/AAO2reIrrxHdR4t9PXyoCy/elZfm/wC+V/8AQ68rMcXHBYWVQ9nJ8FLMMZCifT/hfQIP&#10;DPh+w0y3/wCPezgSJP8AgNbAo9qf0r8PlKUpc8j+lqcI04KERaKKKDQKKKKACiiigAooooAKKKKA&#10;CiiigAooooAKKKKACiiigAooooAKKKKACiiigAooooAKKKKACiiigAooooAKKKKACiiigAooooAK&#10;KKKACiiigAooooAKKKKAI8ivlz9rPwF5NzZ+LLaP5T/ot5tX/vh//Zf++a+pfauf8ZeGbPxd4bv9&#10;IvV3wXcTRt0yv+1/wHivQy/FyweJjVR4mcYCOZYOdBn510Vf8QaHd+F9cv8ASb1dt1ZyNE3y/f8A&#10;9v8A3KoV+205xqQU4H821qUqE3CQUUUVuY6n01+yj8ShLDL4QvpMTR7p7Es33k/iT/2b8X/u19L8&#10;d/Svzb0XWrvw5rFlqlhJ5V1ayrLG1fffw78ZWnj7wrY6xa4Vbhf3ke7mOT+JD+NflXEGX/Vq/t4f&#10;DI/b+Ec2+t0PqtX44/8ApJ1tLSUtfIH6IFJS0UAc14i8D6F4ws5bbWdIstRhlTY4ubdJdy/3fmWv&#10;Nbr9jv4WXMm8eFtNh/2YdOtV/wDaVe3ZpOPStY16sPhkXzSPI/D/AOzD8N/Cl9Deaf4V01LuL7k3&#10;9nW4df8AgSxV6jY6fb6ZapbWkEdtbp92ONdqrVql3VMqk5/GTzXMvWNB07W7fyb+yhvE9J4lf/0K&#10;vL7/APZN+GOpX093P4T0p7id2llb+zrX5m/79V7JtNHNONWpD4ZD5mcV4N+E/hbwHaxWui6JY2cc&#10;X3PJtYk2/wDfCL/ertqMilqZSlPWRJ8Df8FRv+QH4d/6+ov/AEC4qH9g/wCBfgr4lfB2a+8QeHtP&#10;1K+W8li+0XFnBM+3d/eZWrqP+Ch3w98RfELTtEtPDun/ANoXEU8Urp5sUXy7Lj++6/3q6/8AYB8F&#10;614F+Ec+ma5ZfYL77bK/leaj/Lu/2Wr6f2yhlsVCXvHZzfuj0rQf2X/ht4b1CK/sfCulpdRfcb+z&#10;rUFf++Yq9Ss9Pg0+3WC2hjgiX7qRLtWrXFKK+ZlUnL4mc3NJnPePv+RL1j/r2avyG/Z58N6b4w/a&#10;q0zSNZs4L/Tbq81Hzbe4iSVG229wyfI3+0lfrz47Vn8H6sqrvbyGr80/2cvgh428N/tRaPr+p6H9&#10;m0pbq/drj7TE/wArW9wifIr7v40r6DLKkYUKp00JWjI+4n/ZB+FjSbz4R0gf7K6Za/8AxqvQvCnw&#10;/wBA8F2cNrouk2enxRLsQW9rFFtX+78iiunp2a8KderP4pHNzSCuA8Z/BXwb8QL9L7xB4fsNWuE+&#10;417ZxXG3/vtWr0CmVnGUoaxIOd8GeDNH8C6JBpGh6dbabYQbvLt7WJYkX52b7q/7TNW7NBFPC8Uk&#10;atGw+ZW+61WKKnm6geV+LP2b/h34y1A32o+FNImvGG3zW0+Bm/8AHkqrof7L/wAN/DOoJf2PhTS4&#10;btPuzJp1urr/AN8xV63RW31iry8vOXzSI4YY7eNUiRURf4VWsXxJ4N0bxhYzWmsaVZ6lDKnlOl1A&#10;ku5f+BLXQ0VipW2IPE5P2Q/hY7bv+EQ0hP8AZXTLX/41XS+DfgT4H8BPLLovhrSrSWXbueKwgRm+&#10;9/cRf7xr0XikrWWIqy92Ui+aQ+iiisiDmvE3gXw/40s5bTXdGsNYt5F+aO+tY5l/8eWvNbz9jv4V&#10;Xj7v+ET0uH/Zh061X/2lXt2aTj0rWNarD4ZF80jyrwn+zb8PfBN4l5pfhfTYbxRt877Bbh/++lir&#10;06C2jtYliiRY4lXaqqOlTU7FTKpOfxi5mFcR4v8AhB4R8eWzw6zoGn3iN97zrOJ93/fS13FJiojK&#10;UPhJPFo/2Q/hYkm//hEdIf8A2W0y1/8AjVemeH/C+m+FdJt9N0qxt9Ps7dVSOG2iWJFwu37q1t07&#10;NazrVJ/HIvml1PMvE37O/wAP/GGsS6rq/hTSNQ1CXbvuLjToJXb/AIEyV6BpumwaVZRW1suyGL7q&#10;LVun1EqkpaSIOQ8d/Dfw58SNPisPEWkWesWsUvmrDeW0cyK+GXdh1bszVH4F+Fnhn4bxyp4d0ez0&#10;eOX76WlrFCn/AI4q12PNHNHtJ8vKO4tcP4z+EHhLx7a+RrWhafeqz7m820ifc3/A0au5pMiiMpQ+&#10;ER4tD+yH8K4ZvM/4RHSH/wBhtMtdv/oqvTvD/hjS/C2mwWOk6fbabawIsaQ2kKxIqr6KtbX4UZqp&#10;1as/ikXzSFrG8QeGdL8U6fLY6rp9rqVpOjRSQ3cCyoyt1yrVtUVmQeKzfsh/CyaXd/wiGkJ/sLpl&#10;rt/9FV2Pg34QeEvAdsIdF0LT7IK+9fJtIk2t/wAARa7fijPpWsq9WS5ZSL5pC1j+IfDmm+KdLl07&#10;VbGDULKZGR4biNZU/wDHq2aKyIPGrH9k/wCGWm30V5beFdLhuIm3xMmnWq7W/wC/Vet2tslnBHBG&#10;u1I12rU9LkVU6k5/FIfMN9Kp6lqMGmWM93cyrDbwo0kkjfdVV61cwK+av2pvigtvbDwlp82J5x5m&#10;oMrfdi/hi/4F97/dH+1XZgsJLG140oHkZpj6eW4aVeZ4d8TvHU3xC8Z6hqz7hb7/ACrVG/hiX7v/&#10;AMX/AMDrk6KK/bMPQjh6UaUfsn814rESxNWVWp9oKKKK6zm1H21tLf3UVtBE01xKyxRKn32Zv4K+&#10;+/hf4Mj8AeCdM0eMK00SBp3Ufflbl3/76/8AHa+cP2XPh43iDxRJ4hvI99jppxDv/in/APsV+b/g&#10;a19gqoGPQV+XcS4721X6tDaJ+0cG5b7GlLGVN5E1FFFfFn6WFFFFABRRRQAUUUUAFFFFABRRRQAU&#10;UUUAFFFFABRRRQAUUUUAFFFFABRRRQAUUUUAFFFFABRRRQAUUUUAFFFFABRRRQAUUUUAFFFFABRR&#10;RQAUUUUAFFFFABRRRQAUySn0UAfMf7V3w182KDxZZR4ePbBehE+8n8Lf+y/in92vmWv0j1fSbbW9&#10;OubC7jWa1uI2jkiboytXwH8RvA9z8PPF17o0+5olbfbSv/y0i/hb/P8AHX6Rw3mHtKf1WfxRPxfj&#10;DKPYVPrlL4ZfEcxRRRX3up+aBXrH7PPxSPgHxP8AYL+fZoeoMqSbm+SCX+Fv/ZW/+wryem1wY3Cw&#10;xlKVKZ34HGVcvxEa9L7J+mSSBo1Zak9fSvn/APZq+LB8Tab/AMI9qdzu1WxX9y7HHnwf/FL/AJ/i&#10;r34V+J4rDVMJWlSqdD+kcvxtPMMNGvTJKKKK5T0wooooAKKKKACiiigAooooASilooAKKKKACm7R&#10;TqKACiiigAooooAKKKKACiiigAooooAKKKKACiiigAooooAKKKKACiiigAooooAKKKKACiiigAoo&#10;ooAKKKKACiiigAooooAKKKKAG80YNC1VuryKyt5Z5pFiijXczM3yqtNK5Mpcquzlvih49s/h14Tu&#10;9VucPIo2Qw95ZD91K+CNW1a71/VbrUb+Zri8uZGlkZq7r43/ABSl+JPip2tmb+xrPdFaL/e/vS/8&#10;C/8AQa87r9XyHLfqVD21X4pH4LxNnP8AaGJ9jS+GIUUUV9afEahVvS9Luda1O1sLKPzbq6kWKNf7&#10;zNVSvpD9lP4Z7mm8X6hH03QWCsP+AvL/AOy/99V4+Z46OBw0qnU9zKMvlmWLjRjse6/DnwTb+A/C&#10;Vho9ttbyVHmS7ceZJ/E1dWPvewpy/dpOMGvxWpKVWTnI/pClSjRpxpQ+GJLRRRUG4UUUUAFFFFAB&#10;RRRQAUUUUAFFFFABRRRQAUUUUAFFFFABRRRQAUUUUAFFFFABRRRQAUUUUAFFFFABRRRQAUUUUAFF&#10;FFABRRRQAUUUUAFFFFABRRRQAUUUUAFFFFABRRRQBF6V5D+0N8LT8QPC5u7GMSazpwaWD+9Kv8UX&#10;/wAT/tYr2DjFNxurfD1p4erGrDeJxYzCU8bQlQq/DI/M6ivcP2mPhSfC+uP4j06HOl6hJ+/VP+WM&#10;/wD8S/8A6FXh9ftmAxkMdQjVifzfmWBqZfipUKgUUUV6Wp5Jd0XWbvw7qtrqNhM1veW0nmxstfdX&#10;wn+JFn8SvDMN9Bthu4sRXVrn/Vv/APE/3a+CK6n4b/ELUPht4ki1K0dmt2+W7tQ/yTxf/Ff3Wr5b&#10;O8r+u0ueHxRPseHc6nldfkq/w5H6E5pawvCviqy8XaJaanp83nWtym9WHUe31rcHFfkcoyhLlkfv&#10;1KrGtHngSUUUUGgUUUUAFFFFABRRRQAUUUUAFFFFABRRRQAUUUUAFFFFABRRRQAUUUUAFFFFABRR&#10;RQAUUUUAFFFFABRRRQAUUUUAFFFFABRRRQAUUUUAFFFFABRRRQAUUUUAFFFFABSUUUARBhjPSvlv&#10;9pb4ym4kl8I6Pc4jX5dQlTnd/wBMf/iv++f71d5+0H8Zl8A6Z/ZWlsP7dvIztb/n3T+//vf3a+N3&#10;dppXllZnlZt7O7fer7fIMp9tP6zWXuo/L+Ks9VKP1HDy977QUUUV+mn45qFFFPhhluriKCCJppZX&#10;2qiLvdm/uVE37OF2XCE6k7I6X4Z+Bbj4heLLXSoiyW+fMuZVP+rjXhm/E1996Ppdtoem2un2kaw2&#10;1vGscca9FVa89+BvwtT4b+FIxOu/VrzbNdv6N/Cv0X/4qvUeM+9fj2dZl9er8sfhifv/AA1lP9m4&#10;bmqfHIkpKWivnz7EKKKKACiiigAooooAKKKKACiiigAooooAKKKKACiiigAooooAKKKKACiiigAo&#10;oooAKKKKACiiigAooooAKKKKACiiigAooooAKKKKACiiigAooooAKKKKACiiigAooooAKKKKACii&#10;igDF8R6BZ+JtHudMv4VuLO5j8uSN+9fBnxI8B3vw78UT6Zd/PF/rba4/57x/3q/QdgGxnIrz34u/&#10;DG0+JvhuS0kCw6lb/PaXTDPlt/8AEt/n7te/k+aSy+v73wyPjuI8ljmdDnp/xInwjRVjUNLudG1C&#10;ewvYWt7qCRopIm/haq9fsUJe0hzwP5/nCVOfJMKKKK01J1PSPgr8YLr4Y615dw8kug3Lf6TF/wA8&#10;m/56r/tf+hV9uaZqVtrVjBeWcyXFrMiyRyo2VZa/NuvW/gV8b5fh3fJpmqO0vh6dsf7Vs399f9n+&#10;8v8AwL/f+Fz7Jvbf7Rh17x+kcM8RfVZfVcV8P/pJ9s9RRVHTdRg1O2iuLaVJoJF3RyRtuVlq9xX5&#10;rtoz9njJTXNEdRRRSNAooooAKKKKACiiigAooooAKKKKACiiigAooooAKKKKACiiigAooooAKKKK&#10;ACiiigAooooAKKKKACiiigAooooAKKKKACiiigAooooAKKKKACiiigApKKKAI/TivNfjF8WrT4X6&#10;H5i7bjVrpdtra/8As7f7K1d+KfxU0z4Y6L9qu/8ASL2X5ba0Rvnlbn/vlf8Aar4g8UeKNS8aa5Pq&#10;2qT/AGm6nb/gCp/cX+6tfTZPk88dP2lT4D4PiPP4ZfS9hQ/iP/yUqa1rV7r2pXWo38zXF5ctukkb&#10;+KqtFFfrcIQpw5IH4bOc6k+eYUUUVpqZBX0b+zD8H3uJE8X6vB8g/wCQfC4/8i//ABP/AH1/drz7&#10;4G/CSf4k+Iklu4m/sCzbdczbtvmv/wA8l/z93/gNfbllaw2NrFbwRrFDGu1Y0XaqrXwHEWa8sfqt&#10;H/t4/UeE8idSX17EfD9ktx0+iivzk/YgooooAKKKKACiiigAooooAKKKKACiiigAooooAKKKKACi&#10;iigAooooAKKKKACiiigAooooAKKKKACiiigAooooAKKKKACiiigAooooAKKKKACiiigAooooAKKK&#10;KACiiigAooooAKKKKACkoooAhXAUdcV418dfjdB8P7V9L0pluPEE6/7yWy/32/2v7q96u/Gz4zW3&#10;w10r7LaMtzr1yv7iDOfLXP8ArW9v/Qq+MNS1K51i+uL6+na5up282WV/vs1fXZLk7xc/b1/gPzvi&#10;PiGOCh9Ww3xv8BlzcT311Lc3MrXNxK26WaZtzs1RUUV+pQh7PRH4nKXP78wooorXUjUKKKKQanrn&#10;wR+OFz8PbsaZqjvceHpG9SzWzf3l/wBn+8vb/wBD+yNL1S01mxiu7OeK5tZl3RyRNuVlr8269I+D&#10;/wAa9S+Gl6LeXdfaBI/7y13/ADxf7UX/AMT/ABV8NnOQ+2/2jD/EfpHDvE0sL/suK+H/ANJPurNL&#10;WB4X8Wab4w0qHUdMu4ru1lHyuh+7/st/dat4cV+aSjKEuWR+z0qka0eeBJRRRQaBRRRQAUUUUAFF&#10;FFABRRRQAUUUUAFFFFABRRRQAUUUUAFFFFABRRRQAUUUUAFFFFABRRRQAUUUUAFFFFABRRRQAUUU&#10;UAFFFFABRRRQAUUU3dQBGeXHGfevP/ip8WtL+GGkmW4ZbjUpV/0eyR/mf3b+6v8AtVj/ABi+OWn/&#10;AA5tXs7Yrfa66fu7UP8ALH/tSf8AxNfG2v6/f+KNUn1HU7hru8mbc0jf5+SvqcpyWeOl7SppA+Az&#10;/iWGXxdDD+9U/wDSSx4q8V6l4z1yfVtUn866k/75iX+6v91ayKKK/VKNGFCHJA/Ea1adefPV+IKK&#10;KK6DHUKKKKRZ9bfsv/EPS9W8OL4bFvHYajYqGZF/5br/AM9f97+9XvY9RX5saTq93oepwX9hcyWl&#10;5bN5scq/w19v/Bn4rWnxM0ASnZBqlsAt3ar/AAt/eX/ZavynPsplhqv1in8Mj9r4XzyGKpRwdT4o&#10;nplLSUtfIn6KFFFFABRRRQAUUUUAFFFFABRRRQAUUUUAFFFFABRRRQAUUUUAFFFFABRRRQAUUUUA&#10;FFFFABRRRQAUUUUAFFFFABRRRQAUUUUAFFFFABRRRQAUUUUAFFFFABRRRQAUUUUAFFFFABSUUUAR&#10;r24rzD4xfF6z+Geit5O271i6Ui0tWPyn/af/AGf/AEL/AMeq/wDFb4qWPwx8P/aZ/wB/qEo2WlmG&#10;+eV//iVz8zdq+IPEfiPUPF2tXWqapO1xdTt8zf3P9hP9ivqMnyeeOn7Sp8CPg+I+IYZdD2FD+I//&#10;ACUi1bVr3XtSudR1G4a6vLlt0kjdGqlRRX6zCEKcOSB+HTqTrT55hRRRWmpjqFFFFGoahRRRRqGo&#10;UUUUBqdV8PPiZrPw21hLvTZd9vJzc2Uv+qnX/wBlb/ar7O+G/wAWNG+JemedYT+TdR/6+zmP72P/&#10;AOx/2q+B6u6TrV7oGoRX+m3MlpeQNhZYm+avlc0yOlj/AH4e7M+wyTiSvls/ZT96mfpNSN9K8B+E&#10;/wC0pZeJTb6Z4iePTtVb5Uufu29x/wDEt/nj7te+RyB+Qcivy7E4WthKnsqsT9xwWYUMwp+0oSJq&#10;KKSuU9IWiiigAooooAKKKKACiiigAooooAKKKKACiiigAooooAKKKKACiiigAooooAKKKKACiiig&#10;AooooAKKKKACiiigAopKKAG0maWsLxJ4q03wjpkt/qt7FZW0Y+/Icf8AAV/vNRGMpy5Ymc6kaMee&#10;ZtySKqZJwK+dvjN+0tFozT6R4UljutQyUlv/AL0UH+7/AH2/8d/3uleb/Fv9ojVPHBl07RhJpeiN&#10;8rHd+9n/AN7+4v8As14/X6BlXDr/AIuK/wDAT8nz3izm/wBnwP8A4EPvLie/upbm5lkubiVt8s0z&#10;b3ZqZRRX6DCEKceRH5XOc6k+eYUUUVoRqFFFFGoahRRRRqGoVr+E/Fmo+CtetdV0ybyrmFvuN92V&#10;f41b/ZrIornrUYV4ckzajWnQn7WHxH6B/Dr4h6f8RvD9vqdg2w/dmgJ+eF/7jV1q4wTX5+/DH4ka&#10;h8NfEMV/aEy2svy3dqPuzr/8V/davurwx4m0/wAXaHaappsyzWlyu9HH+etfj+bZXPL6vu/DI/f8&#10;gzqGaUOWX8SJvUUlLXhH1wUUUUAFFFFABRRRQAUUUUAFFFFABRRRQAUUUUAFFFFABRRRQAUUUUAF&#10;FFFABRRRQAUUUUAFFFFABRRRQAUUUUAFFFFABRRRQAUUUUAFFFFABRRRQAUUUUAFFFFABRSUUAMb&#10;Awa4j4l/E7TfhroL3923mzuNtvbI3zzN6fT/AGqv/EDx9pvw78Py6nqMmxF+WOJfvyN/dWvhfx54&#10;61L4ha/LqmoycN8sES/cgi/urX0WT5VPMJ80vgPi+Ic+hldP2VP+JIqeLvF2o+Oden1bU5vNupfu&#10;p/BEv8Kr/s1kUUV+t0aMKEOSB+DVas685VavxBRRRXQY6hRRRRqGoUUUUahqFFFFGoahRRRRqGoU&#10;UUUagNr1v4W/tD634BMVhf7tX0VflWJm/ewL/st/7K3/AI7Xk1FcOKwdDGQ5KsT0sHjq+X1PaUJc&#10;p+hHgv4haH4+04XOj3i3O0L5kRO2SM+jp/DXU9F7V+bei61qHhzUIr3Tbuaxuo/uyxNtr6M+Gv7V&#10;kcnlWPi+HyZfu/2lAvyN/vr/AA/8B/75WvzfMOH6+G9+h70T9dyni6hi/wB1ifdl/wCSn0x96n44&#10;rN0nWrHXbKK7sLqG6tZfmSWJwytWjXyHK4bn6DCcai5oD6KKKCwooooAKKKKACiiigAooooAKKKK&#10;ACiiigAooooAKKKKACiiigAooooAKKKKACiiigAopKWgAopKb5lADJOe2aRnCpzgfWuK8efFjw18&#10;P7fdql9/pW3dHZwndM//AAH/AOKr5b+Jv7ROv+PGlsrJv7F0hvlaKJv3si/7Tf8Asq/+PV7GCynE&#10;45+4vdPmM0z/AAmWx96XNL+U91+Jn7RmieBVmsNMcaxrK/I0Ub/uom/2m/8AZV/8dr5Q8YeOta8e&#10;an9t1i9a4l6xw/8ALKNf7qpWDTq/TMvyWhl+q1mfjWbcQYvNZa+7H+UKKKK+hPmNQooooDUKKKKN&#10;Q1CiiijUNQoooo1DUKKKKNQ1CvR/gr8Xrn4X64I52aXQ7x/9Jt/7jf8APVf9r/0P/vivOKK4cVha&#10;WMpSpVTvweMq4GvGvSkfpJpeqWur2MN3ZzrcW8y+ZHIjfKy1dBDD0r42/Z/+NDeCL1NC1icDQ7h/&#10;3U0jf8erN/7K3/2X96vsaOQPHvX7tfjmYYCrl9Z0pn9DZPm1LNaCqQ+IsUUlLXlnvBRRRQAUUUUA&#10;FFFFABRRRQAUUUUAFFFFABRRRQAUUUUAFFFFABRRRQAUUUUAFFFFABRRRQAUUUUAFFFFABRRRQAU&#10;UUUAFFFFABRRRQAUUUUAFFFFABRRRQBA2FAzXOeN/Gum+BNBuNW1WYRwRj5UX70jfwqv+1VrxZ4q&#10;0/whodxqmpzLb20C7mY9+vyr/tV8OfFD4oX/AMTNce7ud0VhH8tpa7vljX1/3/8Aar3cpyyeYVf7&#10;p8pnmeU8qpcsf4kit8RviNqXxM197/UG2RL8ttaq/wAsC/3f9/8A265Wiiv2DD4eGFh7KkfgGIr1&#10;cTVlVqy5pSCiiiujU5tQoooo1DUKKKKNQ1CiiijUNQoooo1DUKKKKNQ1CiiijUNQoooo1DUKKKKA&#10;1Nzwj4513wPefadH1Ka0ZvvJu3xN/vL91q+ivAn7WljqAS18UWZ06f8A5+rYM8Lf8B+8v/j1fLNF&#10;eDjsnwuN3jaR9Fl+fY7Lf4cvdP0g0bxBp2v2cd1pt3De2z/dlt5FdfzrSr84PD/inV/Cd59r0jUr&#10;nTpf70Tff/30/ir3Lwb+1tqVkUh8R6et8n/PzZfLL/3z91v/AB2vhcXw5iqPvUveR+oZfxhhMR7u&#10;J92R9XD6YpfpXA+EPjJ4W8cNGmn6tF9pfpaz/upf++W+9/wGu7DiQfKc18tUo1KUuWcbH29HE0sR&#10;HmpS5iWiiiszqCiiigAooooAKKKKACiiigAooooAKKKKACiiigAooooAKKKSgAzSUnmVS1DVLbTb&#10;WW4u547eCJdzySuFVf8AgVEU3sRKcYfEy0D3oYnr2968b8ZftP8AhPw4JoNPlk127UfdtP8AVf8A&#10;fzv/AMB3V4P42/aQ8XeLC8NtdLoVk3/LGyPzf8Dl+9/3xtr3MJkuMxXvKPLE+VzDibL8F7vNzS/u&#10;n1J46+L3hrwHEw1LUo0u9u5bOL552687P4R/tN8tfOnxA/aj13xE0troEf8AYdk3yiX71w3/AMT/&#10;AMB/76rxJ3aaV5ZWZ5Wbezt/FRX3WC4dw2H96t70j8yzLizG4z3aPuxH3FzPeXDTzyyTSytvaWZt&#10;7tTKKK+rhCFOOh8TOc6j55hRRRWmpAUUUUahqFFFFGoahRRRRqGoUUUUahqFFFFGoahRRRRqGoUU&#10;UUAFfR37OHxse3eDwnrs2Uf5dPnds7f+mTN/6D/3z/dr5xo/2lrx8xwNPMKXs5bnsZVmVfLK/tqe&#10;x+mG4NhhyDSlc5rwH9nn40f8JZbJ4f1qYf21Cv7qVzn7Ui/+zL/9l/er6Ar8dxWGqYSq6VRH9EYD&#10;H08woRr0h1LSUtch6YUUUUAFFFFABRRRQAUUUUAFFFFABRRRQAUUUUAFFFFABRRRQAUUUUAFFFFA&#10;BRRRQAUUUUAFFFFABRRRQAUUUUAFFFFABRRRQAUUUUAFFFFAEbNtrL8Q+IrHwzpdxqGo3C2tnbpv&#10;llfoBU2r6ta6Lp897dzR29tCu+SV2+VV9a+JvjR8Yrn4l6sYbZ5LfQrZv3MH/PX/AKatXrZbl1TM&#10;KvKvhPm86zinlVDm+0U/i98XL74pa1u/eW2iwN/ollu/8ff/AG//AED/ANC4Ciiv2TC4elg6XsqX&#10;wn8+YzGVMdVlXry96QUUUV1nHqFFFFGoahRRRRqGoUUUUahqFFFFGoahRRRRqGoUUUUahqFFFFGo&#10;ahRRRRqGoUUUUBqFFFFAahRRRRqAV23hT4yeL/B2xbLWJprVSh+z3X7+Lb/d+b7q/wC5triaK5Ku&#10;Fo4iPLVhzHbQxeIw0ualPlPpTw3+2FIqouvaHkfxXGnyf+yN/wDFV6p4f+P/AIH8RhVTW4bOVh/q&#10;70+R/wChfLXwvRXzWJ4awlX4Hyn1+E4vx+H0q+8fpRb31veRLJDNHLGwyrK25Wqxu3ehr83NL1rU&#10;tDk8zTtQu7GT+9aztE3/AI7Xc6J+0J470PylGs/boov+WN7Asm//AIF97/x6vnq3C+Ih/ClzH1mG&#10;42w0/wCPT5T7tpS3vXyZpP7YetW+7+1NDsr4/wAP2SVoP/Q91dbpv7YWgzWqPfaJqME/8SQeVIg/&#10;4GzrXjVclx9L/l0fRUeJcrrbVT6Eyf8AIoyf8ivIrT9p7wFcQq0mpT27f3JbSXI/75Vq6Cw+OXgX&#10;UI90fiSyj/67v5X/AKFXnywWJh8VKX3HqU80wVT4asf/AAI73inVyEfxY8HzNtXxRozH/r/i/wDi&#10;qux+PvDsy7k1zTm/3bxP8ax9jU/lOv61Ql9tHQ5p2awG8a6EiqW1exXd93/SU5/Wq83xI8L23+u8&#10;Q6XD/v3sS/8As1T7Kr/KH1qh/Ojo+fWnYrjX+L3guP8A5mrST/u30R/9mrFvv2ivAFgdsniCNz/0&#10;ygll/wDQUNaRwleXwwkYSzDBx+KrE9L4oyK8T1X9q7wbYlfs/wBu1H/atrfb/wChstcxqP7ZFrHJ&#10;t0/w5Pcxf3rq5WJ/++VV676eU46r8NI8+pxBltL4qp9IBv8Aap3mepr421j9rDxjfrMtpFp2nRv9&#10;xkiaWVP++m2/+O1xOtfF7xpr/wDx++JL3Zt2Mtu32dX/AOArsr1afDWMqfF7p8/X4zwFH+HGUj7k&#10;1rxlovhuPdqWqWtiOv8ApEypu/OvMfEX7VHg/ScrZtdazL/07RbV/wC+n2ivjp2aZtzOzv8A33qK&#10;veocLUY/xZ8x8xiuNcRP+BDlPcPE/wC1h4n1bfFpNra6LE38X+vlH/fXy/8AjteTeIPFOs+KLjz9&#10;W1S41F9zOv2iXci/7qfw/wDAKyqK+nw2V4XC604HxuLzfHY3+PVCiiivUPJCiiigjUKKKKzL32Ci&#10;u5+H/wAGfE3xCmSSxtPsmnP96/uvli/4D/e/4DWx8Xvgbd/DOCzvba4l1DTpF2Tzuu3ypf8Ad/hV&#10;v4a8z+1ML7f2HP7x60cnxn1aWK9l7p5dRRRXrnjahRRRT1DUKKKKNQ1CiiijUNQoooo1DUKKKKNQ&#10;1CiiijUNQooooDUms7yfTbyK5tp2truJllilVvnVlr7R+B/xgt/iRo4tbxlg161UC5iz/rFz/rF9&#10;v/Qa+KK0PD/iC98L6xa6ppszW95bNuVl/wDQP9yvns3yqOYUrr4z6jIc5qZVXv8AYl8R+kHcDtS9&#10;STXA/Cz4nWHxM0Fby3Pk3kfyXVqW+eJ//if7rV34wc1+Q1KcqU+SZ/QOHr08VSjVpP3SSikpaxOo&#10;KKKKACiiigAooooAKKKKACiiigAooooAKKKKACiiigAooooAKKKKACiiigAooooAKKKKACiiigAo&#10;oooAKKKKACiiigAooooAiZgF5qpfahb6faSXM8scMMa75JJG2qq/3qkubiO1haWVlWNV3FmP3a+O&#10;vj38cZPHF8+i6NOyaDG2JZk/5fG9P9yvUy/AVcfVUIHg5tm1HKqHtJ/EUvjp8a5/iFqD6VprND4e&#10;gb5eSrXTf32/2f7q/wCU8lp1FfseDwdLB0vZUj+fMdjq+YV5V68gooortPNCiiinqGoUUUUahqFF&#10;FFGoahRRRRqGoUUUUahqFFFFGoahRRRRqGoUUUUahqFFFb/gXwXf+P8AxJa6PYLhpfmlm2/JFF/E&#10;1c9atChD20zpw+HliasaUPikdz8Avg+vxH1mW81OJv7Bs22yJ86+fL/d/wDZm/4D/ert/iB+ydJb&#10;+ZeeE7vzf4/7PvW4/wCAP/8AFf8AfVfQnhTwrY+DtCs9KsI/KtreMIvH3v7zN/tNya3CG24zzX5P&#10;iM+xU8T7anL3T9xwvC2Djg40K8fe/mPzi8ReGdW8K332TVrCbTp/4FlX7/8Auf3v+AVm1+j2seH9&#10;N8Q2UlpqdlDfWz/einjV1/I14f4z/ZL0jUWefw9ePpMu3i3k/exf/FL/AOPV9Jg+J6c/dxMeU+Qz&#10;DgzEUvfwcuY+UaK7fxf8FvF/gveb7SZJrVf+Xqx/exf/AGP/AALbXDV9jQxVHER5qU+Y+Br4PEYS&#10;XLXhyjqKbTq69Ti1CiiikGoUUUU9Q1CiiijUNQpvl06isTS7Ciiin7Ndg9pU7hTadRR7Ndg9pU7h&#10;RRRSsguxtOoorUz1CiiinqGoUUUUg1CiiinqAUUVYsdNu9XuktrK0nvLhvuxW8Ts7f8AfNZTqQp/&#10;Gy4QnUlywRXptez+Dv2XPFPiDypNUaPQ7Zv+ev72X/vlf/Znr3nwN+z/AOE/BsiTiyOpX6/N9qvB&#10;v2/7q/dX/wBCr5rF8QYTD/B70j7DL+FcbjXzTjyxPlrwL8F/FXjxkeysGt7F/wDl8uv3cX/Af73/&#10;AAGvpD4f/sx+G/Cfl3Op51zUF/iuE/dL/ux//Fbq9mjiSNflGBUhBHSvg8bnuLxnu35Yn6hlvDGB&#10;y/35R5pEaRrCu1VrP1/Q7PxFpV1p1/Atza3KFJIn6MtalJxXgRk+bmPq5U4ShySR+f8A8VfhtffD&#10;PxJLYzqz6fL81ndP/wAtV/8Ail/i/wDs642vv34pfDmy+JPhifTrjEM6/vbe47xSdmr4P8QaHe+F&#10;9YutLv4fs95bNtkWv1vI80+u0vZz+OJ+CcSZJPLa/taX8ORSooor6rU+M1CiiijUNQoooo1DUKKK&#10;KNQ1CiiijUNQoooo1DUKKKKNQ1CiiijUDovAfjbUvh74hg1bTm+ZfklhZ/llX+61fdPgTxtpnj7w&#10;/Bq2lzB4ZflZG+/Gw+8rf7VfnpXc/CX4nXnwx8RfaUL3Gmz/AC3dru+8v99P9pa+PzvKPrkfbUvi&#10;ifc8N5/LLqv1et/DkffPSlrK8P8AiCx8SaVa6jYXKXNncpvjlT+KtTHFflUouHus/doTjUjzwJKK&#10;KKDQKKKKACiiigAooooAKKKKACiiigAooooAKKKKACiiigAooooAKKKKACiiigAooooAKKKKACii&#10;igAooooAKKKKAIycUx5PLTLtQ0gjGTXyl+0H8dG1Sa58MeHbjNp80d7eRN/rD3iX/Z/vf3v/AELu&#10;wWCqY2qqVI8fNM0o5bR9rVZS/aA+Ox8TXE3h7QJ/+JRG2y5uk/5eW/uL/s/+hf7teFUUV+y4HA08&#10;DS9lTP55zLMK+Z15VqmwUUUV6Wp5QUUUUahqFFFFGoahRRRRqGoUUUUahqFFFFGoahRRRRqGoUUU&#10;UahqFFFFGoahRRRQGo+GGW5liggiaaWVtioi/OzV9s/An4VxfDnwvHJdxp/bd4Flu3+8V/uxf8B/&#10;9CzXmH7MPwj86RfF+rwfIG/4l8TjP/bX/wCJ/wD2a+ogVyeDX5fxBmnt5/VqXwxP2bhPJPq8PrmI&#10;+KXwknl0+kpa+KP00KKKKAImQSLyK4Lxb8F/CXjKRpb/AEaAXTH/AI+rf91Lu92XG7/gVegfWmt9&#10;a0p1atGXNSlynLWw1LER5aseY+XfE/7H8sYeXw9rayf3bfUk/wDaqf8AxNeS+Ivg34z8MbvtuhXE&#10;kS8iW0X7Qn/jv3f+BV99/Tik8tW6gV9DhuIMZR+J8x8hi+EcBiPeprlPzPfcjbWWiv0O174f+HvF&#10;A/4mejWd6396aBSy/wDAq801z9lPwfqXzWX2zSD/AHbefcv5Pur6ejxTRl/FhynxuK4KxUP4E+Y+&#10;PKK+g9Z/Y91i3UHS9dtLv5s7bqNoB/47urhtV/Z28faVNL/xJ0vIYhnzrSdXDf7qs27/AMdr26ed&#10;YCr8NU+ZrcP5nh/ipHmtFbGo+DfEGk27z3+ialYwr/y2uLOVU/8AQKx69WGIo1vgmePUw1aj8UAo&#10;ptFXdGNmOooorUz1CiiigNQooptZmg6im1LDDLcypFBE00rfdRF30pVIQ6hGnUn8KGUV1ml/CXxp&#10;rNx5Fv4Z1Hf/AHriBrdf++m2LXZaP+y3461KHdcQ2el/NnZdXO5v/Ie6uGpmeDpfFViepQyfHYj+&#10;HSkeQ03zK+n9G/Y5gjbdq3iGaZduAllAkRX/AIE27/0GvRPD/wCzn4G0EI/9kLfSr/Hes0u7/gH3&#10;f/Ha8CtxLhIfAuY+kw3B2PrfxfdPinS9H1DWp/I0+xub+X+7aRMz/wDjtem+Gf2afGmvbZLm2h0i&#10;Bvm3Xsvz/wDfC7v/AB7bX2ZYaPZ6ZbrBaW0NvEv3Y4o9i1eChegxXz2J4oxE/wCFHlPrcHwVhqf8&#10;eXMeCeF/2SfDml7JNav7jWpf+eWPIi/75X5v/Hq9i0HwnpPhe1+zaVp1vp8XUpbxKm6tnn1o+tfM&#10;18bicS71Z8x9rhMtweC0oU+Ufj2opaK5D1RKWiigAooooAiK9K8T/aF+EK+PdIfV9Ni/4ndjH8ir&#10;/wAvMf8Ac/3v7v8A9lXt2aYVDKRjIrow+JqYWrGrT6HBjcFSx1CVCp9o/M35v4vvU6voL9pT4OnT&#10;Z5fF2jw5tpWzfwKv3W/569P4v4v9rFfPtftGXY6njqHtI7n855pltTLMTKjU2CiiivVPH1CiiijU&#10;NQoooo1DUKKKKNQ1CiiijUNQoooo1DUKKKKNQ1CiiigNT1b4F/GaX4b6t9hv3abQLl/3n8X2Zv8A&#10;nqv/ALNX2jZ3kOoWsU8EiyQSLuV1O5WWvzYr3n9nj42t4duIfDGsz/8AErlfZZzv/wAsG/ut/st/&#10;47XwGfZP7RfWsOv8R+n8L8Q+xl9TxUvd+yfXtFRo/wAgNSV+cn7JvqFFFFABRRRQAUUUUAFFFFAB&#10;RRRQAUUUUAFFFFABRRRQAUUUUAFFFFABRRRQAUUUUAFFFFABRRRQAUUUUANbHemM+FyeBQ2F69K+&#10;df2gvjv/AGIs/h3QLjGpH5bq6jbm3X+6v+37/wAP+993rwmFq4yqqVI8zMMwo5bRdeqzP/aE+OjW&#10;/n+F/D9wVlyYr28jPKdf3S/7X95u1fNFFFfsWXZfTy+l7OO5/Pea5pWzWv7SpsFFFFexqeHqFFFF&#10;GoahRRRRqGoUUUUahqFFFFGoahRRRRqGoUUUUahqFFFFGoahRRRRqGoUUUUagFd98GvhjP8AEvxS&#10;kEgZdJs9kl7J6r/An+81cd4f0O98Uaxa6XYRtLeXMnlxqf8AP3K+9vhr4Ds/h34VtdJtNrOo3Tz7&#10;cGaQ/ec18ln2afU6XsaXxSPtuGckeZV/bVf4cTo7Gwh021itoI1igjRUjjRcKqrV0UUua/KL33P3&#10;uMVCKjEdRRRSKCiiigAooooAKKKKACkpaKAE20m0U6igCJo0b+FfyrM1Tw3pesx7L/TrW9T+7cQK&#10;/wD6EK1vwpu33ojKUTKVKE/iRxV18HvBV9Ftm8M6av8A1xtljb81rGm/Zx+Hlx10HB/2bmdf/Z69&#10;PzSV0xxeIj8M5fecUstwk/ipR/8AATx24/Zb8CTLkWl3b/8AXO6f/wBmqt/wyX4N/wCe+qf9/wBP&#10;/ia9s2+1G32rf+0sX/z9kc39i5f/AM+Inh//AAyT4M/576p/4Er/APE1Kn7J/gtWyW1J/wDfuf8A&#10;7Gvas06n/amN/wCfsg/sXLf+fETyWD9mP4fQ/e0iWX/fu5v/AIqtC1/Z98AWjKyeHonK9PNkkf8A&#10;9CavSMGjHvWcsfi571ZfebRyrBQ+GlH7jlrf4W+ErVkaPw3pMbL91lsYs/8AoNdDDZwQKqxxKqL0&#10;VVq0KTn1rllUnL4pHbDD0afwwDYnpTttLRUG9gooooGFFFFABRRRQAUUUUAFFFFABRRRQAUlLRQB&#10;RvLOG/tZLaeNZoZF2sjDKspr4f8Ajd8J7j4aeIt1ujPod4+62mHSL/pk3+fmX/gdfdO0ZBrnPG/g&#10;uw8eeHbnSdRTfbzL8rfxRt/Cy17OVZjPL66n9k+Yz3J4ZrhuX7cfhPzxorc8beD7/wAB+JLrR9RX&#10;95G37qX+GVf4WWsOv2SjWhXh7SB/PlajPDVZUqvxBRRRXRqc2oUUUUahqFFFFGoahRRRRqGoUUUU&#10;ahqFFFFGoahRRRRqGoUUUVl5F7an07+zt8cP7QS38K+IJ/8ASlO2zupW/wBb/wBMn/2v7p/iH/j3&#10;0nuFfmejtDKksTMkqtvV0b7tfYvwA+NC+ONNTR9VkRNetV+9n/j5T+9/vf3v++q/M89yf2MvrND4&#10;D9j4X4gWIj9TxUve+ye4UtFFfFn6aFFFFABRRRQAUUUUAFFFFABRRRQAUUUUAFFFFABRRRQAUUUU&#10;AFFFFABRRRQAUUUUAFJRS0AMxwBTd/UnpS14l8d/jfD4Bt30nSZUn8QTqcfxJar/AHm/2v7q/wCW&#10;6MPh6mKqqlTR5+NxtLA0JV6vQp/Hz44p4Rs5dC0WZX1yVSZJVOfsiHv/AL3/AO1XyS7tMzys292+&#10;870XNzLeXEs88rTSytvlmdt7s39+mV+xZZltPL6XLH4z+fs5zermtfnl8AUUUV7ep86FFFFGoahR&#10;RRRqGoUUUUahqFFFFGoahRRRRqGoUUUUahqFFFFGoahRRRRqGoUUUUBqFNp1e1fs3fCX/hLta/4S&#10;DVIcaTYyfuVcZ8+X/wCJT/P8VedjsZTwNCVWR6WX4GpmGJjQpnqH7OHwlbwfo/8Abmq27JrN8mVi&#10;mX5oIv7v+83+f4q94603y1AA7U4nivxTE4mpiqsqtTqf0jgMFTy+hGhTJKSlormPQCiiigAooooA&#10;KKKKACiiigAooooAKKKKACiiigBKKWigAooooAKKKKACkpaKACiiigAooooAKKKKACiiigAooooA&#10;KKKKACiiigAooooAKKKKACiiigDyz43fCiD4m+HdsQWDV7Xc9pcf+yN/stXw/eWc9heS2dzE0NxA&#10;zRSwuvzq39yv0ux2r50/aW+D/wDa1s/irSYc3sCf6bAq/wCui/v/AO8v/oP+7X2OQ5t9Wn9Wq/Cz&#10;844qyL63D65Q+OJ8s0UUV+n76n4v6hRRRWupnqFFFFGoahRRRRqGoUUUUahqFFFFGoahRRRRqGoU&#10;UUUagFWNL1S70PUIL+wma3urZvNjlX+Fqr0VnOEKkOSZcJzpz54H3F8GPi7a/E7QfmK2+s2qhLm3&#10;U+/31/2W/wDHa9PGOTX5x+E/FmoeC9ftdW0ufybqBv8AgDp/cb/Zr7s+GfxG0/4leHotRsmCSfdu&#10;Ldm+eB/7pr8jzrKZYGftKfwSP3fhvP4ZlS9hV/iRO1opKWvmj7kKKKKACiiigAooooAKKKKACiii&#10;gAooooAKKKKACiiigAooooAKKKKACikooAibHfmnDp6Uxflwp5rzD4zfGCz+GWklUZbnXLlSLa0B&#10;6f7bf7P/AKF/6DrRo1MRUVKmcmJxNPCUpVqsvdiVPjj8abb4c6WbOyZbnXbhf3EP/PNf77e1fGF9&#10;eXOpXkt3eTtc3Fw3myzTNvdmqTVtWvdf1Oe/v7lru8nbdJK38VVa/X8qyunl9K7+M/n/ADvO6maV&#10;7L4Aooor6HU+X1CiiijUNQoooo1DUKKKKNQ1CiiijUNQoooo1DUKKKKNQ1CiiijUNQoooo1DUKKK&#10;KNQCiin2dnPfXkVtbRNNcTyrFFCi/OzN/BWc5xpw55lQhOpPkgdJ8N/Ad18RPFFrpNp8kX+tubjb&#10;/q4/4mr718O6DZ+F9HtdMsIlhtLaMJGg7VxPwX+GEHwz8MxwMqvqt1tlvZV7vj7oP91f8/er0pNv&#10;IFfj2dZk8wr8sfgifv3DeTxy3Dc9T+JImooor58+zCiiigAooooAKKKKACiiigAooooAKKKKACii&#10;igAooooAKKKKACiiigAooooAKKKKACiiigAooooAKKKKACiiigAooooAKKKKACiiigAooooAKKKK&#10;ACiiigApkke+n0lAb6HxZ+0N8H5PA+sPremQf8SO+l+ZUX/j2l/uf7rfw/8AfP8Acrx2v0c8QaHZ&#10;+JNJudNv4VuLO5jMciN39q+Efih8O734a+JptPud01lIfMtLr/npH/8AFf3q/T+H839vD6rVfvRP&#10;xLijIvqdT61Q+GRyNFFFfban5zqFFFFGoahRRRRqGoUUUUahqFFFFGoahRRRRqGoUUUUahqFFFFA&#10;ahXVfDf4jah8M/EkWpWTb4X+S5tN3yTr/wDFf7VcrRXJiKEcTS9lV+E6cPiKuEqxq0viifon4Q8W&#10;af4y0O11PTpvOtplyP7w/wBlv9qt1VHOK+EPg18Wrz4Y66NxefRrl83dr/c/6ar/ALX/AKFX3HpW&#10;rWus6fBfWU63FtOnmRyxt8rLX49mmXTy+ryfZP6DyPOKea0Ob7UTRpaKK8Y+nCiiigAooooAKKKK&#10;ACiiigAooooAKKKKACiiigAooooAKKKSgCJgOM806mr8vHU1w3xO+KGnfDPw+97enzriX5Le1Vvn&#10;lb/4n/aq6dOdWXJA569enh6UqtWXuxK/xb+K1j8MdBa4k23Goz/JaWu7mRv73+6tfEHiDxBf+K9X&#10;n1TVJmuLmZtzM3/oFT+LvFWpeNtcn1bVpzNdSN8iE5WJf7qr/CtZFfreUZRHAU/aT+M/As9z6rml&#10;Xkh/CiFFFFfTanyIUUUU9Q1CiiijUNQoooo1DUKKKKNQ1CiiijUNQoooo1DUKKKKNQ1CiiijUNQo&#10;ooo1DUKKKKACvpj9mH4Rm3SPxdq1u6yTLjT45U4RP+ev/Av4f9n/AHlrzP4E/CqX4leKPMu0ZdDs&#10;GV7ls/61v4Yv8/w/8Ar7ggt0toFijARVXCqvavz7iHNOX/Y6P/bx+o8J5J7SX17EfD9ksjpRS0V+&#10;dn7EFFFFABRRRQAUUUUAFFFFABRRRQAUUUUAFFFFABRRRQAUUUUAFFFFABRRRQAUUUUAFFFFABRR&#10;RQAUUUUAFFFFABRRRQAUUUUAFFFFABRRRQAUUUUAFFFFABRRRQAUlLRQBD3FcN8VPhzZfErw3Jp8&#10;48q6T57W62/PFJ2/4D/eFd3xikYfN1xV06kqU1OBz16FPEUpUqvwyPzb1zQ73w3q91pl/D9nvLaT&#10;y5FbvVKvsT9oj4P/APCbaSdZ0qEf27Zp91V/4+Y+6f7392vjn7jbf7tfsmU5nHMKF/tn88Z5lFTK&#10;sTy/Y+yOooor3tT5vUKKKKNQ1CiiijUNQoooo1DUKKKKNQ1CiiijUNQoooo1DUKKKKA1CvYv2f8A&#10;40P4D1OPRtVn36Dct8rN/wAujf3v93+9/wB9V47RXnYzB0sdS9lUPSy/HVcurxr0j9MI3WRNy/MG&#10;pwOa+VP2cfjZJYSW/hPXLnfA3y6fdSt/q/8Api3+z/c/75/u19VxYYZFfjONwVXBVXSqn9E5XmVH&#10;M6HtaRJRRRXCewFFFFABRRRQAUUUUAFFFFABRRRQAUUUUAFFFFAEe7jNJu4zQWG3pXMeOvG2meAd&#10;BuNV1SYRwJ8qqv35G/hRf9qrjGU5csTCrVjRj7SfwkPxG+IWl/DfQZNT1GT/AGYYFPzzP/dWvhjx&#10;v431T4ga/Lq2qSfvW+SKFfuRL/dWrXxC+IWpfEjX21K/bZEvy21qrfLAv92uYr9VybKI4OPtq3xH&#10;4TxFn8syq+xpfw4hRRRX1p8SFFFFGoahRRRRqGoUUUUahqFFFFGoahRRRRqGoUUUUahqFFFFGoah&#10;RRRRqGoUUUUahqFFFFGoahWr4X8M33jLX7PSdNi33Vy21d33V/vu3+ylZFfZn7PvwlHgPw+NT1KH&#10;Ot6go83enzQR9ov/AIr/AOxr57OMyjl9C6+Nn0uQ5TLNcTb7MfiO/wDh/wCCbLwD4btdKsh8ka/v&#10;JdvzSyfxO1dRkbfaj39aTZwRX49KUqknOR/Q9KlGjCNKHwomopKWoNwooooAKKKKACiiigAooooA&#10;KKKKACiiigAooooAKKKKACiiigAooooAKKKKACiiigAooooAKKKKACiiigAooooAKKKKACiiigAo&#10;oooAKKKKACiiigAooooAKKKKACiiigAooooAikUNGQeleJeNv2YND8XeIrrVor+bS3ufmlit412s&#10;38T17dinc/SujD4mvhZc9CXKcGLwWGxseSvHmPnP/hjnS/8AoP3v/ftKP+GOdL/6D97/AN+0r6M/&#10;Cj8K9H+2sw/5+nkf6t5X/wA+j5z/AOGOdL/6D97/AN+0o/4Y50v/AKD97/37SvoraKNop/21mH/P&#10;0P8AVzK/+fR86/8ADHOl/wDQfvf+/aUf8Mc6X/0H73/v2lfRu0UbR6Uv7azD/n6L/VrK/wDn0fOX&#10;/DHOl/8AQfvf+/aUf8Mc6X/0H73/AL9pX0btHpRtHpR/bWYf8/Q/1ayv/n0fOX/DHOl/9B+9/wC/&#10;aUf8Mc6X/wBB+9/79pX0btHpRtHpR/bWYf8AP0P9Wsr/AOfR85f8Mc6X/wBB+9/79pR/wxzpf/Qf&#10;vf8Av2lfRu0elG0elH9tZh/z9D/VrK/+fR85f8Mc6X/0H73/AL9pR/wxzpf/AEH73/v2lfRu0elG&#10;0elH9tZh/wA/Q/1ayv8A59Hzl/wxzpf/AEH73/v2lH/DHOl/9B+9/wC/aV9G7R6UbR6Uf21mH/P0&#10;P9Wsr/59Hzl/wxzpf/Qfvf8Av2lH/DHOl/8AQfvf+/aV9GfhRj2o/trMP+fo/wDVvK/+fR85/wDD&#10;HOlf9DBe/wDftK9u8K6LceHtCttPu7+XU5YV2/apl+dx/tVuA0GuPEY3E4v+PLmPRwmWYTAO9CPK&#10;PopaK4j1QooooAKKKKACiiigAooooAKKKKACiiigBlJS1k+I/EVh4X0i41PUblbSztk3yyv2FEY8&#10;0uWJnOcaceeZW8XeLNO8G6Hcapqc/wBntoU5/vN/srz96vhr4n/EvUvid4jkvroNDZRnbaWu75YF&#10;/wDim/iq78Xfi1ffFLWvMfdb6Rbt/oll/d/23/2v/Qa4Ov1HI8mjho/WK3xH4fxJxDPHT+r4f+H/&#10;AOlBRRRX2Z8BqFFFFPUNQoooo1DUKKKKNQ1CiiijUNQoooo1DUKKKKNQ1CiiijUNQoooo1DUKKKK&#10;NQ1CiiigNQoorsfhX8Obn4leLIdNi3RWUf7y7uE/5ZR//FN/DXJiMRHDUpVZ/CdWFw9XGVY0aXxS&#10;PR/2ZPhKfEGqJ4r1OJvsFnL/AKHG6/6yVf4/91f/AEL/AHa+uUTYtZ+j6Ta6Dplrp9jAtva28axx&#10;xL/Co7Vo+1fi2Pxk8fXdWZ/RuU5XTyvDRpQH0tFFece4FFFFABRRRQAUUUUAFFFFABRRRQAUUUUA&#10;FFFFABRRRQAUUUUAFFFFABRRRQAUUUUAFFFFABRRRQAUUUUAFFFFABRRRQAUUUUAFFFFABRRRQAU&#10;UUUAFFFFABRRRQAUUUUAFFFFABRRRQAUUUUAFFFFABRRRQAUUUUAFFFFABRRRQAUUUUAFFFFABRR&#10;RQAUUUUAJS0UUAFFFFABRRRQAUUUUAFFFFABRRRQAUUUUANxxTfu081n6hqEOl2ctxdypDbxq0kk&#10;rttVVpq70REpRprmkM1bV7TQ9Onvbydbe1gTzZJX/hWviP4zfGC8+J2rGOF2t9Btn/0aD+9/01b/&#10;AGv/AECr/wAcfjXcfEbUXsLB2h8PQN8qfxXLf3m/9lWvKq/SsjyX2MfrGI+I/F+JuIpYyX1XC/D/&#10;AOlBRRRX3J+b6hRRRT1DUKKKKNQ1CiiijUNQoooo1DUKKKKNQ1CiiijUNQoooo1DUKKKKNQ1Ciii&#10;jUNQoooo1DUKKKKyL9CxpenXOtanBZWULXF1dSrFHEv8TNX3V8I/htb/AA28KwWS7Hvpf3t3Oo/1&#10;kv8A8Stea/sx/CMaTZL4r1WH/T7hc2SOn+qib+P/AHm/9B/3q+ieK/Ls+zT6zU9hS+CJ+18K5J9U&#10;p/W6/wAciSloor5A/RQooooAKKKKACiiigAooooAKKKKACiiigAooooAKKKKACiiigAooooAKKKK&#10;ACiiigAooooAKKKKACiiigAooooAKKKKACiiigAooooAKKKKACiiigAooooAKKKKACiiigAooooA&#10;KKKKACiiigAooooAKKKKACiiigAooooAKKKKACiiigAooooAKKKKACiiigAooooAKKKKACiiigAo&#10;oooAKKKKACiiigAooooAKKSopJFRdzfdoFtqQXl1FY28k8zrHFGu52ZvlWvjj47fG6Tx5fPo+kyM&#10;mgQN8zJ967Zf4m/2f7q/8C/3NH4/fHR/FlxN4e0KZho0bbLi7Rv+Ppv7i/7P/oVeGV+i5FklrYrE&#10;H49xNxH7RyweFl7v2gooor78/LtQooop6hqFFFFGoahRRRRqGoUUUUahqFFFFGoahRRRRqGoUUUU&#10;ahqFFFFGoahRRRRqGoUUUUahqFFFFGoahXrH7P8A8Jz8QfEX2+/i/wCJJp7/ALz+5PL/AM8v/iv/&#10;ALOuD8E+Eb3x54jttHsF/ezNl5tnyxL/ABs1fe3gzwnY+C/D9npWnptt7dAoLfeZv4mb1avjOIM0&#10;+q0/q9L4pH6Bwvkn1yv9Yq/DE6BU8tNq1JRRX5afuW2gUUUUDCiiigAooooAKKKKACiiigAooooA&#10;KKKKACiiigAooooAKKKKACiiigAooooAKKKKACiiigAooooAKKKKACiiigAooooAKKKKACiiigAo&#10;oooAKKKKACiiigAooooAKKKKACiiigAooooAKKKKACiiigAooooAKKKKACiiigAooooAKKKKACii&#10;igAooooAKKKKACiiigAooooAKKKKACiiigAooooAKKKKACikpshHl0ARyMI0z2FfKP7QXx0bWWuP&#10;DPh64xYIdt9eRP8A6/8A6ZL/ALP97+9/u/e0/wBob46kyXfhbw9c/MD5V/eQv9z/AKZL/wCzf981&#10;81195keSc3+1YjY/JuJuI7c2Dwsv8QUUUV+iH5QFFFFa6kahRRRRqGoUUUUahqFFFFGoahRRRRqG&#10;oUUUUahqFFFFGoahRRRRqGoUUUUahqFFFFGoahRRRQGoUIjTSpFErPKzbVRP4qK+hv2ZfhIuqXCe&#10;LdXhLW8LZ0+OVPvN/wA9f+A/w/8A2NeVmOOjgaHtJbnsZVltTM8TGjT2PUPgJ8KV+HPh0XF5Ev8A&#10;bd8A1w46xr/DF+H/AKFmvXPekXpRuyDxX4tXr1MRVlVqdT+jsJhKeCoRoUvhiSUtJS1gdoUUUUAF&#10;FFFABRRRQAUUUUAFFFFABRRRQAUUUUAFFFFABRRRQAUUUUAFFFFABRRRQAUUUUAFFFFABRRRQAUU&#10;UUAFFFFABRRRQAUUUUAFFFFABRRRQAUUUUAFFFFABRRRQAUUUUAFFFFABRRRQAUUUUAFFFFABRRR&#10;QAUUUUAFFFFABRRRQAUUUUAFFFFABRRRQAUUUUAFFFFABRRRQAUUUUAFFFFABRRRQAUUmaKAIuFX&#10;PYV84/tBfHj+x0n8M+Hp9upN8l3eRtzb/wCyn+1/tfw/733dX9oL47DwpHL4d0K4X+2ZV/fTr/y6&#10;r6/71fJDuztuZt7t953r7fI8ldd/WcR8B+X8S8RqjzYPCy977QUUUV+k7aI/H99QooorXUjUKKKK&#10;NQ1CiiijUNQoooo1DUKKKKNQ1CiiijUNQoooo1DUKKKKNQ1CiiijUNQoooo1DUKKKKNQCiirujaP&#10;e+ItXtdMsIftF5cyeXGq1lOcKcOeZtShOtPkgdd8HfhpP8TvFKWzIy6Xbfvb24X+Ff7n+8//AMX/&#10;AHa+6tN0+DS7GK0to1ht4UWKOJPuoq1zPwv+Htn8NfCdvpVsd03+suLj/nrKfvtXZcc1+NZtmUsw&#10;r6fDHY/oPIMnjlWG9745fESUUUteIfVBRRRQAUUUUAFFFFABRRRQAUUUUAFFFFABRRRQAUUUUAFF&#10;FFABRRRQAUUUUAFFFFABRRRQAUUUUAFFFFABRRRQAUUUUAFFFFABRRRQAUUUUAFFFFABRRRQAUUU&#10;UAFFFFABRRRQAUUUUAFFFFABRRRQAUUUUAFFFFABRRRQAUUUUAFFFFABRRRQAUUUUAFFFFABRRRQ&#10;AUUUUAFFFFABRRRQAUUUUAFFFFABSUtJQBBJtwCRx9a8T+PPxwj8B2sukaRKk3iG4T7w+YWqf3m/&#10;2v7q/wCW0fjl8a4fh3pn9n2DRza/dJ+6TPEC/wDPVv8A4mvjK8vJ9Supbm8na5uJWaWWZ/vs39+v&#10;r8lyd4uXt6/wI/OeJeIFhI/VsNL33+AyaaW5uJZ55Wmllbezu3zs1Moor9RgvZqyPxWc51HdhRRR&#10;WupGoUUUUahqFFFFGoahRRRRqGoUUUUahqFFFFGoahRRRRqGoUUUUahqFFFFGoahRRRRqGoUUUUa&#10;hqFFFNkpahqOr63/AGa/hGfCumr4h1SDbq99H+6jYZ8iL/4pv8/xV5V+zv8ACQ+Nta/trU7fdo1i&#10;3yKw+SeT+5/ur/F/3zX2fGoXAHQcV+ccQ5pf/Y6P/bx+tcI5Jb/bsR/26S0lLRXwR+shRRRQAUUU&#10;UAFFFFABRRRQAUUUUAFFFFABRRRQAUUUUAFFFFABRRRQAUUUUAFFFFABRRRQAUUUUAFFFFABRRRQ&#10;AUUUUAFFFFABRRRQAUUUUAFFFFABRRRQAUUUUAFFFFABRRRQAUUUUAFFFFABRRRQAUUUUAFFFFAB&#10;RRRQAUUUUAFFFFABRRRQAUUUUAFFFFABRRRQAUUUUAFFFFABRRRQAUUUUAFFFFABSUtJmgCMfNg4&#10;ryz4y/GKz+F+k+XBi71u6U/ZrXP3f+mj/wCx/wChfTcy3vi/8WrL4Y6KJDtuNUuAy2lru++395v9&#10;mviPXddvfE2sXWpalctcXs7bmlb/AD9yvqMnyeeOn7Sp8B8HxHxDDAQ9hQ/ifkRapql3rmoT39/M&#10;13eTtuklb+JqqUUV+swhCnDkgfhc5zqT55hRRRVkahRRRTDUKKKKA1CiiigNQooooDUKKKKA1Cii&#10;igNQooooDUKKKKA1CiiigNQooooDUKKKKACul+Hngi++IXim10e03Ju+ee42fLHF/E3+f46522tp&#10;7y6itoImmuJWVIoU++zf3K+4vgh8LY/hp4VEcyq+sXhWW8lT+9/Ci/7K/wDxVfN51mUcvoWh8cj6&#10;3h3J55pibz/hxO18L+G7LwpotnplhF5NpbR7ET2rYFGPWjmvx6UpSlzSP6ChCNGPJEkooooNAooo&#10;oAKKKKACiiigAooooAKKKKACiiigAooooAKKKKACiiigAooooAKKKKACiiigAooooAKKKKACiiig&#10;AooooAKKKKACiiigAooooAKKKKACiiigAooooAKKKKACiiigAooooAKKKKACiiigAooooAKKKKAC&#10;iiigAooooAKKKKACiiigAooooAKKKKACiiigAooooAKKKKACiiigAooooAKKKKACiiigCOuC+Knx&#10;O034X6Gby8Pm3UvyW1ojfPM3b/dX+83au7GMZHQ1BNp8F1/roo5R/tLmrpyjCV6hzV4VKlKUaUuW&#10;R+dXi3xVqPjXXrrVdTn825n/ALi/JEv8Cr/s1k1+k39iWP8Az6Q/98LS/wBi2P8Az5w/98LX3NHi&#10;eNCHJCkfmdbgupXnzzr6n5sU6v0l/say/wCfOD/v2tH9jWX/AD5wf9+1rT/Wp/8APow/1Fl/z/8A&#10;/JT82KK/Sf8Asay/584P+/a0f2NZf8+cH/ftaP8AWt/8+g/1Fl/z/wD/ACU/Nqm1+k/9jWX/AD5w&#10;f9+1o/say/584P8Av2tH+tb/AOfQf6iy/wCf/wD5Kfm1RX6S/wBjWX/PnB/37Wj+xrL/AJ84P+/a&#10;0f61v/n0H+osv+f/AP5KfmxTq/SX+xrL/nzg/wC/a0f2NZf8+cH/AH7Wj/Wt/wDPoP8AUWX/AD//&#10;APJT82KK/Sf+xrL/AJ84P+/a0f2NZf8APnB/37Wj/Wt/8+g/1Fl/z/8A/JT82qbX6T/2NZf8+cH/&#10;AH7Wj+xrL/nzg/79rR/rW/8An0H+osv+f/8A5KfmxTq/SX+xrL/nzg/79rR/Y1l/z5wf9+1o/wBa&#10;3/z6D/UWX/P/AP8AJT82KK/Sf+xrL/nzg/79rR/Y1l/z5wf9+1o/1rf/AD6D/UWX/P8A/wDJT82q&#10;bX6T/wBjWX/PnB/37Wj+xrL/AJ84P+/a0f61v/n0H+osv+f/AP5KfmxTq/SX+xrL/nzg/wC/a0f2&#10;NZf8+cH/AH7Wj/Wt/wDPoP8AUWX/AD//APJT82KK/Sf+xrL/AJ84P+/a0f2NZf8APnB/37Wj/Wt/&#10;8+g/1Fl/z/8A/JT82qbX6T/2NZf8+cH/AH7Wj+xrL/nzg/79rR/rU/8An0H+oz/5/wD/AJKfN37M&#10;Xwh5Txfq8HD/APIPicZ4/wCev/xP/wCzX097VGsaxqFRVVak6V8ZjcVVxtf2sz9Gy3LqWW4aNCkS&#10;UUUVxHrBRRRQAUUUUAFFFFABRRRQAUUUUAFFFFABRRRQAUUUUAFFFFABRRRQAUUUUAFFFFABRRRQ&#10;AUUUUAFFFFABRRRQAUUUUAFFFFABRRRQAUUUUAFFFFABRRRQAUUUUAFFFFABRRRQAUUUUAFFFFAB&#10;RRRQAUUUUAFFFFABRRRQAUUUUAFFFFABRRRQAUUUUAFFFFABRRRQAUUUUAFFFFABRRRQAUUUUAFF&#10;FFABRRRQAlL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ArENvACgEAABQCAAATAAAAAAAA&#10;AAAAAAAAAAAAAABbQ29udGVudF9UeXBlc10ueG1sUEsBAi0AFAAGAAgAAAAhADj9If/WAAAAlAEA&#10;AAsAAAAAAAAAAAAAAAAAOwEAAF9yZWxzLy5yZWxzUEsBAi0AFAAGAAgAAAAhANogTjMKBwAACj0A&#10;AA4AAAAAAAAAAAAAAAAAOgIAAGRycy9lMm9Eb2MueG1sUEsBAi0AFAAGAAgAAAAhAHvAOJLDAAAA&#10;pQEAABkAAAAAAAAAAAAAAAAAcAkAAGRycy9fcmVscy9lMm9Eb2MueG1sLnJlbHNQSwECLQAUAAYA&#10;CAAAACEA/0ohCd8AAAAKAQAADwAAAAAAAAAAAAAAAABqCgAAZHJzL2Rvd25yZXYueG1sUEsBAi0A&#10;CgAAAAAAAAAhANgonVVKTQAASk0AABQAAAAAAAAAAAAAAAAAdgsAAGRycy9tZWRpYS9pbWFnZTEu&#10;anBnUEsBAi0ACgAAAAAAAAAhADXtTwj1AgEA9QIBABQAAAAAAAAAAAAAAAAA8lgAAGRycy9tZWRp&#10;YS9pbWFnZTIuanBnUEsFBgAAAAAHAAcAvgEAABl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245" o:spid="_x0000_s1034" type="#_x0000_t75" style="position:absolute;left:54940;top:381;width:14728;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8ayAAAAN4AAAAPAAAAZHJzL2Rvd25yZXYueG1sRI9ba8JA&#10;FITfC/0Pyyn0rdlo64XoKloQioKkXtDHQ/aYBLNnQ3ar8d+7gtDHYWa+YcbT1lTiQo0rLSvoRDEI&#10;4szqknMFu+3iYwjCeWSNlWVScCMH08nryxgTba/8S5eNz0WAsEtQQeF9nUjpsoIMusjWxME72cag&#10;D7LJpW7wGuCmkt047kuDJYeFAmv6Lig7b/6MgtncpZ318nN3XOH+YH3ad4t0qdT7WzsbgfDU+v/w&#10;s/2jFQx63a8ePO6EKyAndwAAAP//AwBQSwECLQAUAAYACAAAACEA2+H2y+4AAACFAQAAEwAAAAAA&#10;AAAAAAAAAAAAAAAAW0NvbnRlbnRfVHlwZXNdLnhtbFBLAQItABQABgAIAAAAIQBa9CxbvwAAABUB&#10;AAALAAAAAAAAAAAAAAAAAB8BAABfcmVscy8ucmVsc1BLAQItABQABgAIAAAAIQDygP8ayAAAAN4A&#10;AAAPAAAAAAAAAAAAAAAAAAcCAABkcnMvZG93bnJldi54bWxQSwUGAAAAAAMAAwC3AAAA/AIAAAAA&#10;">
                <v:imagedata r:id="rId3" o:title=""/>
              </v:shape>
              <v:rect id="Rectangle 75260" o:spid="_x0000_s1035" style="position:absolute;left:6099;top:1806;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SUMxQAAAN4AAAAPAAAAZHJzL2Rvd25yZXYueG1sRI/LisIw&#10;FIb3A75DOIK7MVXQ0WoU8YIunSqou0NzbIvNSWmi7czTm8XALH/+G9982ZpSvKh2hWUFg34Egji1&#10;uuBMwfm0+5yAcB5ZY2mZFPyQg+Wi8zHHWNuGv+mV+EyEEXYxKsi9r2IpXZqTQde3FXHw7rY26IOs&#10;M6lrbMK4KeUwisbSYMHhIceK1jmlj+RpFOwn1ep6sL9NVm5v+8vxMt2cpl6pXrddzUB4av1/+K99&#10;0Aq+RsNxAAg4AQXk4g0AAP//AwBQSwECLQAUAAYACAAAACEA2+H2y+4AAACFAQAAEwAAAAAAAAAA&#10;AAAAAAAAAAAAW0NvbnRlbnRfVHlwZXNdLnhtbFBLAQItABQABgAIAAAAIQBa9CxbvwAAABUBAAAL&#10;AAAAAAAAAAAAAAAAAB8BAABfcmVscy8ucmVsc1BLAQItABQABgAIAAAAIQBL5SUMxQAAAN4AAAAP&#10;AAAAAAAAAAAAAAAAAAcCAABkcnMvZG93bnJldi54bWxQSwUGAAAAAAMAAwC3AAAA+QIAAAAA&#10;" filled="f" stroked="f">
                <v:textbox inset="0,0,0,0">
                  <w:txbxContent>
                    <w:p w:rsidR="000B5A14" w:rsidRDefault="000B5A14">
                      <w:pPr>
                        <w:spacing w:after="160" w:line="259" w:lineRule="auto"/>
                        <w:ind w:left="0" w:firstLine="0"/>
                      </w:pPr>
                      <w:r>
                        <w:t xml:space="preserve"> </w:t>
                      </w:r>
                    </w:p>
                  </w:txbxContent>
                </v:textbox>
              </v:rect>
              <v:rect id="Rectangle 75261" o:spid="_x0000_s1036" style="position:absolute;left:6099;top:363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CX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p5n8XwKv3fCFZCbHwAAAP//AwBQSwECLQAUAAYACAAAACEA2+H2y+4AAACFAQAAEwAAAAAA&#10;AAAAAAAAAAAAAAAAW0NvbnRlbnRfVHlwZXNdLnhtbFBLAQItABQABgAIAAAAIQBa9CxbvwAAABUB&#10;AAALAAAAAAAAAAAAAAAAAB8BAABfcmVscy8ucmVsc1BLAQItABQABgAIAAAAIQAkqYCXyAAAAN4A&#10;AAAPAAAAAAAAAAAAAAAAAAcCAABkcnMvZG93bnJldi54bWxQSwUGAAAAAAMAAwC3AAAA/AIAAAAA&#10;" filled="f" stroked="f">
                <v:textbox inset="0,0,0,0">
                  <w:txbxContent>
                    <w:p w:rsidR="000B5A14" w:rsidRDefault="000B5A14">
                      <w:pPr>
                        <w:spacing w:after="160" w:line="259" w:lineRule="auto"/>
                        <w:ind w:left="0" w:firstLine="0"/>
                      </w:pPr>
                      <w:r>
                        <w:t xml:space="preserve"> </w:t>
                      </w:r>
                    </w:p>
                  </w:txbxContent>
                </v:textbox>
              </v:rect>
              <v:rect id="Rectangle 75262" o:spid="_x0000_s1037" style="position:absolute;left:6099;top:5479;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7gyAAAAN4AAAAPAAAAZHJzL2Rvd25yZXYueG1sRI9Pa8JA&#10;FMTvBb/D8oTe6sZA05hmFdEWPfoPbG+P7GsSzL4N2a1J++m7QsHjMDO/YfLFYBpxpc7VlhVMJxEI&#10;4sLqmksFp+P7UwrCeWSNjWVS8EMOFvPRQ46Ztj3v6XrwpQgQdhkqqLxvMyldUZFBN7EtcfC+bGfQ&#10;B9mVUnfYB7hpZBxFiTRYc1iosKVVRcXl8G0UbNJ2+bG1v33ZvH1uzrvzbH2ceaUex8PyFYSnwd/D&#10;/+2tVvDyHCcx3O6EKyDnfwAAAP//AwBQSwECLQAUAAYACAAAACEA2+H2y+4AAACFAQAAEwAAAAAA&#10;AAAAAAAAAAAAAAAAW0NvbnRlbnRfVHlwZXNdLnhtbFBLAQItABQABgAIAAAAIQBa9CxbvwAAABUB&#10;AAALAAAAAAAAAAAAAAAAAB8BAABfcmVscy8ucmVsc1BLAQItABQABgAIAAAAIQDUex7gyAAAAN4A&#10;AAAPAAAAAAAAAAAAAAAAAAcCAABkcnMvZG93bnJldi54bWxQSwUGAAAAAAMAAwC3AAAA/AIAAAAA&#10;" filled="f" stroked="f">
                <v:textbox inset="0,0,0,0">
                  <w:txbxContent>
                    <w:p w:rsidR="000B5A14" w:rsidRDefault="000B5A14">
                      <w:pPr>
                        <w:spacing w:after="160" w:line="259" w:lineRule="auto"/>
                        <w:ind w:left="0" w:firstLine="0"/>
                      </w:pPr>
                      <w:r>
                        <w:t xml:space="preserve"> </w:t>
                      </w:r>
                    </w:p>
                  </w:txbxContent>
                </v:textbox>
              </v:rect>
              <v:rect id="Rectangle 75263" o:spid="_x0000_s1038" style="position:absolute;left:6099;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t7yAAAAN4AAAAPAAAAZHJzL2Rvd25yZXYueG1sRI9Ba8JA&#10;FITvBf/D8oTe6qZK1URXkaroUWMh9fbIviah2bchuzVpf323UPA4zMw3zHLdm1rcqHWVZQXPowgE&#10;cW51xYWCt8v+aQ7CeWSNtWVS8E0O1qvBwxITbTs+0y31hQgQdgkqKL1vEildXpJBN7INcfA+bGvQ&#10;B9kWUrfYBbip5TiKptJgxWGhxIZeS8o/0y+j4DBvNu9H+9MV9e56yE5ZvL3EXqnHYb9ZgPDU+3v4&#10;v33UCmYv4+kE/u6EKyBXvwAAAP//AwBQSwECLQAUAAYACAAAACEA2+H2y+4AAACFAQAAEwAAAAAA&#10;AAAAAAAAAAAAAAAAW0NvbnRlbnRfVHlwZXNdLnhtbFBLAQItABQABgAIAAAAIQBa9CxbvwAAABUB&#10;AAALAAAAAAAAAAAAAAAAAB8BAABfcmVscy8ucmVsc1BLAQItABQABgAIAAAAIQC7N7t7yAAAAN4A&#10;AAAPAAAAAAAAAAAAAAAAAAcCAABkcnMvZG93bnJldi54bWxQSwUGAAAAAAMAAwC3AAAA/AIAAAAA&#10;" filled="f" stroked="f">
                <v:textbox inset="0,0,0,0">
                  <w:txbxContent>
                    <w:p w:rsidR="000B5A14" w:rsidRDefault="000B5A14">
                      <w:pPr>
                        <w:spacing w:after="160" w:line="259" w:lineRule="auto"/>
                        <w:ind w:left="0" w:firstLine="0"/>
                      </w:pPr>
                      <w:r>
                        <w:t xml:space="preserve"> </w:t>
                      </w:r>
                    </w:p>
                  </w:txbxContent>
                </v:textbox>
              </v:rect>
              <v:shape id="Picture 75254" o:spid="_x0000_s1039" type="#_x0000_t75" style="position:absolute;left:285;top:355;width:8664;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XExwAAAN4AAAAPAAAAZHJzL2Rvd25yZXYueG1sRI9La8JA&#10;FIX3hf6H4Ra6q5NK4yPNKEUo1OomUVxfMrdJ2sydkBmT+O87guDycB4fJ12PphE9da62rOB1EoEg&#10;LqyuuVRwPHy+LEA4j6yxsUwKLuRgvXp8SDHRduCM+tyXIoywS1BB5X2bSOmKigy6iW2Jg/djO4M+&#10;yK6UusMhjJtGTqNoJg3WHAgVtrSpqPjLzyZAZnbUl9/sfNo3+3Kz+97icr5V6vlp/HgH4Wn09/Ct&#10;/aUVzONp/AbXO+EKyNU/AAAA//8DAFBLAQItABQABgAIAAAAIQDb4fbL7gAAAIUBAAATAAAAAAAA&#10;AAAAAAAAAAAAAABbQ29udGVudF9UeXBlc10ueG1sUEsBAi0AFAAGAAgAAAAhAFr0LFu/AAAAFQEA&#10;AAsAAAAAAAAAAAAAAAAAHwEAAF9yZWxzLy5yZWxzUEsBAi0AFAAGAAgAAAAhAKZxFcTHAAAA3gAA&#10;AA8AAAAAAAAAAAAAAAAABwIAAGRycy9kb3ducmV2LnhtbFBLBQYAAAAAAwADALcAAAD7AgAAAAA=&#10;">
                <v:imagedata r:id="rId4" o:title=""/>
              </v:shape>
              <v:shape id="Shape 77998" o:spid="_x0000_s1040"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pIwgAAAN4AAAAPAAAAZHJzL2Rvd25yZXYueG1sRE/LisIw&#10;FN0L/kO4A25EU11U2zGKCAMF3fj4gEtzpynT3NQmU+vfm4Xg8nDem91gG9FT52vHChbzBARx6XTN&#10;lYLb9We2BuEDssbGMSl4kofddjzaYK7dg8/UX0IlYgj7HBWYENpcSl8asujnriWO3K/rLIYIu0rq&#10;Dh8x3DZymSSptFhzbDDY0sFQ+Xf5twr4/ixO032WFsfDOjXlqT/f216pydew/wYRaAgf8dtdaAWr&#10;VZbFvfFOvAJy+wIAAP//AwBQSwECLQAUAAYACAAAACEA2+H2y+4AAACFAQAAEwAAAAAAAAAAAAAA&#10;AAAAAAAAW0NvbnRlbnRfVHlwZXNdLnhtbFBLAQItABQABgAIAAAAIQBa9CxbvwAAABUBAAALAAAA&#10;AAAAAAAAAAAAAB8BAABfcmVscy8ucmVsc1BLAQItABQABgAIAAAAIQBRympIwgAAAN4AAAAPAAAA&#10;AAAAAAAAAAAAAAcCAABkcnMvZG93bnJldi54bWxQSwUGAAAAAAMAAwC3AAAA9gIAAAAA&#10;" path="m,l9144,r,18288l,18288,,e" fillcolor="#00b0f0" stroked="f" strokeweight="0">
                <v:stroke miterlimit="83231f" joinstyle="miter"/>
                <v:path arrowok="t" textboxrect="0,0,9144,18288"/>
              </v:shape>
              <v:shape id="Shape 77999" o:spid="_x0000_s1041"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aU6xQAAAN4AAAAPAAAAZHJzL2Rvd25yZXYueG1sRI9Pa8JA&#10;FMTvBb/D8gQvRTfaoE3qKtpS8Oofen5kX5Ng9m3YXZP47bsFweMwM79h1tvBNKIj52vLCuazBARx&#10;YXXNpYLL+Xv6DsIHZI2NZVJwJw/bzehljbm2PR+pO4VSRAj7HBVUIbS5lL6oyKCf2ZY4er/WGQxR&#10;ulJqh32Em0YukmQpDdYcFyps6bOi4nq6GQV1kqZfunP95Sdd7m90P7y+9VapyXjYfYAINIRn+NE+&#10;aAWrVZZl8H8nXgG5+QMAAP//AwBQSwECLQAUAAYACAAAACEA2+H2y+4AAACFAQAAEwAAAAAAAAAA&#10;AAAAAAAAAAAAW0NvbnRlbnRfVHlwZXNdLnhtbFBLAQItABQABgAIAAAAIQBa9CxbvwAAABUBAAAL&#10;AAAAAAAAAAAAAAAAAB8BAABfcmVscy8ucmVsc1BLAQItABQABgAIAAAAIQD24aU6xQAAAN4AAAAP&#10;AAAAAAAAAAAAAAAAAAcCAABkcnMvZG93bnJldi54bWxQSwUGAAAAAAMAAwC3AAAA+QIAAAAA&#10;" path="m,l18288,r,9144l,9144,,e" fillcolor="#00b0f0" stroked="f" strokeweight="0">
                <v:stroke miterlimit="83231f" joinstyle="miter"/>
                <v:path arrowok="t" textboxrect="0,0,18288,9144"/>
              </v:shape>
              <v:shape id="Shape 78000" o:spid="_x0000_s1042"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AKxAAAAN4AAAAPAAAAZHJzL2Rvd25yZXYueG1sRI/NagIx&#10;FIX3gu8QbqEbqUld6DA1ilgEEbroWLq+JNfJ2MnNMIk69embRcHl4fzxLdeDb8WV+tgE1vA6VSCI&#10;TbAN1xq+jruXAkRMyBbbwKThlyKsV+PREksbbvxJ1yrVIo9wLFGDS6krpYzGkcc4DR1x9k6h95iy&#10;7Gtpe7zlcd/KmVJz6bHh/OCwo60j81NdvAY/Ke7DQX4fk6Huw5jN+9xVZ62fn4bNG4hEQ3qE/9t7&#10;q2FRKJUBMk5GAbn6AwAA//8DAFBLAQItABQABgAIAAAAIQDb4fbL7gAAAIUBAAATAAAAAAAAAAAA&#10;AAAAAAAAAABbQ29udGVudF9UeXBlc10ueG1sUEsBAi0AFAAGAAgAAAAhAFr0LFu/AAAAFQEAAAsA&#10;AAAAAAAAAAAAAAAAHwEAAF9yZWxzLy5yZWxzUEsBAi0AFAAGAAgAAAAhAFqNAArEAAAA3gAAAA8A&#10;AAAAAAAAAAAAAAAABwIAAGRycy9kb3ducmV2LnhtbFBLBQYAAAAAAwADALcAAAD4AgAAAAA=&#10;" path="m,l9144,r,12192l,12192,,e" stroked="f" strokeweight="0">
                <v:stroke miterlimit="83231f" joinstyle="miter"/>
                <v:path arrowok="t" textboxrect="0,0,9144,12192"/>
              </v:shape>
              <v:shape id="Shape 78001" o:spid="_x0000_s1043"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YzxwAAAN4AAAAPAAAAZHJzL2Rvd25yZXYueG1sRI9Ba8JA&#10;FITvgv9heYXedFcPVlJXkaKlFykaQXt7ZJ9JMPs2Zrcx+uvdQsHjMDPfMLNFZyvRUuNLxxpGQwWC&#10;OHOm5FzDPl0PpiB8QDZYOSYNN/KwmPd7M0yMu/KW2l3IRYSwT1BDEUKdSOmzgiz6oauJo3dyjcUQ&#10;ZZNL0+A1wm0lx0pNpMWS40KBNX0UlJ13v1bDRR6/fw6fbtMe0215mYT72a5SrV9fuuU7iEBdeIb/&#10;219Gw9tUqRH83YlXQM4fAAAA//8DAFBLAQItABQABgAIAAAAIQDb4fbL7gAAAIUBAAATAAAAAAAA&#10;AAAAAAAAAAAAAABbQ29udGVudF9UeXBlc10ueG1sUEsBAi0AFAAGAAgAAAAhAFr0LFu/AAAAFQEA&#10;AAsAAAAAAAAAAAAAAAAAHwEAAF9yZWxzLy5yZWxzUEsBAi0AFAAGAAgAAAAhAJ51xjPHAAAA3gAA&#10;AA8AAAAAAAAAAAAAAAAABwIAAGRycy9kb3ducmV2LnhtbFBLBQYAAAAAAwADALcAAAD7AgAAAAA=&#10;" path="m,l12192,r,9144l,9144,,e" stroked="f" strokeweight="0">
                <v:stroke miterlimit="83231f" joinstyle="miter"/>
                <v:path arrowok="t" textboxrect="0,0,12192,9144"/>
              </v:shape>
              <v:shape id="Shape 78002" o:spid="_x0000_s1044"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N8xgAAAN4AAAAPAAAAZHJzL2Rvd25yZXYueG1sRI9BS8NA&#10;FITvgv9heUJvdtcetMRuSxQKTS9iGhRvj+wzCcm+Dbtrk/77riB4HGbmG2azm+0gzuRD51jDw1KB&#10;IK6d6bjRUJ3292sQISIbHByThgsF2G1vbzaYGTfxO53L2IgE4ZChhjbGMZMy1C1ZDEs3Eifv23mL&#10;MUnfSONxSnA7yJVSj9Jix2mhxZFeW6r78sdqyD/KkE8vRf8V3j6V98e+KGKl9eJuzp9BRJrjf/iv&#10;fTAantZKreD3TroCcnsFAAD//wMAUEsBAi0AFAAGAAgAAAAhANvh9svuAAAAhQEAABMAAAAAAAAA&#10;AAAAAAAAAAAAAFtDb250ZW50X1R5cGVzXS54bWxQSwECLQAUAAYACAAAACEAWvQsW78AAAAVAQAA&#10;CwAAAAAAAAAAAAAAAAAfAQAAX3JlbHMvLnJlbHNQSwECLQAUAAYACAAAACEA7lQTfMYAAADeAAAA&#10;DwAAAAAAAAAAAAAAAAAHAgAAZHJzL2Rvd25yZXYueG1sUEsFBgAAAAADAAMAtwAAAPoCAAAAAA==&#10;" path="m,l9144,r,9144l,9144,,e" fillcolor="#00b0f0" stroked="f" strokeweight="0">
                <v:stroke miterlimit="83231f" joinstyle="miter"/>
                <v:path arrowok="t" textboxrect="0,0,9144,9144"/>
              </v:shape>
              <v:shape id="Shape 78003" o:spid="_x0000_s1045"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SW1wgAAAN4AAAAPAAAAZHJzL2Rvd25yZXYueG1sRE/dasIw&#10;FL4f+A7hCLubiRamdEaRwZx31eoDnDVnbWdzUpqs7d5+EQQvP77/9Xa0jeip87VjDfOZAkFcOFNz&#10;qeFy/nhZgfAB2WDjmDT8kYftZvK0xtS4gU/U56EUMYR9ihqqENpUSl9UZNHPXEscuW/XWQwRdqU0&#10;HQ4x3DZyodSrtFhzbKiwpfeKimv+azVkfjkcf/anPItbrib5SvpD9qn183TcvYEINIaH+O4+GA3L&#10;lVIJ3O7EKyA3/wAAAP//AwBQSwECLQAUAAYACAAAACEA2+H2y+4AAACFAQAAEwAAAAAAAAAAAAAA&#10;AAAAAAAAW0NvbnRlbnRfVHlwZXNdLnhtbFBLAQItABQABgAIAAAAIQBa9CxbvwAAABUBAAALAAAA&#10;AAAAAAAAAAAAAB8BAABfcmVscy8ucmVsc1BLAQItABQABgAIAAAAIQAcfSW1wgAAAN4AAAAPAAAA&#10;AAAAAAAAAAAAAAcCAABkcnMvZG93bnJldi54bWxQSwUGAAAAAAMAAwC3AAAA9gIAAAAA&#10;" path="m,l6915658,r,9144l,9144,,e" fillcolor="#00b0f0" stroked="f" strokeweight="0">
                <v:stroke miterlimit="83231f" joinstyle="miter"/>
                <v:path arrowok="t" textboxrect="0,0,6915658,9144"/>
              </v:shape>
              <v:shape id="Shape 78004" o:spid="_x0000_s1046"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yJxgAAAN4AAAAPAAAAZHJzL2Rvd25yZXYueG1sRI9PawIx&#10;FMTvBb9DeEIvUhOLtroaRUprvXbV0uNj8/YPbl6WJNX12zeFQo/DzPyGWW1624oL+dA41jAZKxDE&#10;hTMNVxqOh7eHOYgQkQ22jknDjQJs1oO7FWbGXfmDLnmsRIJwyFBDHWOXSRmKmiyGseuIk1c6bzEm&#10;6StpPF4T3LbyUaknabHhtFBjRy81Fef822rYqdFh9v66/ZqV5eLzhC6/+VGu9f2w3y5BROrjf/iv&#10;vTcanudKTeH3TroCcv0DAAD//wMAUEsBAi0AFAAGAAgAAAAhANvh9svuAAAAhQEAABMAAAAAAAAA&#10;AAAAAAAAAAAAAFtDb250ZW50X1R5cGVzXS54bWxQSwECLQAUAAYACAAAACEAWvQsW78AAAAVAQAA&#10;CwAAAAAAAAAAAAAAAAAfAQAAX3JlbHMvLnJlbHNQSwECLQAUAAYACAAAACEAqAYsicYAAADeAAAA&#10;DwAAAAAAAAAAAAAAAAAHAgAAZHJzL2Rvd25yZXYueG1sUEsFBgAAAAADAAMAtwAAAPoCAAAAAA==&#10;" path="m,l6915658,r,9144l,9144,,e" stroked="f" strokeweight="0">
                <v:stroke miterlimit="83231f" joinstyle="miter"/>
                <v:path arrowok="t" textboxrect="0,0,6915658,9144"/>
              </v:shape>
              <v:shape id="Shape 78005" o:spid="_x0000_s1047"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BhawgAAAN4AAAAPAAAAZHJzL2Rvd25yZXYueG1sRE/dasIw&#10;FL4XfIdwBO80cbIpnVFkMOddZ/UBzpqztrM5KU3Wdm+/CIKXH9//ZjfYWnTU+sqxhsVcgSDOnam4&#10;0HA5v8/WIHxANlg7Jg1/5GG3HY82mBjX84m6LBQihrBPUEMZQpNI6fOSLPq5a4gj9+1aiyHCtpCm&#10;xT6G21o+KfUiLVYcG0ps6K2k/Jr9Wg2pX/WfP4dTlsYtV7P8WnbH9EPr6WTYv4IINISH+O4+Gg2r&#10;tVLPcLsTr4Dc/gMAAP//AwBQSwECLQAUAAYACAAAACEA2+H2y+4AAACFAQAAEwAAAAAAAAAAAAAA&#10;AAAAAAAAW0NvbnRlbnRfVHlwZXNdLnhtbFBLAQItABQABgAIAAAAIQBa9CxbvwAAABUBAAALAAAA&#10;AAAAAAAAAAAAAB8BAABfcmVscy8ucmVsc1BLAQItABQABgAIAAAAIQD82BhawgAAAN4AAAAPAAAA&#10;AAAAAAAAAAAAAAcCAABkcnMvZG93bnJldi54bWxQSwUGAAAAAAMAAwC3AAAA9gIAAAAA&#10;" path="m,l6915658,r,9144l,9144,,e" fillcolor="#00b0f0" stroked="f" strokeweight="0">
                <v:stroke miterlimit="83231f" joinstyle="miter"/>
                <v:path arrowok="t" textboxrect="0,0,6915658,9144"/>
              </v:shape>
              <v:shape id="Shape 78006" o:spid="_x0000_s1048"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xDcxQAAAN4AAAAPAAAAZHJzL2Rvd25yZXYueG1sRI/disIw&#10;FITvF3yHcARvFk31olurUURYKKw3/jzAoTk2xeakNtla334jCHs5zMw3zHo72Eb01PnasYL5LAFB&#10;XDpdc6Xgcv6eZiB8QNbYOCYFT/Kw3Yw+1phr9+Aj9adQiQhhn6MCE0KbS+lLQxb9zLXE0bu6zmKI&#10;squk7vAR4baRiyRJpcWa44LBlvaGytvp1yrg+7M4fO6WafGzz1JTHvrjve2VmoyH3QpEoCH8h9/t&#10;Qiv4yiISXnfiFZCbPwAAAP//AwBQSwECLQAUAAYACAAAACEA2+H2y+4AAACFAQAAEwAAAAAAAAAA&#10;AAAAAAAAAAAAW0NvbnRlbnRfVHlwZXNdLnhtbFBLAQItABQABgAIAAAAIQBa9CxbvwAAABUBAAAL&#10;AAAAAAAAAAAAAAAAAB8BAABfcmVscy8ucmVsc1BLAQItABQABgAIAAAAIQB6LxDcxQAAAN4AAAAP&#10;AAAAAAAAAAAAAAAAAAcCAABkcnMvZG93bnJldi54bWxQSwUGAAAAAAMAAwC3AAAA+QIAAAAA&#10;" path="m,l9144,r,18288l,18288,,e" fillcolor="#00b0f0" stroked="f" strokeweight="0">
                <v:stroke miterlimit="83231f" joinstyle="miter"/>
                <v:path arrowok="t" textboxrect="0,0,9144,18288"/>
              </v:shape>
              <v:shape id="Shape 78007" o:spid="_x0000_s1049"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uxQAAAN4AAAAPAAAAZHJzL2Rvd25yZXYueG1sRI9PawIx&#10;FMTvBb9DeIKXUhPtorI1in8oeK2Vnh+b192lm5clibvrtzeC0OMwM79h1tvBNqIjH2rHGmZTBYK4&#10;cKbmUsPl+/NtBSJEZIONY9JwowDbzehljblxPX9Rd46lSBAOOWqoYmxzKUNRkcUwdS1x8n6dtxiT&#10;9KU0HvsEt42cK7WQFmtOCxW2dKio+DtfrYZaZdnRdL6//GSL/ZVup9f33mk9GQ+7DxCRhvgffrZP&#10;RsNypdQSHnfSFZCbOwAAAP//AwBQSwECLQAUAAYACAAAACEA2+H2y+4AAACFAQAAEwAAAAAAAAAA&#10;AAAAAAAAAAAAW0NvbnRlbnRfVHlwZXNdLnhtbFBLAQItABQABgAIAAAAIQBa9CxbvwAAABUBAAAL&#10;AAAAAAAAAAAAAAAAAB8BAABfcmVscy8ucmVsc1BLAQItABQABgAIAAAAIQDdBN+uxQAAAN4AAAAP&#10;AAAAAAAAAAAAAAAAAAcCAABkcnMvZG93bnJldi54bWxQSwUGAAAAAAMAAwC3AAAA+QIAAAAA&#10;" path="m,l18288,r,9144l,9144,,e" fillcolor="#00b0f0" stroked="f" strokeweight="0">
                <v:stroke miterlimit="83231f" joinstyle="miter"/>
                <v:path arrowok="t" textboxrect="0,0,18288,9144"/>
              </v:shape>
              <v:shape id="Shape 78008" o:spid="_x0000_s1050"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MwwAAAN4AAAAPAAAAZHJzL2Rvd25yZXYueG1sRE9NawIx&#10;EL0L/ocwhV6kJvWgy9YoYhFE6KFr6XlIxs3azWTZRN3665tDwePjfS/Xg2/FlfrYBNbwOlUgiE2w&#10;Ddcavo67lwJETMgW28Ck4ZcirFfj0RJLG278Sdcq1SKHcCxRg0upK6WMxpHHOA0dceZOofeYMuxr&#10;aXu85XDfyplSc+mx4dzgsKOtI/NTXbwGPynuw0F+H5Oh7sOYzfvcVWetn5+GzRuIREN6iP/de6th&#10;USiV9+Y7+QrI1R8AAAD//wMAUEsBAi0AFAAGAAgAAAAhANvh9svuAAAAhQEAABMAAAAAAAAAAAAA&#10;AAAAAAAAAFtDb250ZW50X1R5cGVzXS54bWxQSwECLQAUAAYACAAAACEAWvQsW78AAAAVAQAACwAA&#10;AAAAAAAAAAAAAAAfAQAAX3JlbHMvLnJlbHNQSwECLQAUAAYACAAAACEApPsMDMMAAADeAAAADwAA&#10;AAAAAAAAAAAAAAAHAgAAZHJzL2Rvd25yZXYueG1sUEsFBgAAAAADAAMAtwAAAPcCAAAAAA==&#10;" path="m,l9144,r,12192l,12192,,e" stroked="f" strokeweight="0">
                <v:stroke miterlimit="83231f" joinstyle="miter"/>
                <v:path arrowok="t" textboxrect="0,0,9144,12192"/>
              </v:shape>
              <v:shape id="Shape 78009" o:spid="_x0000_s1051"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8o1yAAAAN4AAAAPAAAAZHJzL2Rvd25yZXYueG1sRI9Ba8JA&#10;FITvQv/D8oTezK4e1EZXKcWWXopoCtXbI/uaBLNvY3YbY3+9WxB6HGbmG2a57m0tOmp95VjDOFEg&#10;iHNnKi40fGavozkIH5AN1o5Jw5U8rFcPgyWmxl14R90+FCJC2KeooQyhSaX0eUkWfeIa4uh9u9Zi&#10;iLItpGnxEuG2lhOlptJixXGhxIZeSspP+x+r4SwP2+PXm/voDtmuOk/D78luMq0fh/3zAkSgPvyH&#10;7+13o2E2V+oJ/u7EKyBXNwAAAP//AwBQSwECLQAUAAYACAAAACEA2+H2y+4AAACFAQAAEwAAAAAA&#10;AAAAAAAAAAAAAAAAW0NvbnRlbnRfVHlwZXNdLnhtbFBLAQItABQABgAIAAAAIQBa9CxbvwAAABUB&#10;AAALAAAAAAAAAAAAAAAAAB8BAABfcmVscy8ucmVsc1BLAQItABQABgAIAAAAIQBgA8o1yAAAAN4A&#10;AAAPAAAAAAAAAAAAAAAAAAcCAABkcnMvZG93bnJldi54bWxQSwUGAAAAAAMAAwC3AAAA/AIAAAAA&#10;" path="m,l12192,r,9144l,9144,,e" stroked="f" strokeweight="0">
                <v:stroke miterlimit="83231f" joinstyle="miter"/>
                <v:path arrowok="t" textboxrect="0,0,12192,9144"/>
              </v:shape>
              <v:shape id="Shape 78010" o:spid="_x0000_s1052"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75NxQAAAN4AAAAPAAAAZHJzL2Rvd25yZXYueG1sRI9Pa8Iw&#10;GMbvg32H8A52m4keNumM0g0E60XWyYa3l+a1LW3elCTa+u3NYbDjw/OP32oz2V5cyYfWsYb5TIEg&#10;rpxpudZw/N6+LEGEiGywd0wabhRgs358WGFm3MhfdC1jLdIIhww1NDEOmZShashimLmBOHln5y3G&#10;JH0tjccxjdteLpR6lRZbTg8NDvTZUNWVF6sh/ylDPn4U3SkcfpX3+64o4lHr56cpfwcRaYr/4b/2&#10;zmh4W6p5Akg4CQXk+g4AAP//AwBQSwECLQAUAAYACAAAACEA2+H2y+4AAACFAQAAEwAAAAAAAAAA&#10;AAAAAAAAAAAAW0NvbnRlbnRfVHlwZXNdLnhtbFBLAQItABQABgAIAAAAIQBa9CxbvwAAABUBAAAL&#10;AAAAAAAAAAAAAAAAAB8BAABfcmVscy8ucmVsc1BLAQItABQABgAIAAAAIQD0E75NxQAAAN4AAAAP&#10;AAAAAAAAAAAAAAAAAAcCAABkcnMvZG93bnJldi54bWxQSwUGAAAAAAMAAwC3AAAA+QIAAAAA&#10;" path="m,l9144,r,9144l,9144,,e" fillcolor="#00b0f0" stroked="f" strokeweight="0">
                <v:stroke miterlimit="83231f" joinstyle="miter"/>
                <v:path arrowok="t" textboxrect="0,0,9144,9144"/>
              </v:shape>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1" w:firstLine="0"/>
      <w:jc w:val="center"/>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714" name="Group 75714"/>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8232" name="Shape 7823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33" name="Shape 78233"/>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34" name="Shape 7823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35" name="Shape 7823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36" name="Shape 7823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37" name="Shape 7823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38" name="Shape 78238"/>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39" name="Shape 78239"/>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40" name="Shape 78240"/>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41" name="Shape 78241"/>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42" name="Shape 78242"/>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43" name="Shape 78243"/>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44" name="Shape 78244"/>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714" style="width:547.42pt;height:1.44pt;position:absolute;mso-position-horizontal-relative:page;mso-position-horizontal:absolute;margin-left:24pt;mso-position-vertical-relative:page;margin-top:24pt;" coordsize="69522,182">
              <v:shape id="Shape 78245" style="position:absolute;width:91;height:182;left:0;top:0;" coordsize="9144,18288" path="m0,0l9144,0l9144,18288l0,18288l0,0">
                <v:stroke weight="0pt" endcap="flat" joinstyle="miter" miterlimit="10" on="false" color="#000000" opacity="0"/>
                <v:fill on="true" color="#00b0f0"/>
              </v:shape>
              <v:shape id="Shape 78246" style="position:absolute;width:182;height:91;left:0;top:0;" coordsize="18288,9144" path="m0,0l18288,0l18288,9144l0,9144l0,0">
                <v:stroke weight="0pt" endcap="flat" joinstyle="miter" miterlimit="10" on="false" color="#000000" opacity="0"/>
                <v:fill on="true" color="#00b0f0"/>
              </v:shape>
              <v:shape id="Shape 78247" style="position:absolute;width:91;height:121;left:60;top:60;" coordsize="9144,12192" path="m0,0l9144,0l9144,12192l0,12192l0,0">
                <v:stroke weight="0pt" endcap="flat" joinstyle="miter" miterlimit="10" on="false" color="#000000" opacity="0"/>
                <v:fill on="true" color="#ffffff"/>
              </v:shape>
              <v:shape id="Shape 78248" style="position:absolute;width:121;height:91;left:60;top:60;" coordsize="12192,9144" path="m0,0l12192,0l12192,9144l0,9144l0,0">
                <v:stroke weight="0pt" endcap="flat" joinstyle="miter" miterlimit="10" on="false" color="#000000" opacity="0"/>
                <v:fill on="true" color="#ffffff"/>
              </v:shape>
              <v:shape id="Shape 78249" style="position:absolute;width:91;height:91;left:121;top:121;" coordsize="9144,9144" path="m0,0l9144,0l9144,9144l0,9144l0,0">
                <v:stroke weight="0pt" endcap="flat" joinstyle="miter" miterlimit="10" on="false" color="#000000" opacity="0"/>
                <v:fill on="true" color="#00b0f0"/>
              </v:shape>
              <v:shape id="Shape 78250" style="position:absolute;width:69156;height:91;left:182;top:0;" coordsize="6915658,9144" path="m0,0l6915658,0l6915658,9144l0,9144l0,0">
                <v:stroke weight="0pt" endcap="flat" joinstyle="miter" miterlimit="10" on="false" color="#000000" opacity="0"/>
                <v:fill on="true" color="#00b0f0"/>
              </v:shape>
              <v:shape id="Shape 78251" style="position:absolute;width:69156;height:91;left:182;top:60;" coordsize="6915658,9144" path="m0,0l6915658,0l6915658,9144l0,9144l0,0">
                <v:stroke weight="0pt" endcap="flat" joinstyle="miter" miterlimit="10" on="false" color="#000000" opacity="0"/>
                <v:fill on="true" color="#ffffff"/>
              </v:shape>
              <v:shape id="Shape 78252" style="position:absolute;width:69156;height:91;left:182;top:121;" coordsize="6915658,9144" path="m0,0l6915658,0l6915658,9144l0,9144l0,0">
                <v:stroke weight="0pt" endcap="flat" joinstyle="miter" miterlimit="10" on="false" color="#000000" opacity="0"/>
                <v:fill on="true" color="#00b0f0"/>
              </v:shape>
              <v:shape id="Shape 78253" style="position:absolute;width:91;height:182;left:69461;top:0;" coordsize="9144,18288" path="m0,0l9144,0l9144,18288l0,18288l0,0">
                <v:stroke weight="0pt" endcap="flat" joinstyle="miter" miterlimit="10" on="false" color="#000000" opacity="0"/>
                <v:fill on="true" color="#00b0f0"/>
              </v:shape>
              <v:shape id="Shape 78254" style="position:absolute;width:182;height:91;left:69339;top:0;" coordsize="18288,9144" path="m0,0l18288,0l18288,9144l0,9144l0,0">
                <v:stroke weight="0pt" endcap="flat" joinstyle="miter" miterlimit="10" on="false" color="#000000" opacity="0"/>
                <v:fill on="true" color="#00b0f0"/>
              </v:shape>
              <v:shape id="Shape 78255" style="position:absolute;width:91;height:121;left:69400;top:60;" coordsize="9144,12192" path="m0,0l9144,0l9144,12192l0,12192l0,0">
                <v:stroke weight="0pt" endcap="flat" joinstyle="miter" miterlimit="10" on="false" color="#000000" opacity="0"/>
                <v:fill on="true" color="#ffffff"/>
              </v:shape>
              <v:shape id="Shape 78256" style="position:absolute;width:121;height:91;left:69339;top:60;" coordsize="12192,9144" path="m0,0l12192,0l12192,9144l0,9144l0,0">
                <v:stroke weight="0pt" endcap="flat" joinstyle="miter" miterlimit="10" on="false" color="#000000" opacity="0"/>
                <v:fill on="true" color="#ffffff"/>
              </v:shape>
              <v:shape id="Shape 78257"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r>
      <w:rPr>
        <w:b/>
        <w:color w:val="00B0F0"/>
      </w:rPr>
      <w:t xml:space="preserve">Appendix B </w:t>
    </w:r>
  </w:p>
  <w:p w:rsidR="000B5A14" w:rsidRDefault="000B5A14">
    <w:pPr>
      <w:spacing w:after="0" w:line="259" w:lineRule="auto"/>
      <w:ind w:left="0" w:firstLine="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1"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662" name="Group 75662"/>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8206" name="Shape 7820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07" name="Shape 7820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08" name="Shape 7820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09" name="Shape 7820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10" name="Shape 7821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11" name="Shape 7821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12" name="Shape 78212"/>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13" name="Shape 78213"/>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14" name="Shape 78214"/>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15" name="Shape 78215"/>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16" name="Shape 78216"/>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17" name="Shape 78217"/>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18" name="Shape 78218"/>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662" style="width:547.42pt;height:1.44pt;position:absolute;mso-position-horizontal-relative:page;mso-position-horizontal:absolute;margin-left:24pt;mso-position-vertical-relative:page;margin-top:24pt;" coordsize="69522,182">
              <v:shape id="Shape 78219" style="position:absolute;width:91;height:182;left:0;top:0;" coordsize="9144,18288" path="m0,0l9144,0l9144,18288l0,18288l0,0">
                <v:stroke weight="0pt" endcap="flat" joinstyle="miter" miterlimit="10" on="false" color="#000000" opacity="0"/>
                <v:fill on="true" color="#00b0f0"/>
              </v:shape>
              <v:shape id="Shape 78220" style="position:absolute;width:182;height:91;left:0;top:0;" coordsize="18288,9144" path="m0,0l18288,0l18288,9144l0,9144l0,0">
                <v:stroke weight="0pt" endcap="flat" joinstyle="miter" miterlimit="10" on="false" color="#000000" opacity="0"/>
                <v:fill on="true" color="#00b0f0"/>
              </v:shape>
              <v:shape id="Shape 78221" style="position:absolute;width:91;height:121;left:60;top:60;" coordsize="9144,12192" path="m0,0l9144,0l9144,12192l0,12192l0,0">
                <v:stroke weight="0pt" endcap="flat" joinstyle="miter" miterlimit="10" on="false" color="#000000" opacity="0"/>
                <v:fill on="true" color="#ffffff"/>
              </v:shape>
              <v:shape id="Shape 78222" style="position:absolute;width:121;height:91;left:60;top:60;" coordsize="12192,9144" path="m0,0l12192,0l12192,9144l0,9144l0,0">
                <v:stroke weight="0pt" endcap="flat" joinstyle="miter" miterlimit="10" on="false" color="#000000" opacity="0"/>
                <v:fill on="true" color="#ffffff"/>
              </v:shape>
              <v:shape id="Shape 78223" style="position:absolute;width:91;height:91;left:121;top:121;" coordsize="9144,9144" path="m0,0l9144,0l9144,9144l0,9144l0,0">
                <v:stroke weight="0pt" endcap="flat" joinstyle="miter" miterlimit="10" on="false" color="#000000" opacity="0"/>
                <v:fill on="true" color="#00b0f0"/>
              </v:shape>
              <v:shape id="Shape 78224" style="position:absolute;width:69156;height:91;left:182;top:0;" coordsize="6915658,9144" path="m0,0l6915658,0l6915658,9144l0,9144l0,0">
                <v:stroke weight="0pt" endcap="flat" joinstyle="miter" miterlimit="10" on="false" color="#000000" opacity="0"/>
                <v:fill on="true" color="#00b0f0"/>
              </v:shape>
              <v:shape id="Shape 78225" style="position:absolute;width:69156;height:91;left:182;top:60;" coordsize="6915658,9144" path="m0,0l6915658,0l6915658,9144l0,9144l0,0">
                <v:stroke weight="0pt" endcap="flat" joinstyle="miter" miterlimit="10" on="false" color="#000000" opacity="0"/>
                <v:fill on="true" color="#ffffff"/>
              </v:shape>
              <v:shape id="Shape 78226" style="position:absolute;width:69156;height:91;left:182;top:121;" coordsize="6915658,9144" path="m0,0l6915658,0l6915658,9144l0,9144l0,0">
                <v:stroke weight="0pt" endcap="flat" joinstyle="miter" miterlimit="10" on="false" color="#000000" opacity="0"/>
                <v:fill on="true" color="#00b0f0"/>
              </v:shape>
              <v:shape id="Shape 78227" style="position:absolute;width:91;height:182;left:69461;top:0;" coordsize="9144,18288" path="m0,0l9144,0l9144,18288l0,18288l0,0">
                <v:stroke weight="0pt" endcap="flat" joinstyle="miter" miterlimit="10" on="false" color="#000000" opacity="0"/>
                <v:fill on="true" color="#00b0f0"/>
              </v:shape>
              <v:shape id="Shape 78228" style="position:absolute;width:182;height:91;left:69339;top:0;" coordsize="18288,9144" path="m0,0l18288,0l18288,9144l0,9144l0,0">
                <v:stroke weight="0pt" endcap="flat" joinstyle="miter" miterlimit="10" on="false" color="#000000" opacity="0"/>
                <v:fill on="true" color="#00b0f0"/>
              </v:shape>
              <v:shape id="Shape 78229" style="position:absolute;width:91;height:121;left:69400;top:60;" coordsize="9144,12192" path="m0,0l9144,0l9144,12192l0,12192l0,0">
                <v:stroke weight="0pt" endcap="flat" joinstyle="miter" miterlimit="10" on="false" color="#000000" opacity="0"/>
                <v:fill on="true" color="#ffffff"/>
              </v:shape>
              <v:shape id="Shape 78230" style="position:absolute;width:121;height:91;left:69339;top:60;" coordsize="12192,9144" path="m0,0l12192,0l12192,9144l0,9144l0,0">
                <v:stroke weight="0pt" endcap="flat" joinstyle="miter" miterlimit="10" on="false" color="#000000" opacity="0"/>
                <v:fill on="true" color="#ffffff"/>
              </v:shape>
              <v:shape id="Shape 78231"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r>
      <w:rPr>
        <w:b/>
        <w:color w:val="00B0F0"/>
      </w:rPr>
      <w:t xml:space="preserve">Appendix B </w:t>
    </w:r>
  </w:p>
  <w:p w:rsidR="000B5A14" w:rsidRDefault="000B5A14">
    <w:pPr>
      <w:spacing w:after="0" w:line="259" w:lineRule="auto"/>
      <w:ind w:left="0" w:firstLine="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1" w:firstLine="0"/>
      <w:jc w:val="cente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610" name="Group 75610"/>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8180" name="Shape 7818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81" name="Shape 7818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82" name="Shape 7818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83" name="Shape 7818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84" name="Shape 7818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85" name="Shape 7818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86" name="Shape 78186"/>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87" name="Shape 78187"/>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88" name="Shape 78188"/>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89" name="Shape 78189"/>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90" name="Shape 78190"/>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91" name="Shape 78191"/>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92" name="Shape 78192"/>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610" style="width:547.42pt;height:1.44pt;position:absolute;mso-position-horizontal-relative:page;mso-position-horizontal:absolute;margin-left:24pt;mso-position-vertical-relative:page;margin-top:24pt;" coordsize="69522,182">
              <v:shape id="Shape 78193" style="position:absolute;width:91;height:182;left:0;top:0;" coordsize="9144,18288" path="m0,0l9144,0l9144,18288l0,18288l0,0">
                <v:stroke weight="0pt" endcap="flat" joinstyle="miter" miterlimit="10" on="false" color="#000000" opacity="0"/>
                <v:fill on="true" color="#00b0f0"/>
              </v:shape>
              <v:shape id="Shape 78194" style="position:absolute;width:182;height:91;left:0;top:0;" coordsize="18288,9144" path="m0,0l18288,0l18288,9144l0,9144l0,0">
                <v:stroke weight="0pt" endcap="flat" joinstyle="miter" miterlimit="10" on="false" color="#000000" opacity="0"/>
                <v:fill on="true" color="#00b0f0"/>
              </v:shape>
              <v:shape id="Shape 78195" style="position:absolute;width:91;height:121;left:60;top:60;" coordsize="9144,12192" path="m0,0l9144,0l9144,12192l0,12192l0,0">
                <v:stroke weight="0pt" endcap="flat" joinstyle="miter" miterlimit="10" on="false" color="#000000" opacity="0"/>
                <v:fill on="true" color="#ffffff"/>
              </v:shape>
              <v:shape id="Shape 78196" style="position:absolute;width:121;height:91;left:60;top:60;" coordsize="12192,9144" path="m0,0l12192,0l12192,9144l0,9144l0,0">
                <v:stroke weight="0pt" endcap="flat" joinstyle="miter" miterlimit="10" on="false" color="#000000" opacity="0"/>
                <v:fill on="true" color="#ffffff"/>
              </v:shape>
              <v:shape id="Shape 78197" style="position:absolute;width:91;height:91;left:121;top:121;" coordsize="9144,9144" path="m0,0l9144,0l9144,9144l0,9144l0,0">
                <v:stroke weight="0pt" endcap="flat" joinstyle="miter" miterlimit="10" on="false" color="#000000" opacity="0"/>
                <v:fill on="true" color="#00b0f0"/>
              </v:shape>
              <v:shape id="Shape 78198" style="position:absolute;width:69156;height:91;left:182;top:0;" coordsize="6915658,9144" path="m0,0l6915658,0l6915658,9144l0,9144l0,0">
                <v:stroke weight="0pt" endcap="flat" joinstyle="miter" miterlimit="10" on="false" color="#000000" opacity="0"/>
                <v:fill on="true" color="#00b0f0"/>
              </v:shape>
              <v:shape id="Shape 78199" style="position:absolute;width:69156;height:91;left:182;top:60;" coordsize="6915658,9144" path="m0,0l6915658,0l6915658,9144l0,9144l0,0">
                <v:stroke weight="0pt" endcap="flat" joinstyle="miter" miterlimit="10" on="false" color="#000000" opacity="0"/>
                <v:fill on="true" color="#ffffff"/>
              </v:shape>
              <v:shape id="Shape 78200" style="position:absolute;width:69156;height:91;left:182;top:121;" coordsize="6915658,9144" path="m0,0l6915658,0l6915658,9144l0,9144l0,0">
                <v:stroke weight="0pt" endcap="flat" joinstyle="miter" miterlimit="10" on="false" color="#000000" opacity="0"/>
                <v:fill on="true" color="#00b0f0"/>
              </v:shape>
              <v:shape id="Shape 78201" style="position:absolute;width:91;height:182;left:69461;top:0;" coordsize="9144,18288" path="m0,0l9144,0l9144,18288l0,18288l0,0">
                <v:stroke weight="0pt" endcap="flat" joinstyle="miter" miterlimit="10" on="false" color="#000000" opacity="0"/>
                <v:fill on="true" color="#00b0f0"/>
              </v:shape>
              <v:shape id="Shape 78202" style="position:absolute;width:182;height:91;left:69339;top:0;" coordsize="18288,9144" path="m0,0l18288,0l18288,9144l0,9144l0,0">
                <v:stroke weight="0pt" endcap="flat" joinstyle="miter" miterlimit="10" on="false" color="#000000" opacity="0"/>
                <v:fill on="true" color="#00b0f0"/>
              </v:shape>
              <v:shape id="Shape 78203" style="position:absolute;width:91;height:121;left:69400;top:60;" coordsize="9144,12192" path="m0,0l9144,0l9144,12192l0,12192l0,0">
                <v:stroke weight="0pt" endcap="flat" joinstyle="miter" miterlimit="10" on="false" color="#000000" opacity="0"/>
                <v:fill on="true" color="#ffffff"/>
              </v:shape>
              <v:shape id="Shape 78204" style="position:absolute;width:121;height:91;left:69339;top:60;" coordsize="12192,9144" path="m0,0l12192,0l12192,9144l0,9144l0,0">
                <v:stroke weight="0pt" endcap="flat" joinstyle="miter" miterlimit="10" on="false" color="#000000" opacity="0"/>
                <v:fill on="true" color="#ffffff"/>
              </v:shape>
              <v:shape id="Shape 78205"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r>
      <w:rPr>
        <w:b/>
        <w:color w:val="00B0F0"/>
      </w:rPr>
      <w:t xml:space="preserve">Appendix B </w:t>
    </w:r>
  </w:p>
  <w:p w:rsidR="000B5A14" w:rsidRDefault="000B5A14">
    <w:pPr>
      <w:spacing w:after="0" w:line="259" w:lineRule="auto"/>
      <w:ind w:left="0" w:firstLine="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9" w:firstLine="0"/>
      <w:jc w:val="center"/>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871" name="Group 75871"/>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8310" name="Shape 7831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11" name="Shape 7831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12" name="Shape 7831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13" name="Shape 7831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14" name="Shape 7831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15" name="Shape 7831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16" name="Shape 78316"/>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17" name="Shape 78317"/>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18" name="Shape 78318"/>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19" name="Shape 78319"/>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20" name="Shape 78320"/>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21" name="Shape 78321"/>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22" name="Shape 78322"/>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871" style="width:547.42pt;height:1.44pt;position:absolute;mso-position-horizontal-relative:page;mso-position-horizontal:absolute;margin-left:24pt;mso-position-vertical-relative:page;margin-top:24pt;" coordsize="69522,182">
              <v:shape id="Shape 78323" style="position:absolute;width:91;height:182;left:0;top:0;" coordsize="9144,18288" path="m0,0l9144,0l9144,18288l0,18288l0,0">
                <v:stroke weight="0pt" endcap="flat" joinstyle="miter" miterlimit="10" on="false" color="#000000" opacity="0"/>
                <v:fill on="true" color="#00b0f0"/>
              </v:shape>
              <v:shape id="Shape 78324" style="position:absolute;width:182;height:91;left:0;top:0;" coordsize="18288,9144" path="m0,0l18288,0l18288,9144l0,9144l0,0">
                <v:stroke weight="0pt" endcap="flat" joinstyle="miter" miterlimit="10" on="false" color="#000000" opacity="0"/>
                <v:fill on="true" color="#00b0f0"/>
              </v:shape>
              <v:shape id="Shape 78325" style="position:absolute;width:91;height:121;left:60;top:60;" coordsize="9144,12192" path="m0,0l9144,0l9144,12192l0,12192l0,0">
                <v:stroke weight="0pt" endcap="flat" joinstyle="miter" miterlimit="10" on="false" color="#000000" opacity="0"/>
                <v:fill on="true" color="#ffffff"/>
              </v:shape>
              <v:shape id="Shape 78326" style="position:absolute;width:121;height:91;left:60;top:60;" coordsize="12192,9144" path="m0,0l12192,0l12192,9144l0,9144l0,0">
                <v:stroke weight="0pt" endcap="flat" joinstyle="miter" miterlimit="10" on="false" color="#000000" opacity="0"/>
                <v:fill on="true" color="#ffffff"/>
              </v:shape>
              <v:shape id="Shape 78327" style="position:absolute;width:91;height:91;left:121;top:121;" coordsize="9144,9144" path="m0,0l9144,0l9144,9144l0,9144l0,0">
                <v:stroke weight="0pt" endcap="flat" joinstyle="miter" miterlimit="10" on="false" color="#000000" opacity="0"/>
                <v:fill on="true" color="#00b0f0"/>
              </v:shape>
              <v:shape id="Shape 78328" style="position:absolute;width:69156;height:91;left:182;top:0;" coordsize="6915658,9144" path="m0,0l6915658,0l6915658,9144l0,9144l0,0">
                <v:stroke weight="0pt" endcap="flat" joinstyle="miter" miterlimit="10" on="false" color="#000000" opacity="0"/>
                <v:fill on="true" color="#00b0f0"/>
              </v:shape>
              <v:shape id="Shape 78329" style="position:absolute;width:69156;height:91;left:182;top:60;" coordsize="6915658,9144" path="m0,0l6915658,0l6915658,9144l0,9144l0,0">
                <v:stroke weight="0pt" endcap="flat" joinstyle="miter" miterlimit="10" on="false" color="#000000" opacity="0"/>
                <v:fill on="true" color="#ffffff"/>
              </v:shape>
              <v:shape id="Shape 78330" style="position:absolute;width:69156;height:91;left:182;top:121;" coordsize="6915658,9144" path="m0,0l6915658,0l6915658,9144l0,9144l0,0">
                <v:stroke weight="0pt" endcap="flat" joinstyle="miter" miterlimit="10" on="false" color="#000000" opacity="0"/>
                <v:fill on="true" color="#00b0f0"/>
              </v:shape>
              <v:shape id="Shape 78331" style="position:absolute;width:91;height:182;left:69461;top:0;" coordsize="9144,18288" path="m0,0l9144,0l9144,18288l0,18288l0,0">
                <v:stroke weight="0pt" endcap="flat" joinstyle="miter" miterlimit="10" on="false" color="#000000" opacity="0"/>
                <v:fill on="true" color="#00b0f0"/>
              </v:shape>
              <v:shape id="Shape 78332" style="position:absolute;width:182;height:91;left:69339;top:0;" coordsize="18288,9144" path="m0,0l18288,0l18288,9144l0,9144l0,0">
                <v:stroke weight="0pt" endcap="flat" joinstyle="miter" miterlimit="10" on="false" color="#000000" opacity="0"/>
                <v:fill on="true" color="#00b0f0"/>
              </v:shape>
              <v:shape id="Shape 78333" style="position:absolute;width:91;height:121;left:69400;top:60;" coordsize="9144,12192" path="m0,0l9144,0l9144,12192l0,12192l0,0">
                <v:stroke weight="0pt" endcap="flat" joinstyle="miter" miterlimit="10" on="false" color="#000000" opacity="0"/>
                <v:fill on="true" color="#ffffff"/>
              </v:shape>
              <v:shape id="Shape 78334" style="position:absolute;width:121;height:91;left:69339;top:60;" coordsize="12192,9144" path="m0,0l12192,0l12192,9144l0,9144l0,0">
                <v:stroke weight="0pt" endcap="flat" joinstyle="miter" miterlimit="10" on="false" color="#000000" opacity="0"/>
                <v:fill on="true" color="#ffffff"/>
              </v:shape>
              <v:shape id="Shape 78335"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r>
      <w:rPr>
        <w:b/>
        <w:color w:val="00B0F0"/>
      </w:rPr>
      <w:t xml:space="preserve">Appendix C </w:t>
    </w:r>
  </w:p>
  <w:p w:rsidR="000B5A14" w:rsidRDefault="000B5A14">
    <w:pPr>
      <w:spacing w:after="0" w:line="259" w:lineRule="auto"/>
      <w:ind w:left="0" w:firstLine="0"/>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9" w:firstLine="0"/>
      <w:jc w:val="center"/>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819" name="Group 75819"/>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8284" name="Shape 7828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85" name="Shape 7828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86" name="Shape 7828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87" name="Shape 7828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88" name="Shape 7828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89" name="Shape 7828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90" name="Shape 78290"/>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91" name="Shape 78291"/>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92" name="Shape 78292"/>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93" name="Shape 78293"/>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94" name="Shape 78294"/>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95" name="Shape 78295"/>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96" name="Shape 78296"/>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819" style="width:547.42pt;height:1.44pt;position:absolute;mso-position-horizontal-relative:page;mso-position-horizontal:absolute;margin-left:24pt;mso-position-vertical-relative:page;margin-top:24pt;" coordsize="69522,182">
              <v:shape id="Shape 78297" style="position:absolute;width:91;height:182;left:0;top:0;" coordsize="9144,18288" path="m0,0l9144,0l9144,18288l0,18288l0,0">
                <v:stroke weight="0pt" endcap="flat" joinstyle="miter" miterlimit="10" on="false" color="#000000" opacity="0"/>
                <v:fill on="true" color="#00b0f0"/>
              </v:shape>
              <v:shape id="Shape 78298" style="position:absolute;width:182;height:91;left:0;top:0;" coordsize="18288,9144" path="m0,0l18288,0l18288,9144l0,9144l0,0">
                <v:stroke weight="0pt" endcap="flat" joinstyle="miter" miterlimit="10" on="false" color="#000000" opacity="0"/>
                <v:fill on="true" color="#00b0f0"/>
              </v:shape>
              <v:shape id="Shape 78299" style="position:absolute;width:91;height:121;left:60;top:60;" coordsize="9144,12192" path="m0,0l9144,0l9144,12192l0,12192l0,0">
                <v:stroke weight="0pt" endcap="flat" joinstyle="miter" miterlimit="10" on="false" color="#000000" opacity="0"/>
                <v:fill on="true" color="#ffffff"/>
              </v:shape>
              <v:shape id="Shape 78300" style="position:absolute;width:121;height:91;left:60;top:60;" coordsize="12192,9144" path="m0,0l12192,0l12192,9144l0,9144l0,0">
                <v:stroke weight="0pt" endcap="flat" joinstyle="miter" miterlimit="10" on="false" color="#000000" opacity="0"/>
                <v:fill on="true" color="#ffffff"/>
              </v:shape>
              <v:shape id="Shape 78301" style="position:absolute;width:91;height:91;left:121;top:121;" coordsize="9144,9144" path="m0,0l9144,0l9144,9144l0,9144l0,0">
                <v:stroke weight="0pt" endcap="flat" joinstyle="miter" miterlimit="10" on="false" color="#000000" opacity="0"/>
                <v:fill on="true" color="#00b0f0"/>
              </v:shape>
              <v:shape id="Shape 78302" style="position:absolute;width:69156;height:91;left:182;top:0;" coordsize="6915658,9144" path="m0,0l6915658,0l6915658,9144l0,9144l0,0">
                <v:stroke weight="0pt" endcap="flat" joinstyle="miter" miterlimit="10" on="false" color="#000000" opacity="0"/>
                <v:fill on="true" color="#00b0f0"/>
              </v:shape>
              <v:shape id="Shape 78303" style="position:absolute;width:69156;height:91;left:182;top:60;" coordsize="6915658,9144" path="m0,0l6915658,0l6915658,9144l0,9144l0,0">
                <v:stroke weight="0pt" endcap="flat" joinstyle="miter" miterlimit="10" on="false" color="#000000" opacity="0"/>
                <v:fill on="true" color="#ffffff"/>
              </v:shape>
              <v:shape id="Shape 78304" style="position:absolute;width:69156;height:91;left:182;top:121;" coordsize="6915658,9144" path="m0,0l6915658,0l6915658,9144l0,9144l0,0">
                <v:stroke weight="0pt" endcap="flat" joinstyle="miter" miterlimit="10" on="false" color="#000000" opacity="0"/>
                <v:fill on="true" color="#00b0f0"/>
              </v:shape>
              <v:shape id="Shape 78305" style="position:absolute;width:91;height:182;left:69461;top:0;" coordsize="9144,18288" path="m0,0l9144,0l9144,18288l0,18288l0,0">
                <v:stroke weight="0pt" endcap="flat" joinstyle="miter" miterlimit="10" on="false" color="#000000" opacity="0"/>
                <v:fill on="true" color="#00b0f0"/>
              </v:shape>
              <v:shape id="Shape 78306" style="position:absolute;width:182;height:91;left:69339;top:0;" coordsize="18288,9144" path="m0,0l18288,0l18288,9144l0,9144l0,0">
                <v:stroke weight="0pt" endcap="flat" joinstyle="miter" miterlimit="10" on="false" color="#000000" opacity="0"/>
                <v:fill on="true" color="#00b0f0"/>
              </v:shape>
              <v:shape id="Shape 78307" style="position:absolute;width:91;height:121;left:69400;top:60;" coordsize="9144,12192" path="m0,0l9144,0l9144,12192l0,12192l0,0">
                <v:stroke weight="0pt" endcap="flat" joinstyle="miter" miterlimit="10" on="false" color="#000000" opacity="0"/>
                <v:fill on="true" color="#ffffff"/>
              </v:shape>
              <v:shape id="Shape 78308" style="position:absolute;width:121;height:91;left:69339;top:60;" coordsize="12192,9144" path="m0,0l12192,0l12192,9144l0,9144l0,0">
                <v:stroke weight="0pt" endcap="flat" joinstyle="miter" miterlimit="10" on="false" color="#000000" opacity="0"/>
                <v:fill on="true" color="#ffffff"/>
              </v:shape>
              <v:shape id="Shape 78309"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r>
      <w:rPr>
        <w:b/>
        <w:color w:val="00B0F0"/>
      </w:rPr>
      <w:t xml:space="preserve">Appendix C </w:t>
    </w:r>
  </w:p>
  <w:p w:rsidR="000B5A14" w:rsidRDefault="000B5A14">
    <w:pPr>
      <w:spacing w:after="0" w:line="259" w:lineRule="auto"/>
      <w:ind w:left="0" w:firstLine="0"/>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9" w:firstLine="0"/>
      <w:jc w:val="center"/>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767" name="Group 75767"/>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8258" name="Shape 7825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59" name="Shape 7825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60" name="Shape 7826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61" name="Shape 78261"/>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62" name="Shape 7826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63" name="Shape 7826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64" name="Shape 78264"/>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65" name="Shape 78265"/>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66" name="Shape 78266"/>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67" name="Shape 78267"/>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268" name="Shape 78268"/>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69" name="Shape 78269"/>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270" name="Shape 78270"/>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767" style="width:547.42pt;height:1.44pt;position:absolute;mso-position-horizontal-relative:page;mso-position-horizontal:absolute;margin-left:24pt;mso-position-vertical-relative:page;margin-top:24pt;" coordsize="69522,182">
              <v:shape id="Shape 78271" style="position:absolute;width:91;height:182;left:0;top:0;" coordsize="9144,18288" path="m0,0l9144,0l9144,18288l0,18288l0,0">
                <v:stroke weight="0pt" endcap="flat" joinstyle="miter" miterlimit="10" on="false" color="#000000" opacity="0"/>
                <v:fill on="true" color="#00b0f0"/>
              </v:shape>
              <v:shape id="Shape 78272" style="position:absolute;width:182;height:91;left:0;top:0;" coordsize="18288,9144" path="m0,0l18288,0l18288,9144l0,9144l0,0">
                <v:stroke weight="0pt" endcap="flat" joinstyle="miter" miterlimit="10" on="false" color="#000000" opacity="0"/>
                <v:fill on="true" color="#00b0f0"/>
              </v:shape>
              <v:shape id="Shape 78273" style="position:absolute;width:91;height:121;left:60;top:60;" coordsize="9144,12192" path="m0,0l9144,0l9144,12192l0,12192l0,0">
                <v:stroke weight="0pt" endcap="flat" joinstyle="miter" miterlimit="10" on="false" color="#000000" opacity="0"/>
                <v:fill on="true" color="#ffffff"/>
              </v:shape>
              <v:shape id="Shape 78274" style="position:absolute;width:121;height:91;left:60;top:60;" coordsize="12192,9144" path="m0,0l12192,0l12192,9144l0,9144l0,0">
                <v:stroke weight="0pt" endcap="flat" joinstyle="miter" miterlimit="10" on="false" color="#000000" opacity="0"/>
                <v:fill on="true" color="#ffffff"/>
              </v:shape>
              <v:shape id="Shape 78275" style="position:absolute;width:91;height:91;left:121;top:121;" coordsize="9144,9144" path="m0,0l9144,0l9144,9144l0,9144l0,0">
                <v:stroke weight="0pt" endcap="flat" joinstyle="miter" miterlimit="10" on="false" color="#000000" opacity="0"/>
                <v:fill on="true" color="#00b0f0"/>
              </v:shape>
              <v:shape id="Shape 78276" style="position:absolute;width:69156;height:91;left:182;top:0;" coordsize="6915658,9144" path="m0,0l6915658,0l6915658,9144l0,9144l0,0">
                <v:stroke weight="0pt" endcap="flat" joinstyle="miter" miterlimit="10" on="false" color="#000000" opacity="0"/>
                <v:fill on="true" color="#00b0f0"/>
              </v:shape>
              <v:shape id="Shape 78277" style="position:absolute;width:69156;height:91;left:182;top:60;" coordsize="6915658,9144" path="m0,0l6915658,0l6915658,9144l0,9144l0,0">
                <v:stroke weight="0pt" endcap="flat" joinstyle="miter" miterlimit="10" on="false" color="#000000" opacity="0"/>
                <v:fill on="true" color="#ffffff"/>
              </v:shape>
              <v:shape id="Shape 78278" style="position:absolute;width:69156;height:91;left:182;top:121;" coordsize="6915658,9144" path="m0,0l6915658,0l6915658,9144l0,9144l0,0">
                <v:stroke weight="0pt" endcap="flat" joinstyle="miter" miterlimit="10" on="false" color="#000000" opacity="0"/>
                <v:fill on="true" color="#00b0f0"/>
              </v:shape>
              <v:shape id="Shape 78279" style="position:absolute;width:91;height:182;left:69461;top:0;" coordsize="9144,18288" path="m0,0l9144,0l9144,18288l0,18288l0,0">
                <v:stroke weight="0pt" endcap="flat" joinstyle="miter" miterlimit="10" on="false" color="#000000" opacity="0"/>
                <v:fill on="true" color="#00b0f0"/>
              </v:shape>
              <v:shape id="Shape 78280" style="position:absolute;width:182;height:91;left:69339;top:0;" coordsize="18288,9144" path="m0,0l18288,0l18288,9144l0,9144l0,0">
                <v:stroke weight="0pt" endcap="flat" joinstyle="miter" miterlimit="10" on="false" color="#000000" opacity="0"/>
                <v:fill on="true" color="#00b0f0"/>
              </v:shape>
              <v:shape id="Shape 78281" style="position:absolute;width:91;height:121;left:69400;top:60;" coordsize="9144,12192" path="m0,0l9144,0l9144,12192l0,12192l0,0">
                <v:stroke weight="0pt" endcap="flat" joinstyle="miter" miterlimit="10" on="false" color="#000000" opacity="0"/>
                <v:fill on="true" color="#ffffff"/>
              </v:shape>
              <v:shape id="Shape 78282" style="position:absolute;width:121;height:91;left:69339;top:60;" coordsize="12192,9144" path="m0,0l12192,0l12192,9144l0,9144l0,0">
                <v:stroke weight="0pt" endcap="flat" joinstyle="miter" miterlimit="10" on="false" color="#000000" opacity="0"/>
                <v:fill on="true" color="#ffffff"/>
              </v:shape>
              <v:shape id="Shape 78283"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r>
      <w:rPr>
        <w:b/>
        <w:color w:val="00B0F0"/>
      </w:rPr>
      <w:t xml:space="preserve">Appendix C </w:t>
    </w:r>
  </w:p>
  <w:p w:rsidR="000B5A14" w:rsidRDefault="000B5A14">
    <w:pPr>
      <w:spacing w:after="0" w:line="259" w:lineRule="auto"/>
      <w:ind w:left="0" w:firstLine="0"/>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5398"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304800</wp:posOffset>
              </wp:positionV>
              <wp:extent cx="18288" cy="18288"/>
              <wp:effectExtent l="0" t="0" r="0" b="0"/>
              <wp:wrapSquare wrapText="bothSides"/>
              <wp:docPr id="75943" name="Group 75943"/>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78356" name="Shape 7835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57" name="Shape 7835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58" name="Shape 7835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59" name="Shape 7835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60" name="Shape 7836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943" style="width:1.44pt;height:1.44pt;position:absolute;mso-position-horizontal-relative:page;mso-position-horizontal:absolute;margin-left:24pt;mso-position-vertical-relative:page;margin-top:24pt;" coordsize="182,182">
              <v:shape id="Shape 78361" style="position:absolute;width:91;height:182;left:0;top:0;" coordsize="9144,18288" path="m0,0l9144,0l9144,18288l0,18288l0,0">
                <v:stroke weight="0pt" endcap="flat" joinstyle="miter" miterlimit="10" on="false" color="#000000" opacity="0"/>
                <v:fill on="true" color="#00b0f0"/>
              </v:shape>
              <v:shape id="Shape 78362" style="position:absolute;width:182;height:91;left:0;top:0;" coordsize="18288,9144" path="m0,0l18288,0l18288,9144l0,9144l0,0">
                <v:stroke weight="0pt" endcap="flat" joinstyle="miter" miterlimit="10" on="false" color="#000000" opacity="0"/>
                <v:fill on="true" color="#00b0f0"/>
              </v:shape>
              <v:shape id="Shape 78363" style="position:absolute;width:91;height:121;left:60;top:60;" coordsize="9144,12192" path="m0,0l9144,0l9144,12192l0,12192l0,0">
                <v:stroke weight="0pt" endcap="flat" joinstyle="miter" miterlimit="10" on="false" color="#000000" opacity="0"/>
                <v:fill on="true" color="#ffffff"/>
              </v:shape>
              <v:shape id="Shape 78364" style="position:absolute;width:121;height:91;left:60;top:60;" coordsize="12192,9144" path="m0,0l12192,0l12192,9144l0,9144l0,0">
                <v:stroke weight="0pt" endcap="flat" joinstyle="miter" miterlimit="10" on="false" color="#000000" opacity="0"/>
                <v:fill on="true" color="#ffffff"/>
              </v:shape>
              <v:shape id="Shape 78365" style="position:absolute;width:91;height:91;left:121;top:121;" coordsize="9144,9144" path="m0,0l9144,0l9144,9144l0,9144l0,0">
                <v:stroke weight="0pt" endcap="flat" joinstyle="miter" miterlimit="10" on="false" color="#000000" opacity="0"/>
                <v:fill on="true" color="#00b0f0"/>
              </v:shape>
              <w10:wrap type="squar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5398"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304800</wp:posOffset>
              </wp:positionV>
              <wp:extent cx="18288" cy="18288"/>
              <wp:effectExtent l="0" t="0" r="0" b="0"/>
              <wp:wrapSquare wrapText="bothSides"/>
              <wp:docPr id="75932" name="Group 75932"/>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78346" name="Shape 7834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47" name="Shape 7834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48" name="Shape 7834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49" name="Shape 7834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50" name="Shape 7835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932" style="width:1.44pt;height:1.44pt;position:absolute;mso-position-horizontal-relative:page;mso-position-horizontal:absolute;margin-left:24pt;mso-position-vertical-relative:page;margin-top:24pt;" coordsize="182,182">
              <v:shape id="Shape 78351" style="position:absolute;width:91;height:182;left:0;top:0;" coordsize="9144,18288" path="m0,0l9144,0l9144,18288l0,18288l0,0">
                <v:stroke weight="0pt" endcap="flat" joinstyle="miter" miterlimit="10" on="false" color="#000000" opacity="0"/>
                <v:fill on="true" color="#00b0f0"/>
              </v:shape>
              <v:shape id="Shape 78352" style="position:absolute;width:182;height:91;left:0;top:0;" coordsize="18288,9144" path="m0,0l18288,0l18288,9144l0,9144l0,0">
                <v:stroke weight="0pt" endcap="flat" joinstyle="miter" miterlimit="10" on="false" color="#000000" opacity="0"/>
                <v:fill on="true" color="#00b0f0"/>
              </v:shape>
              <v:shape id="Shape 78353" style="position:absolute;width:91;height:121;left:60;top:60;" coordsize="9144,12192" path="m0,0l9144,0l9144,12192l0,12192l0,0">
                <v:stroke weight="0pt" endcap="flat" joinstyle="miter" miterlimit="10" on="false" color="#000000" opacity="0"/>
                <v:fill on="true" color="#ffffff"/>
              </v:shape>
              <v:shape id="Shape 78354" style="position:absolute;width:121;height:91;left:60;top:60;" coordsize="12192,9144" path="m0,0l12192,0l12192,9144l0,9144l0,0">
                <v:stroke weight="0pt" endcap="flat" joinstyle="miter" miterlimit="10" on="false" color="#000000" opacity="0"/>
                <v:fill on="true" color="#ffffff"/>
              </v:shape>
              <v:shape id="Shape 78355" style="position:absolute;width:91;height:91;left:121;top:121;" coordsize="9144,9144" path="m0,0l9144,0l9144,9144l0,9144l0,0">
                <v:stroke weight="0pt" endcap="flat" joinstyle="miter" miterlimit="10" on="false" color="#000000" opacity="0"/>
                <v:fill on="true" color="#00b0f0"/>
              </v:shape>
              <w10:wrap type="squar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5398"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simplePos x="0" y="0"/>
              <wp:positionH relativeFrom="page">
                <wp:posOffset>304800</wp:posOffset>
              </wp:positionH>
              <wp:positionV relativeFrom="page">
                <wp:posOffset>304800</wp:posOffset>
              </wp:positionV>
              <wp:extent cx="18288" cy="18288"/>
              <wp:effectExtent l="0" t="0" r="0" b="0"/>
              <wp:wrapSquare wrapText="bothSides"/>
              <wp:docPr id="75921" name="Group 75921"/>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78336" name="Shape 7833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37" name="Shape 7833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338" name="Shape 7833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39" name="Shape 7833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40" name="Shape 7834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921" style="width:1.44pt;height:1.44pt;position:absolute;mso-position-horizontal-relative:page;mso-position-horizontal:absolute;margin-left:24pt;mso-position-vertical-relative:page;margin-top:24pt;" coordsize="182,182">
              <v:shape id="Shape 78341" style="position:absolute;width:91;height:182;left:0;top:0;" coordsize="9144,18288" path="m0,0l9144,0l9144,18288l0,18288l0,0">
                <v:stroke weight="0pt" endcap="flat" joinstyle="miter" miterlimit="10" on="false" color="#000000" opacity="0"/>
                <v:fill on="true" color="#00b0f0"/>
              </v:shape>
              <v:shape id="Shape 78342" style="position:absolute;width:182;height:91;left:0;top:0;" coordsize="18288,9144" path="m0,0l18288,0l18288,9144l0,9144l0,0">
                <v:stroke weight="0pt" endcap="flat" joinstyle="miter" miterlimit="10" on="false" color="#000000" opacity="0"/>
                <v:fill on="true" color="#00b0f0"/>
              </v:shape>
              <v:shape id="Shape 78343" style="position:absolute;width:91;height:121;left:60;top:60;" coordsize="9144,12192" path="m0,0l9144,0l9144,12192l0,12192l0,0">
                <v:stroke weight="0pt" endcap="flat" joinstyle="miter" miterlimit="10" on="false" color="#000000" opacity="0"/>
                <v:fill on="true" color="#ffffff"/>
              </v:shape>
              <v:shape id="Shape 78344" style="position:absolute;width:121;height:91;left:60;top:60;" coordsize="12192,9144" path="m0,0l12192,0l12192,9144l0,9144l0,0">
                <v:stroke weight="0pt" endcap="flat" joinstyle="miter" miterlimit="10" on="false" color="#000000" opacity="0"/>
                <v:fill on="true" color="#ffffff"/>
              </v:shape>
              <v:shape id="Shape 78345" style="position:absolute;width:91;height:91;left:121;top:121;" coordsize="9144,9144" path="m0,0l9144,0l9144,9144l0,9144l0,0">
                <v:stroke weight="0pt" endcap="flat" joinstyle="miter" miterlimit="10" on="false" color="#000000" opacity="0"/>
                <v:fill on="true" color="#00b0f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66839" cy="880599"/>
              <wp:effectExtent l="0" t="0" r="0" b="0"/>
              <wp:wrapSquare wrapText="bothSides"/>
              <wp:docPr id="75192" name="Group 75192"/>
              <wp:cNvGraphicFramePr/>
              <a:graphic xmlns:a="http://schemas.openxmlformats.org/drawingml/2006/main">
                <a:graphicData uri="http://schemas.microsoft.com/office/word/2010/wordprocessingGroup">
                  <wpg:wgp>
                    <wpg:cNvGrpSpPr/>
                    <wpg:grpSpPr>
                      <a:xfrm>
                        <a:off x="0" y="0"/>
                        <a:ext cx="6966839" cy="880599"/>
                        <a:chOff x="0" y="0"/>
                        <a:chExt cx="6966839" cy="880599"/>
                      </a:xfrm>
                    </wpg:grpSpPr>
                    <pic:pic xmlns:pic="http://schemas.openxmlformats.org/drawingml/2006/picture">
                      <pic:nvPicPr>
                        <pic:cNvPr id="75193" name="Picture 75193"/>
                        <pic:cNvPicPr/>
                      </pic:nvPicPr>
                      <pic:blipFill>
                        <a:blip r:embed="rId1"/>
                        <a:stretch>
                          <a:fillRect/>
                        </a:stretch>
                      </pic:blipFill>
                      <pic:spPr>
                        <a:xfrm>
                          <a:off x="5494020" y="38100"/>
                          <a:ext cx="1472819" cy="661670"/>
                        </a:xfrm>
                        <a:prstGeom prst="rect">
                          <a:avLst/>
                        </a:prstGeom>
                      </pic:spPr>
                    </pic:pic>
                    <wps:wsp>
                      <wps:cNvPr id="75208" name="Rectangle 75208"/>
                      <wps:cNvSpPr/>
                      <wps:spPr>
                        <a:xfrm>
                          <a:off x="609905" y="18064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209" name="Rectangle 75209"/>
                      <wps:cNvSpPr/>
                      <wps:spPr>
                        <a:xfrm>
                          <a:off x="609905" y="36352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210" name="Rectangle 75210"/>
                      <wps:cNvSpPr/>
                      <wps:spPr>
                        <a:xfrm>
                          <a:off x="609905" y="547932"/>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211" name="Rectangle 75211"/>
                      <wps:cNvSpPr/>
                      <wps:spPr>
                        <a:xfrm>
                          <a:off x="609905" y="732589"/>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5202" name="Picture 75202"/>
                        <pic:cNvPicPr/>
                      </pic:nvPicPr>
                      <pic:blipFill>
                        <a:blip r:embed="rId2"/>
                        <a:stretch>
                          <a:fillRect/>
                        </a:stretch>
                      </pic:blipFill>
                      <pic:spPr>
                        <a:xfrm>
                          <a:off x="28575" y="35560"/>
                          <a:ext cx="866343" cy="822960"/>
                        </a:xfrm>
                        <a:prstGeom prst="rect">
                          <a:avLst/>
                        </a:prstGeom>
                      </pic:spPr>
                    </pic:pic>
                    <wps:wsp>
                      <wps:cNvPr id="77972" name="Shape 7797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73" name="Shape 77973"/>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74" name="Shape 7797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75" name="Shape 7797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76" name="Shape 7797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77" name="Shape 7797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78" name="Shape 77978"/>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79" name="Shape 77979"/>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80" name="Shape 77980"/>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81" name="Shape 77981"/>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82" name="Shape 77982"/>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83" name="Shape 77983"/>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84" name="Shape 77984"/>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w:pict>
            <v:group id="Group 75192" o:spid="_x0000_s1053" style="position:absolute;left:0;text-align:left;margin-left:24pt;margin-top:24pt;width:548.55pt;height:69.35pt;z-index:251659264;mso-position-horizontal-relative:page;mso-position-vertical-relative:page" coordsize="69668,8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3o6DQcAABE9AAAOAAAAZHJzL2Uyb0RvYy54bWzsW+lu20YQ/l+g70Dw&#10;fyIe4iVEDtq4DgIUjZGkD0BRpEiUF5aUJffpOzN7kDocHU5tx6IBi8vlcHd2dr6dY5fv3q+LXLuL&#10;WZNV5VQ33xq6FpdRNc/KxVT/+9vNG1/XmjYs52FelfFUv48b/f3Vr7+8W9WT2KrSKp/HTINGymay&#10;qqd62rb1ZDRqojQuwuZtVcclPEwqVoQt3LLFaM7CFbRe5CPLMNzRqmLzmlVR3DRQe80f6lfUfpLE&#10;Ufs5SZq41fKpDry19Mvod4a/o6t34WTBwjrNIsFGeAYXRZiV0Klq6jpsQ23Jsp2miixiVVMl7duo&#10;KkZVkmRRTGOA0ZjG1mg+smpZ01gWk9WiVmIC0W7J6exmo7/ubpmWzae655iBpWtlWMA0Uc8arwIR&#10;rerFBCg/svprfctExYLf4ajXCSvwCuPR1iTceyXceN1qEVS6gev6dqBrETzzfcMJAi79KIUp2nkt&#10;Sv/4/osj2e0IuVPM1Fk0gX8hKyjtyOqwTsFb7ZLFumikOKqNImT/LOs3MK112GazLM/ae1JRmEBk&#10;qry7zaJbxm82xW5LsQMFdkyCt1E6+CLS4ptwO8L7jYZmeVbfZHmO0seyYBk0fEtD9oyaa991FS2L&#10;uGw5nFicA/dV2aRZ3egam8TFLAbtYJ/mJp+upmVxG6XYYQIdfwGIIWfhRD0gLjvGkOcG1GaPojjj&#10;YGxYgEtQCds3DYFHqTLm2LN8U6iM65quRwRq5sNJzZr2Y1wVGhaAS2AGxB1Owrs/G8GWJBHS45wQ&#10;i8AYqjYsPI2UG9ztSO4kbH1NwzoGFrDZ/iRbBiyEHFsosbBc5DjNWE1wImoFruYhgblGEBgOycv0&#10;DXfs8TmRAnPt8RiUCRFmBq7vkA6dK65wkpcoy7JCBeNzjDWAN8kfltr1bE0LyFiOZFbN72FRSSv2&#10;72cwDUleraZ6JUo6WguYKnyqa/mnEgSOC7MsMFmYyQJr8w8VLd+cm9+WbZVkNLvYP+9NsAUz+YRT&#10;Cpq5b0ppXRMKcNKU2q7tWC9pSp1Lm1ITVHHPlEL1mSh1xl5gWy8Ipa4cyaWg1DT3TymZs3NQ6tmW&#10;4wvf5UUsvLRidEvh8y28aOnh/yfyvSxDuby3yvfCSoA7jual+F5iBVEu1g/wvSzf8bgnYTuOu+V5&#10;+S64EsKT8C0r4M/P9STI23oex8sLPDXD5JtpHlWdspxz/3RLQoE5HgtPy7d88uJ64omW3C/t+6IQ&#10;HM65Vwr+aSpL0bqURfRevxunQmCB72GjWNTAreJspODvERf4qABX61tFRO1WWAUcdk/zsk/FG5Jh&#10;GxDKx/JaU2OKjPcHYnyQlIvtWDrp2fPuoFEcIbWuRg2VfbnmJQoAeolCSBwkELeQ619kLWQU8qwA&#10;mViewWMKYnLHdW3a+zxGQeXllzgBJ5ZiV6xo2GL2IWfaXYiOJ/3xuCKv01DU4hoB7QpSIQhoB9/n&#10;kZFo0qRXt5r83biRQxbE+F5MKYttZiLBDc9bQPQPg5bZC+BAvUQ9V2Wr3i8h50JsonUQo+0MBfKP&#10;d0/oNAP2VLDbwZHCFOQEltvDDvNeOHI1o8iHVJTPjcxL9NVGhob/CxwFG4BH4gInpAMcR1CPfZi7&#10;7ukmzkRDB/HY0fWGLZuS137HR5JJ3RzgGHVwMjiQXxUcwYjxgKeDowrkj4IjpCRcSkhQAXAHC5LI&#10;3JGu8WyEhcnFZwIlZwNtJHFxPih5Qwcxqch4f3zUEovy2sfksXSXBcob+hNKc1k2EvzybVCqVMxj&#10;QcmV7fktJWFR+wGWkjd0EJVi3EBH+DyMyiPJBlDSkv/6HVewctugVMm0o0DZaaBa8PfZyp7ePbn/&#10;yk3X40HJ2zmISUXWG7M0kPLaN5RHkl0WJA3jYmNJbxeSKhl6HCQpa4Lbj6QzHRzdwHRcB/bscC+t&#10;p3ZPjkjFyONBqZqSw6WsCE8CbaKtT9kbvCSS1wGatAE+pHm2t7shzaO2u7u48rSt7i6zsRtYKv0c&#10;0Ilp6MGXPSsJe8EBpjq50KHztFMLHTr3+LIDPMl12PQcpNGU18F4DsZz71kxL/Bhj2Ar1IQqWOWP&#10;3iNxg7Fr2mCDpavXebbkz/Gk7LBxKbZA92GSr3CHTesQbF5G/sdX54iUzYSq00Bp24DLfaAU5vS5&#10;3VnBxuNDzc492IRHd6yAm7+Obggzh9MED34IQYiDzVdh/+QXC2Apdw/3QNVpoBwbBh51Aku5G2j2&#10;jOWwg/k9Y9mTjjSm8tp3dDdXA8g/vepTPpcbYPq7p3yg6jRcdsZyF5diK+XZ7eWwifkznr67YFzu&#10;HvfxTzzuE3S43JP66Qxmz6F78k0TzsXj3VjejoyhH9wuUWS9MUvrJ699K3gk2WUZy5e3jUkflsJ3&#10;t+SYi2+E8cPe/j0doe2+ZL76Dw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P9KIQnfAAAACgEAAA8AAABkcnMvZG93bnJldi54bWxMj0FrwkAQhe+F/odlCr3VTVq1IWYj&#10;Im1PUlALxduYHZNgdjZk1yT++65QaE8zw3u8+V62HE0jeupcbVlBPIlAEBdW11wq+Nq/PyUgnEfW&#10;2FgmBVdysMzv7zJMtR14S/3OlyKEsEtRQeV9m0rpiooMuoltiYN2sp1BH86ulLrDIYSbRj5H0Vwa&#10;rDl8qLCldUXFeXcxCj4GHFYv8Vu/OZ/W18N+9vm9iUmpx4dxtQDhafR/ZrjhB3TIA9PRXlg70SiY&#10;JqGK/503PZ7OYhDHsCXzV5B5Jv9XyH8AAAD//wMAUEsDBAoAAAAAAAAAIQDYKJ1VSk0AAEpNAAAU&#10;AAAAZHJzL21lZGlhL2ltYWdlMS5qcGf/2P/gABBKRklGAAEBAQDcANwAAP/bAEMAAwICAwICAwMD&#10;AwQDAwQFCAUFBAQFCgcHBggMCgwMCwoLCw0OEhANDhEOCwsQFhARExQVFRUMDxcYFhQYEhQVFP/b&#10;AEMBAwQEBQQFCQUFCRQNCw0UFBQUFBQUFBQUFBQUFBQUFBQUFBQUFBQUFBQUFBQUFBQUFBQUFBQU&#10;FBQUFBQUFBQUFP/AABEIAT8Cx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qX8MtxayxRStDKy/LKn&#10;8Nefzf8ACQwzvFLrkm9f+mSV6XWJ4g037TF9pi/1q/e/2loA4/fr3/Qck/79JTd/iH/oOS/9+kq7&#10;RVkGYviTV/D99az3181/p7tslTavy16bbzJPCskbb0f5lavPbm2W8t5YpV3qy1L4B1qWwuH0G8f5&#10;4vmtW/vL/cqCz0OiiigAooooAKKKKAK15dJZ2ss8rbIol3NXnEeqa5rDS3cWpy2cMjfuoliX7tav&#10;jjUnv7qLRYG+9+9uX/ur/dqrGioqKtAEO/X/APoPT/8AfpKN+v8A/Qen/wC/SVboqyRlhba9eXSR&#10;f25Ps/i/dJXew/KqVQ0TTfsFujN/rW+9WrUFBRRRQAUUUUAFFFFABRRRQAUUUUAFFFFABRRRQAUU&#10;UUAFFFFABRRRQAUUUUAFFFFABRRRQAUUUUAFFFFABRRRQAUUUUAFFFFABRRRQAUUUUAFFFFABRRR&#10;QAUUUUAFFFFABRRRQAUzzKfUT/coAT7VF/z1X/vqgTxH/lqv/fVfFvi3WNQTxVrarfXKJ9sl2okr&#10;/wB96f4N8VX2m+KtKnlvrl4lnXcjyvsavo/7Fn7L2vMfLf25H2vsuU+1aikrmPGHxA0vwVYifUJ/&#10;mb/VxL99q+evF/x28QeI5HisZf7Ltf7sX32/4HXm4bL6+KfuHo4rMqGFXvH09qGvafpS7ru7htl/&#10;6ay7Kx3+J3hNW2/8JBYf9/0r41ubie8l8y5nkuZf70zb6h2rX0MeH/55nz0uIZfZifaEfxL8LTtt&#10;j17T3f8A67pW7aatZ6gvmW1zHMn+y1fCXl1bs9SvNKl82zuZLab+/C2yonkH8si6fEMvtRPu1Kct&#10;fMngf9oLUtIlig1z/T7T/nsi/vV/+Kr6G0PXrPxDpsV9ZTrc28v3XSvnsTgquElaofSYTH0sXH3T&#10;WooorhPSCiiopnVE3M1ADqieZEXczf8AfVeQePvj/Z6FJLZ6Mi6jdr8rS7/3Sf8AxVeHeIPiF4h8&#10;TSO19qc/lN/yxhbYle1hspr4j3vhPnsXnFHD+7H3j63v/G2h6U2271e0ttv9+Vaqf8LR8Kf9DBp/&#10;/gQlfGFPr2I5BH+c8SXENT7MT7Vs/H/hzUpPKttasZn/ALizrW6lzHIm5GV1/wBmvgry629B8ba5&#10;4ZkRtP1OeHb/AMsd29P++Kxq5BP/AJdyOmln/wDz9ifbuflo/hrw74e/tDW2pOlj4gVbO4b5Vul/&#10;1Tf7392vbIZkmXerb1b+5XzlbDVcPLlqn01DE0sVHmpnL63pv2O43L/qm/8AHaz67i8tVvLd4m/i&#10;ripoWs7h4pf4a5jtGVj69YSzKl5bfJd27b4nrYoqyDo/CviKPxDpMVz9yX7kqf3WrdryS2v28H68&#10;l4v/ACD7ptk6f3f9uvVYZFmRXVt6N91qguJNRRRQAVma1qsWj6bLeSt/ql/76rT8yvOvFV9/b2uJ&#10;p6/8eln88/8AtNQBR0eGV1lvrn/j7um3t/sf7FadMjp9WQFavh6w+0S+ey/ul+7WbbQtcXCRL/FX&#10;a21sttbpEv8ADQWOd1hVmZtiL/FWF/wnnh/f/wAhmx/7/pV/Xv8AkB6h/wBcH/8AQa+G3T969epl&#10;uX/Xeb3jwcyzCWC5fdPtX/hPvDn/AEGrH/v+tbNneQX0Ec9vKs0LfddW+9Xwd5dfZPwoH/Fv9EP/&#10;AEwWtswy2OBjGXMRluaSxspR5TsqKKK8I+hCiiigCnfalbabbme6njt4l+8ztWR/wnnh7/oM2X/f&#10;9a5v48f8k51D03J/6HXyXXu5flf12nzcx83mGaSwVTljE+2v+E88Ps+wazY7v+u6VtqyyfMvSvhK&#10;y/4/Lf8A66rX3TYg/ZYuf4VrHMMB9SlFcxtluYSxvNzRLIGKO1LWdrGrW2iWMt3eTLDbxLud2ryP&#10;i2PalLkXNItNJt68Vg63460Lw+v/ABMNTt7Ztv3S/wA1fP3xB+Omq+JLiW00iWTTtP8Au71/10v/&#10;AMTXlTuztuZmd/7719LhslnWjz1T5bFZ5GnLkpRPqm+/aF8J2afu57m8f+7DA3/s1Z//AA0p4c/5&#10;9r3/AL9LXzNRXsxyLDdWePLPsT0Pqex/aG8J3ifvbm5s3/uzQN/7LXZaJ420TxIubDUre5/2Uk+Z&#10;a+JqfDM1tKksUrQyr910asauQ0/+XUjeln9SP8WJ95o6vUtfN3wS+JHiDUvE1ro11P8Ab7JlYs8v&#10;31+X+9X0dHXyWJw8sLU9lI+wweKji6XtYj6KKK5DuCiiigAooooAKKKKACiiigAooooAKKKKACii&#10;igAooooAKKKKACiiigAooooAKKKKACiiigAooooAKa/3KdSSfdP0pkS2PiDxb/yNWtf9flx/6G9Y&#10;6bkbcn8NbHi3/kata/6/Lj/0N6x6/VcL/AgfkeK/jyLWsavd67eNd6hcyXNw38TVS2b/AJV3PXR+&#10;B/A+oeO9W+yWi/uk/wBbcP8AdiWvpzwb8JdC8IW8XlWy3F3/ABXFwu968zF5lQwPuQPSwmW18d78&#10;z5g0vwD4j1jY9ppFy6N/H5XyVr/8KY8Ybd39kSZ/30r6+jhRf4af5Zr5+We1+kT6OOQUP5j4k1Tw&#10;H4g0VXa70i7hRfvTeV8lYXzb9rV96tCkn3lryv4m/BjT/ElnNd6bAlpqiru+Rfklrvw2e80uWrE4&#10;cTkXLHmpSPl6vQPhH8RJ/BWvRQTy79Kum2Sq38H+3XCzQy21xLBKuyWJtjJUNfSV6MMXS5ZHzFCr&#10;PCVeaJ96QTLcQpIrb1b5lapK82+BfipvEHguKKeXfdWbeQ+7/wAdr0mvy6tSlRqShI/VaFT6xSjO&#10;IyZ9ibq+bvjR8XptVupdE0abZZJ8s9xF/wAtf9n/AHa7349eOm8N+Hxp9pJtvb75AV/hjr5er6TJ&#10;8v8Aafv6p8tnWYSh+4pBRU1tbS3lxDBBEzyytsVE/ir6T+GPwRsdAtYr7WIVu9SZd21/uRV9Jjcw&#10;pYGPvHzmBwNXHSPAdH8D69ru17LSrmZG+6/lfJW7/wAKX8Yf9AiT/vpK+vVgSFdqpTvxr5eWe1/s&#10;xPrI5BQ+1I+JtY8D+INBR3vtKuYUX7z+V8lYP8VferwpInzL/wABrx74rfBe01qzl1LRoFt9SjXe&#10;0SL8s/8A9lXbhM7cpclU87F5H7KPNQPmuvZ/gf8AFaXTb2Hw/qku61l+S2mZv9W39yvGHRkZlZfn&#10;Vvmp/wBz5q97GYWGLpXPn8HiZ4SrzH3mj71rJ17TftMXmxr++i/8eWue+EvixvF/guxuZWH2qP8A&#10;cT/76/53V3NfmUoypT5JH6pQqe1hzxPP6fWnr2m/Y7jzVX91L/461ZlBoVLyziv7V4JV+Rqt+ANe&#10;lhlbQ75v3sX+of8AvLRWJrdnL+6vrP5Lu1berpQB63RWJ4Z16LxDpcV0m3zfuSp/datvd8tQWYPi&#10;zXl0TSJZ1/1zfJEv+1XG6PZtZ2v7355Zfnlf/ap+qX3/AAkniJ2X57Kw+WL/AGnq7QQFElFaGi2H&#10;2+43sv7pfvVYGr4f037NF5kv32+7W3TKfUFmbr3/ACA9Q/64t/6DXwy/3mr7m17/AJAeof8AXFv/&#10;AECvhl/vNX1+QbzPieIvsjH+/X2V8J/+Sf6L/wBcK+NX+/X2V8J/+Sf6L/1wrfPv4cDLh3+JM7Gi&#10;iiviT7sKKKKAPOfj1/yTXUf99f8A0Ovk2vrL49/8k11L/eX/ANDr5Nr7vh/+DM/POIf48SWz/wCP&#10;y3/66r/6HX3XZf8AHpD/ALq18KWf/H5b/wDXVf8A0Ovuux/484P9xa4OIPjgejw78MiWSvmf9oDx&#10;5Lq2sf8ACP20uy0s/wDX7f8AlrL/APYV9H384t7WaVv+Was1fDeq38uqapd3kv8ArbiVpWrlyTDR&#10;rVeaX2TrzzEyo0vZR+0VPLrQ0PQ7/wARahFa6bbtcTtyVWs+vqP4A+GYNL8E2+oGJftV9ulZ/wDZ&#10;3fKtfV5jjPqNLmgfJZfgvrtXlZxOi/syX01vu1LVI7eX+7bxbq6X/hmfRvK2/wBoXfm/3/lr2and&#10;a+GlmmLn9s+8jlOGjG3KfPOpfsxzrCTY62ssv8K3EG2vM/Fnw48QeDZP9NtG+yL/AMvEPzJX2hVa&#10;6s4ryBop41lib5WR1+9XTQzjE0Ze/wC8clfJaFSP7v3T5q/ZrsfO8b3Vz/BBaN/30zpX1B61x3hX&#10;4d6V4R1rUL3TY/JW8VN0Q+4v3vu119cGNxEcXX9rE9HL8NLC0fZyH0UUVwnpBRRRQAUUUUAFFFFA&#10;BRRRQAUUUUAFFFFABRRRQAUUUUAFFFFABRRRQAUUUUAFFFFABRRRQAUUUUAFMk/1dPpkn+rprczl&#10;8B8ReMP+Rq1v/r8uP/Q3rHrY8Yf8jVrf/X5cf+hvWPX6xhv93ifkWJ/jSPp/9nizgh8CpMka+bLO&#10;/mv/AHq9Zry39nv/AJJ3a/8AXaWvT6/MsX/HmfqOXx/2aA+iiiuM9AKZJT6KAPkn48eH10PxzLLG&#10;uyK/X7R/wL+OvPa95/ags126Lc7f3u9ot1eB1+lZVU9rho8x+WZpT9liZHsv7M+q+Tr2p6ez/wCt&#10;iWVUr6QNfKn7Pk3lfEiJf70EtfSvirUP7L8O6lebv9VA7f8AjtfJZtT/ANssfX5PU/2O58ofFnxG&#10;3ibxzqE+7fbxP5UX+6tcfT3fzpXlb77NvamV93hafsaMInwOKq+2qykey/s5+DF1LVrjXLld8Vr+&#10;6g3/AN7+/X0n/DXyv4D+NzeB9Bi02DSFm2sztK8uzdXS/wDDUNztz/Ykf/f+vjcdgsXiK8pcp9rl&#10;+NwmHoRjzH0Nmivnn/hqK6/6Akf/AH/o/wCGorr/AKAkf/f+vO/svF/ynq/2xhP5j6Gpjp8tfP8A&#10;/wANQXX/AEA4/wDv/Tf+Gobr/oBR/wDf+q/svF/yEf2tg/5jhPjX4eXQfiHqCxrsiuttwq/733//&#10;AB7dXD10/wAR/HTfEHXLfU2tPsbxwJb7Vbf/ABO3/s1crX3mBjVhQjCqfnuOlTnXlKl8J7r+y9qn&#10;+m61pjN8m1biJP8Ax1//AGSvoavlv9mt2/4WBcLu/wCYfL/6HFX1JXwebR5MVI/QMnlzYSJXubZb&#10;y3aKT+KuKubZrO4eJv4a72snXtN+2W/mJ/rVryD3TlaH+5TKfVkGPpt+3g/XvP8A+YfeNsl/2Xrr&#10;fG2vNp+lrBbN/pd18sW3/wBCrn9Qs0v7V4Jf4lrK0SwuftXm3zM/2VfKg3/3ags1dNs1sLOKBf4a&#10;t0UVZAIjTSoq/wAddrYWa2Fukaf8CrK8N6b8v2mX+L7tdBUFhRRRQBm69/yA9Q/64t/6BXwy/wB5&#10;q+5te/5Aeof9cW/9Ar4Zf7zV9fkG8z4niL7Ix/v19lfCf/kn+i/9cK+NX+/X2V8J/wDkn+i/9cK3&#10;z7+HAy4d/iTOxooor4k+7CiiigDzn49/8k11H/fX/wBDr5Nr6y+Pf/JNdR/31/8AQ6+Ta+7yD+DI&#10;/POIf48SWz/4/Lf/AK6r/wCh191Wf/HnD/urXwrZ/wDH5b/9dV/9Dr7qs/8Ajzh/3Vrhz/44Ho8O&#10;/DIra4m/Rb1V/ihf/wBBr4W/jevvV/mTFfGXxK8MyeE/GOoWjL+6eXzYG/vK1Z5FVjGrKLK4hpSn&#10;GMkcvJX1L8A/FVrqvgq208yL9qsP3UkX+zu+Vq+Wq0NF1298OajFe6bctbzr/Ev8dfR5ng/rdLlR&#10;8zluL+pVeZn3QgorwPwv+0rHtij12yZP71xb/wDxFeseH/iFoPiSPdZajDJ/sM21q+BrYKvh/iif&#10;o1DMKGI+GR09FM3+Z91qfXCegFFFFABRRRQAUUUUAFFFFABRRRQAUUUUAFFFFABRRRQAUUUUAFFF&#10;FABRRRQAUUUUAFFFFABRRRQAUUUUAFFFFABTJP8AVmn0yT/VmiJnL4D4i8Yf8jVrf/X5cf8Aob1i&#10;Vt+MP+Rq1v8A6/Lj/wBDesev1nDf7vE/JMV/vEj6m/Z7/wCSd2v/AF2lr0+vMP2e/wDknlr/ANdp&#10;a9Pr8xxf8eZ+n4H/AHaI+iiiuQ9AKKKKAPDP2ov+QTov/Xdv/QK+d6+iP2ov+QTov/Xdv/QK+eq/&#10;Qck/3Y/NM7/3s734H/8AJR9N/wCB19CfF2Zrf4d62y9oP/Zq+e/gd/yUaw/4HX0T8WLf7T4A1mL/&#10;AKYGvGzT/fonuZX/ALjM+No6fRTJK+3+wfD/AGyx9hvP+faf/v01H2G8/wCfaf8A79NX2d4Nlg1T&#10;wxpV55cf722R/u/7Nbn2WL/nkv8A3zXx8s9nGXLyH2NLIYzhz8x8K/YLn/n2m/79PR9guf8An2m/&#10;79PX3V9ji/54r/3zR9ji/wCeK/8AfNR/b8/5C/8AV2P8x8MfYLn/AJ9pv+/T0fYLn/n2m/79PX3P&#10;9ji/54r/AN80fY4v+eK/980f2/P+QP8AV2P8x8MfYbz/AJ9p/wDv01H2C5/59pv+/T191fY4v+eS&#10;f980z7HF/wA8V/75o/t+f8gf6ux/mPmr9m2wnXxxdzyRMiLYsvzL/tpX03UcdukbbkVU/wCA1PXz&#10;2KxDxVT2rPpMFhfqtL2QUP8AcoorkO85TXtN+zz+fH/qW+9/stWVXa3/AJX2WXz/APVbfmrgrO8i&#10;vIvNgbfFu+V6ALFFFFWQFW9JsPt91t/5ZL96qlWvBniBf7Su9MnVUl3b4m/vLQB2KIqfdqWiioLC&#10;iiigDN17/kB6h/1xb/0Cvhn+J/8Aer7n17/kC3//AFxf/wBBr4Yf7zV9fkG8z4niL7IySvsr4S/8&#10;k/0X/r3r41r7K+Er7/h/orL/AM8K3z7+HA5uHf4kjsaKKK+JPvwooooA85+Pf/JNdS/3l/8AQ6+T&#10;a+svj3/yTXUv95f/AEOvk2vu+H/4Mz884h/jxJbP/j8t/wDrqv8A6HX3VZ/8ecP+6tfCtn/x+W//&#10;AF1X/wBDr7rsv+PSH/dWuHP/AI4Ho8O/DIsVwXxK+G1p480vym/c38XzwXH93/Z/3a72mV8pTqTp&#10;S54H1lSlGtHkmfD/AIk8K6r4Sv3s9Ttmhb+F/wCB6x6+6NV0Ox1618i+to7mL+5MteU+Jv2bdL1D&#10;fJpNzJYS/wDPJvnSvs8JnceXkrnxOLyOpGXPQPm2j5kb5W2V6Lr3wI8VaPuaO2XUol/it2/9krgr&#10;ywudNuPKvLaS2lX+CVdle9TxOHxEfdkeBUw2Iw/xROl8P/FbxL4ZmTyNSkmi/wCfe4+ZK9p8FftC&#10;aZrnl22rxf2XdN8u8t+6avmn+KiuXE5XQxGqideGzSvh95H3nDcxXUKSRMro33WWpa+UPhV8Wrzw&#10;jfw2V7K1xosj7WVv+WH+0tfVdvOt1CkitvRl3Ky18JjcJPCz5ZH32CxtPGx5ok9FFFcJ6QUUUUAF&#10;FFFABRRRQAUUUUAFFFFABRRRQAUUUUAFFFFABRRRQAUUUUAFFFFABRRRQAUUUUAFFFFABTJP9XT6&#10;ZJ/q6a3M5fAfEXjD/katb/6/Lj/0N6x62PGH/I1a3/1+XH/ob1j1+sYb/d4n5Jiv94kfU37Pf/JO&#10;7X/rtLXp8deYfs9/8k8tf+u0tenx1+Y4v+PM/T8D/u0R9FFFch6AUUUUAeF/tQ/8gfRf+u7f+g18&#10;919CftQ/8gfRf+u7f+g1891+g5H/ALsfmWdf72d78Df+Sj2H/A6+pNfsRqei3tof+XiFk/Na+W/g&#10;d/yUaw/4HX1p6ivBzqX+1XPpsljzYSUT4RvLZrO8lgb78TMjUyvQPjl4Vbw941luVi/0S/8A3q/7&#10;38deeV9ng6kcRh4yPh8TTlh68oyPqT9nvxAureCRZs+6axfym/3f4a9U9TXx18KfHDeB/EkU8jN/&#10;Z9x+6nT/ANnr68srqK+t4p4XWSF13Ky/xV8BmmFlh69/syP0HKcXHEUIx/lLlFFFeQe8FFFFABRR&#10;RQAUUUUAFD/co/hrj/HPiZtKgSxs/n1C6+6v9z/boAx/GevNrepf2LYtsii/4+pU/wDQKfbW620S&#10;RRJsRaqaPpq6ba7fvyt88r/3mrQqyAooo+ZG2stABWPrdnL+6vrb5Lu1betbFDpuoA6fwzrkfiDS&#10;4rlfv/dlT+61bNeVabft4S15G/5h942yX/ZavUIXV13JUFktFFFAGdra/wDElvf+uD/+g18MN/rn&#10;/wB6vvK5XzIHX+8tfDviSzfTfEep2zffinb/ANDr6zIJe/KJ8bxDH3YyMyvrL4D3y3nw509P+eW6&#10;Jq+Ta96/Zn8SKi6ho0j/AD7vtES/+h16ud0uehzL7J5ORVOTE/4j6Booor8+P0gKKKKAPOfjz/yT&#10;fUf95P8A0MV8m19YfHpv+Lcah/vJ/wCh18mV95kH8GR+e5//ABixZ/8AH5b/APXVf/Q6+67H/j1i&#10;/wBxa+FLP/j8t/8Arqv/AKHX3XY/8esX+4tefxB8cDv4d+GRYoo8ymeZXyZ9mPooooAZWPrXhfTP&#10;EFu8WoWUNyn+2tbFPojKUPhM5wjP4j5r+JnwIOi2txqehNJcQRfPLaN95f8AcrxivvKaNWR1b+Kv&#10;iXxhZxab4s1i0g/1UV5Kq/8Afdfb5NjqtX91VPhM7wNPD8tWkY/8NfVfwC16XWvAsEc77pbORoP+&#10;A/w18qV9DfsvzM2m64n/ACzSWJk/FWrfPIRlhuc5siqyjieQ91ooor4E/SAooooAKKKKACiiigAo&#10;oooAKKKKACiiigAooooAKKKKACiiigAooooAKKKKACiiigAooooAKKKKACmSf6un0yT7lNbmcvgP&#10;iLxh/wAjVrf/AF+XH/ob1j1seMP+Rq1v/r8uP/Q3rHr9Yw3+7xPyLE/7xI+pv2e/+Sd2v/XaWvT4&#10;68w/Z7/5J5a/9dpa9Pjr8xxf8eZ+o4H/AHaI+iiiuQ9AKKKKAPC/2of+QPov/Xdv/Qa+e6+hP2ov&#10;+QPov/Xdv/Qa+e6/Qcj/AN2PzHO/97O9+B//ACUfTf8AgdfXEf8Aq6+R/gf/AMlH03/gdfXEdeDn&#10;n+8n1GQ/7scN8VvAy+OPDUsC/wDH5F+9gb/a/u18jXNtLYXUttPE0MsTbGR6+8m+avIPi/8AB1fF&#10;SvqulIqaqi/Mv/PX/wCyqMpzD6vL2c/hFm2W/WP3tL4j5pr0L4cfGLUPA+yzuv8ATNK/55fxxf7t&#10;cBeWc+m3T21zE0Mqt8yOv3ahr7arQpYyl7x8PRr1cHV90+zfC/xL0HxXCrWV7EZf4oXba611CSK/&#10;3Gr4KR2hbcrbH/v1t2PjnxDpvy22tXcKf3PNr5irkEv+Xcj6yhn/APz9ifbm4etDSBF4NfHD/Fjx&#10;d5e3+27is258eeI79ds+tXb/APbWuWORV+sjeWf0ukT7E1LxVpWjR7r2+t7b/flrhJvjzoEuuWOl&#10;2IkvGuZ0ia4X5UTc1fL000ty26SWSb/bdt9FtctZ3EU6/fiZXWu2ORxhDmnI45Z9UlO0EfeSN92n&#10;1Q0y6W8sIJo/uSRqy1Nc3MdnbyyytsiRdzPXxso6n2sJc8eYoeJNeg8PadLdS/8AbJf7zV5/o9tP&#10;c3Eup33z3dx/44tE15L4w1n7dKuzT7dtkEP9/wD262KCwooo/wBlasgt6PYfb7z5v9UvztWr4hsf&#10;lS5X+H5WrQ0iw+wWqIf9b95qtzIsybW/iqCzhKKlv7NrC6eL+D+CoqsgqalZxX9q8DfcatP4e682&#10;x9IvG/0u3+5/tLVesTWLae2li1Oz+S7t/wDx5aAPW6KyfD+sRa3psVzB/H9//ZataoLGV8pfH3w2&#10;2j+NpbxU/wBHv183/gX8dfWFef8Axc8CL448NSxRr/p9v+9g/wB7+7XpZbiPq9eM5Hj5phvrFDlP&#10;ketDw3rtz4Z1q11K0bZLA3/fSVSubaWzuHgniZJYm2Mj/wANQ1+lSjCtDlPzWMp0J8x9k+B/iLpX&#10;jXTkktZ18/b+9t2b50auvyGr4Ns7yewl822nktpf78LbK6+x+Mni6wXauqNMn/TZd1fHYjIp837q&#10;R9hhs+jy/vT7C8zHUYrF8QeLtK8N2rT6heR26L/eb5q+V7/4xeLr9WVtVaHd/wA8U21yF5f3mpS+&#10;beXMtzL/AH5m31NDIqnN+9kVWz+P/LqJ3XxU+Kk/ju8+y2u6HSYm+RP42b++1ef1bs9Nub63u54I&#10;GeK1XfK/92qlfW4alSw8fZUj5DE1quIl7WqWLP8A4/Lf/rqv/odfddj/AMesX+4tfCln/wAflv8A&#10;9dV/9Dr7psP+PaL/AHFr5bP/AI4H1nDvwyMrxref2b4V1W7Emx4rWVlb/a2V8++A/wBoPUNBWK01&#10;mNtStf4Zk/1q/wDxVexfGy+Fj8NdXfdsaRViT/gTrXyHWeU4Gli6c/ammcY6rhK0fZH2h4c+JGg+&#10;Kokax1CN3/55O2166fzN/TmvgtHaFvNiZkf++ldFpvxH8S6Oirbazcoi/wADtvq6+QS/5dSM6HEM&#10;f+XsT7TzQ5FfI0Pxz8YQrt+3o/8AvxVTvvi/4u1FNjavIm7/AJ4/JXHHI8Sdn9vUD6T8ffEbS/Be&#10;kyyTzq91t/d26t87tXx/eXkupX9xdzt+9uJWlZ/9pqLm5nvJfNnlaaVvvO7b6hr6nL8vjgtXufLZ&#10;hmEsbL+6ElfTv7Oeltp/guW7kGPtk7Mv+6vA/XdXz74S8MXnjDXrfTbNfvN8z/8APJf79fZeg6TB&#10;oel21hbrsit41iWvIz3Ex5fYI9XI8NL2ntzVooor40+7CiiigAooooAKKKKACiiigAooooAKKKKA&#10;CiiigAooooAKKKKACiiigAooooAKKKKACiiigAooooAKhm+5U1MoA+MvFXhjV5vFGsSxaZcujXkr&#10;q6RP/frK/wCEW1r/AKBV3/34evt/y/8AZpfLT+5X0tPPKsIcnKfLVMhpznz8x5x8CbOew8A28FzB&#10;JDN5snyOm2vSaTYFwKU187Uqe1lKR9FRp+xpxpj6KKKg3CiiigDxT9pLTbzUtJ0dbO1kuWSdnbyU&#10;3fwV4L/wi2tf9Aq7/wC/D19xdfemeWnpXtYTNp4Sn7KMT57F5THF1Pa8x8r/AAX8PanZ/ECwln0+&#10;5hiXfud4q+q0+5TPLp9cGKxcsVU55noYLCRwlP2cR9FFFch6Jxfjb4Y6N44h/wBLg8q6/guofvrX&#10;g/in9n/xBorO1ii6raf7P3/++a+qab5dehhsxr4b4DysVltDFfEfCl/o99prbbyzntn/ANuKqnmV&#10;933On214u2eGOX/eWsibwF4fvFbzdJtH3f8ATKvfhxA/txPn5cPfyyPifzKmhhnuX2xRSTP/ALC7&#10;6+zofhv4atm3RaPaIf8ArlWpb6Bp1j/x7WMMP+5GtXLP4/YgZx4el9qR8iaL8K/E+vMn2bSpEib/&#10;AJbXHyJXqHhj9mdfkl1zUHf/AKd7f/4qvetgHSl/hrx8Rm2Irbe6exhsloUfel7xU0+yi0yxgtIF&#10;/dQKsS/7tcF4w1hvE+pf2RZt/okTf6VMn8X+xWr478Ttp6f2ZYtv1C6/u/8ALNaxdK01dNtfKX7/&#10;AN9n/wBqvIPe+At20KwxLEq7EX+CpaKKACtXw3Y+dcee33F+7/vVmwwtcypEv33rstPtls7dIloL&#10;LdFFFQBj69YfarXev+tirl69Af7lcZrFh9jvP+mTfdoApUP9yiirIMrQdSbwlr3lN/yDLxv++Wr1&#10;NPuV5pqtgupWbxN/wF61/h74ge6t30y7f/S7X/x5ags7amSU+igDyb4pfBe28YM2oaey2eq/xf3Z&#10;a+c9e8Jav4YuPI1Cxktv9vb8jV9xCq15p1vfw+XPBHKn9113V7eEzarh48r96J89jcppYqXND3ZH&#10;wh5lFfYt58IPCd+2+TRoEb/YG2s9PgP4RVtw0zn+75le7HP6f8h4UuH6n2ZHyVXYeDfhZrfjKdPL&#10;tmtrL+K4mXbX03pXwx8NaO2620i2SVf42TdXUxQpCu1V2f7K1x4jPZTjy0onXhsg5f4sjgE+Gem+&#10;G/h/qukWMW+WW1fdK335W2V8mvDKjbdrV95Moaqn9g6f/wBA+3/79LXnYPNJ4bm5ve5j0cblMMXy&#10;xh7vKfDtgjfbLf5W/wBav8NfdVh/x6xZH8C1U/sTTsr/AKDb/wDfpavIhyeeKwzDH/XXF8pvl2X/&#10;AFLm94xvFnhWz8YaNNpt6G8iX+433a+ffFP7O2s6WzSaRIuowf3PuPX09Q9Y4bG1cI/3R04vAUcX&#10;8Z8MaloOoaJL5V9Yz2z/APTZazvMr7vvNMtr+PZcwRzJ/dZa5e/+EvhXUm3S6NBlvvbV219DSz+P&#10;/L2J8xV4el/y7kfHdMr61k+A/g9/+YZs/wB1qlX4G+EY/wDmFI/+81dX9vU/5Dm/1fr/AMx8jffb&#10;av366/wt8LPEHiyRPIs2trT+K4uPlWvqXTfh/wCH9IbdZ6RaQN/1yroFRY/urXn189nP+HE76GQR&#10;+KrI5H4d/DnT/AOntHB++uJf9dcP9567GiivmKlSdWfPM+tpUo0Y8kB9FFFSbBRRRQAUUUUAFFFF&#10;ABRRRQAUUUUAFFFFABRRRQAUUUUAFFFFABRRRQAUUUUAFFFFABRRRQAUUUUAFNf7lOqKSgUtjyLV&#10;P2itG0vUru0ksrlntZXidlH91qg/4aY0T/nwvK8D8Yf8jZrf/X/L/wChvWZX3dDJsNOlGcj8/r5x&#10;iYVZQPpL/hpjRP8AnwvKP+GmND/58Lyvmqitf7Dwxh/buJPpX/hpjRP+fC8o/wCGmNE/58Lyvmr5&#10;qKP7Dwwf27iT6S/4aY0T/nwvKP8AhpjRP+fC8r5top/2Hhg/tzEn0r/w03on/PheUf8ADTeif8+F&#10;5XzbRS/sPDB/buJPpL/hpjRP+fC8o/4aY0T/AJ8Lyvmqij+w8MH9u4k+lf8AhpjRP+fC8o/4aY0T&#10;/nyvK+aqKf8AYeGD+3cSfSv/AA0xon/PheUf8NMaJ/z4XlfNtFL+w8MH9u4k+kv+GmNE/wCfC8o/&#10;4aY0T/nyvK+baKP7Dwwf25iT6P8A+Gm9E/58Lw/hXVeBfilB4+upYrHTbtIYvv3Dj5FP92vnP4b/&#10;AA7vvH+qeVErQ6fE37+4/u/7H+9X1j4a8NWXhXS4rDT4fJhi6D+9XzmYUcJh/cpfEfRZbWxeI9+r&#10;8Jr1j+JvEMHh7S3nb55fuRJ/eatC/v4NPtZZ522RRLvZ68v86TxbrL6nc/8AHpF8lrDXhH0w/R7O&#10;dpZdSvm33s/zN/sVsUR0VZAUUVYsLNr66SNfufxUAbHhvTfl+0v/ABfdroKhhjWFFVV+Rfu1NUFh&#10;RRRQAVn6xYLeWu3+P+GtCigDz/7jbaK1fENj9muPPRfkasqrICsTWEn028i1ez/1sX30/vLW3TJk&#10;3rtagDstF1WDWrCK8gb5JV/75qxeTPHbytGu91X5U/vV5l4Z1RvCet/YZW/4l903yv8A3Wr1H76V&#10;AHid1+0pBY3U1tPolzHNE2xlaSov+GnrT/oDz/8Afysr9ob4e/ZZ08R2kXyN8lyqf+h14fX2mBy/&#10;CYulzHw+OzDF4Sryn0L/AMNPWn/QGn/7+JSf8NPWn/QHm/7+V8/UV3/2Lhjz/wC2sX/MfQX/AA09&#10;Z/8AQHn/AO/lL/w09Z/9Aaf/AL+pXz5RVf2JhCP7axf8x9B/8NPWf/QGn/7+pR/w1FZ/9AWf/v6t&#10;fPlFL+w8IH9tYv8AmPoP/hqKz/6As/8A39Wk/wCGnrT/AKA8/wD39r59op/2HhA/trF/zH0H/wAN&#10;PWf/AEBp/wDv6lH/AA1FZ/8AQFn/AO/q18+UUf2HhA/trF/zH0H/AMNPWf8A0Bp/+/qUf8NPWf8A&#10;0Bp/+/qV8+UUf2HhA/trF/zH0H/w09Z/9Aaf/v4lO/4ags/+gNP/AN/Er56opf2NhA/trF/zH0H/&#10;AMNPWP8A0Bp/+/qUn/DT1m3/ADBp/wDv6lfPtH8VZzybDQjc0hnGLnK3Mfdmn3P2yzgnC/6yNXq2&#10;tZ2gn/iT2H/XBP8A0GtKvgpaSP0alLnhcKKKKg0CiiigAooooAKKKKACiiigAooooAKKKKACiiig&#10;AooooAKKKKACiiigAooooAKKKKACiiigAooooAKZI/yU+mSUAfFXi3Sr5/FWsOtjc7GvJf8Alk/9&#10;96x/7Hvv+fG5/wC/TV9z/ZYv+eS/98U37DB/zyX/AL5r6mlnk4Q5OU+Tq5DGtPn5j4d/sfUP+fG5&#10;/wC/T0f2PqH/AD43P/fp6+5fsMH/ADyX/vmj7DB/zyX/AL5rX+35/wAhh/q9H+Y+Gv7Kvv8Anxuf&#10;+/TUf2Vff8+Nz/36avuX7FB/zyX/AL4o+xQf88l/74qf7fn/ACB/q9H+Y+Gv7H1D/nxuf+/T0f2P&#10;qH/Pjc/9+nr7l+wwf88l/wC+aPsMH/PJf++ar+35/wAgf6vR/mPhf+yb7/nzuf8Av09P/sq+/wCf&#10;G5/79NX3L9ig/wCeS/8AfFH2KD/nkv8A3xU/2/P+QP8AV6P8x8Nf2PqH/Pjc/wDfp6P7Hvv+fG5/&#10;79NX3L9hg/55L/3zR9hg/wCeS/8AfNV/b8/5A/1ej/MfDX9lX3/Pjc/9+mo/sq+/58bn/v01fcv2&#10;KD/nkv8A3xR9ig/55L/3xU/2/P8AkD/V6P8AMfDX9j6h/wA+Nz/36ej+x9Q/58bn/v09fcv2GD/n&#10;kv8A3zSfZYP+eS/981X9vz/kD/V2P8x8Mf2Pff8APjc/9+mrqfh/8L9S8aat5LwS2llF/r7iVNv/&#10;AHxX1/8AYoP+eS/98U5IVh+4uyuerntWcOWMTalkNOE+aUjL8O+HbLwzpcVlYweTbxdAv8Va7t8l&#10;FcP488TSw/8AEo09993cfedf+WS18zzSnLmkfUxjGEeWJleKtYbxVq39mWzf8S+3b9+yf8tWq2kK&#10;wqiquxF+7VfStNi021SKP/gT/wB5qu1YwooooAK6jQbH7Na+a6/vZaxNEsftl583+qX52rs46gsK&#10;KKKACiiigAooooAqX9mt5avE38VcU6NDK8TffWvQK5/XtKlmZJ4F3v8AxUAc/RVv+x77/n2aj+x7&#10;7/n2arIMTWNNXUrNl+5L/C1b/gHxG2rWL2Nz/wAfdr8rf7S1H/Y99/z7NWJdaDq+m6tb6np9pI8q&#10;tslRP4loLid7rOlQa3ps9pcx74Z12ulfHnjDwHqHhXxBdaf9mmmhVv3UyRO+5a+zbaRpreN2Romb&#10;+Bv4aJLWKRtzKrf7y16GCx88FLQ8fH5fDGxPhv8AsrUP+fG5/wC/T0f2Pff8+Nz/AN+mr7l+ywf8&#10;8F/74o+x2/8AzwX/AL4r2f7fn/IeJ/q7H+Y+Gv7Hvv8Anxuf+/TUz+yr7/nxuf8Av01fdH2KD/nk&#10;v/fFH2KD/nkv/fFH9vz/AJA/1ej/ADHw1/ZV9/z43P8A36aj+x9Q/wCfG5/79PX3L9ig/wCeS/8A&#10;fFH2KD/nkv8A3xR/b8/5A/1ej/MfDX9j33/Pjc/9+mpn9lX3/Pjc/wDfpq+6PsUH/PJf++KPsUH/&#10;ADyX/vij+35/yB/q9H+Y+F/7Hvv+fG5/79NT/wCx9Q/58bn/AL9PX3L9hg/55L/3zR9hg/55L/3z&#10;Vf2/P+QP9Xo/zHw1/Y99/wA+Nz/36aj+yr7/AJ8bn/v01fcv2KD/AJ5L/wB8UfYoP+eS/wDfFT/b&#10;8/5A/wBXo/zHwv8A2Pff8+Nz/wB+mp/9j33/AD43P/fpq+5fsMH/ADyX/vmj7DB/zyX/AL5qv7fn&#10;/IH+r0f5j4a/sfUP+fG5/wC/T0Jo+obv+PG5/wC/T19y/Ybf/nkv/fNH2KD/AJ5r/wB81Es9nNfA&#10;aQyGMPtFXRB/xJ7I/d/cJ/6DWj2pqfLT6+Ul77ufWQjyR5QooooLCiiigAooooAKKKKACiiigAoo&#10;ooAKKKKACiiigAooooAKKKKACiiigAooooAKKKKACiiigAooooAKKKKACiiigAooooAKKKKACiii&#10;gAooooAKKKKACiiigAooooAKKKo6lqUGlWctzO2yKJaAM3xV4kXw3p/mffuH+SBP7zVwmiWEqNNe&#10;Xnz3Vx87O9ELz+KtW/tW8T90v+ohrbqyAooooAKNjP8AKv8AFRWx4bsPOuPtLfcX7v8AvUAbGlWC&#10;2FrEn8f8VaFFFQWFFQpcxTfdlV/91qmoDmCioZLmKFdzSKn+9T0mVl3K2+gOYfRRRQAygUVx/jD4&#10;naR4KvrS01Dz/Nul3J5MW+iMZT+EiVSMY+8dh8tPqG3mWaJZV/jXdU3mUFhRTHkVF3M1MS5im/1c&#10;iv8A7rUATUUUUAFFQvNFD/rGVP8Aep8cyzLuRlemHMPooopAFFFFABRRRQAUUUUAJ/DS5rG8SeI7&#10;bwvotxqd5uFrb/f2r/tbf61D4T8VWfjDSU1Kw8z7KzMn71dv3arlly8xHtI83Ib9FFFSWFFFFABR&#10;RRQAUUUUAFFFFABRRRQAUVBJdQwttaRVf/aak/tC2/57R/8AfVHJMjngWKKr/wBoW3/PaP8A76qS&#10;O4jm/wBW6t/u0csg54PYkooooLCiiigAooooAKKKKACiiigAooooAKKKKACiiigAooooAKKKKACi&#10;iigAooooAKKKKACiiigAooooAKKKKACiiigAooooAKKKKAGO21d26vLfEmqt4w1b7HA3/EstW+Z/&#10;7zVsePPEkrt/Yunt/pE/+tf+4tZ+m2EWm2qQL/wJ/wC9QBYhRYVRVXZt+TZUtFFWQFFFFABDC1zc&#10;JFF99q7iztltrdIl/hrH8N2GxPtLL8zfdroKgsRelZHii+XTfD2p3eeIoJH/APHa1a4b4yXn2H4c&#10;60//AD0t/K/77+X/ANmrWjHmqxic2IlyUpSPnj4R+PJPCfjK3lup5H0+6/0efe33f7j19dRt5y7t&#10;3yV8naL8P/8AhIPhPe6xBE39oWd2zr/tRKqb0/z/AHa9D8E/F+O2+Ft1PdyB9R05fIVX/wCWv9yv&#10;dx1COIlzUv8ACfOZfiZ4ePLXOd/aF8ePqGtxaJaSstvZ/PPsb70n/wBhXqfwL1Br74daYzvveJni&#10;b/vuvDvD/gufXvAvifxTqG55nR3gf+82/c716h+zPffavCd5bbvnt7nd/wB9LSxVOnHCcsPsjwdW&#10;pLF80/tHsny07d1rxLxB481yw+NFlocV5s0yRot0O1f4q9pLferw6lGVJR5vtH0VOvGrzKP2RF7f&#10;N2r54/aQ/wCRu8P/APXJv/Q0rb0fx9rd38bLjQpbvfpqSSbYtq/3Kw/2jv8AkbPD/wD1yb/0NK9P&#10;C0nTrxUjyMZiI1aEuX+Y9/087dLtfaNf/Qa4Hwb8WB4s8XahopsPs/2Xd+983fu2vV7xtD4puPDm&#10;nr4YlghuPl8/zv7m2vAPA9v4rm8aahFok8EOrru895vuff8Am/gp4fCwqxqzkGIxVSlKlGJ9O+Md&#10;Hm8ReF9S0+0l8me6i2K7fw1zXwj8C6j4H0+9g1C6W7eeXerJ/DVBL3xh4c+Hmt3uu3MB1SFHeB4e&#10;i/8AjtN+A/i/VPGGj6hPqtz9plinVFbZs/hrj9nKNOX8p2e0jKtHm+I9XokpkdRXkyW1vLIzbEVd&#10;zNXF5HqS0R4D+0d4mlm1PT9Ds3csv72VYv738FaX7OPieS4s9Q0aeVvNt282Lf8A3K5TwRC/xI+M&#10;V3qsi77WBnl/4D9xFoX/AItn8b/7lldS/wDjstfTShD2H1b7R8dGpV9v9Z+yfTlFM8z91urw/wCI&#10;Hxl1I68+g+FIPOulbY8u3f8AN/s14NGjKrLlifS1sTToQ5pHuS/55pa+fv7L+L3k/bPtaZ/55eYu&#10;/wD75+7Xo/h3VPEMPw/kvdXtt2txQSv5O37zL937tVUoez+0ZUcV7X7PKd1n/apPwr5+/wCLs+JF&#10;a7jZNNib5kh3eVU3w++KHiOx8Zf8I54o/wBbK21GZfnVv/ZlrT6nJx5oyI+vR5uSUT31cc8Yppz9&#10;Kw/Fnia08J6LcaneNiOJfu/3m/u14bY+MPiJ8SryaXRP9A09G2rt+VF/4F/FWdHCyqx5vhiaVsZC&#10;hLk+KR6n8cP+SY6z/uxf+jUqj+zx/wAk0tf+u8v/AKFXk/jTxb4x0nQb3w/4otvOhvFUQXYX+JHR&#10;vvfxV6j+z5/yTO13fwzy/wDoVd06MqeDt/ePMp4iNTG83909QBPril8yvAvFHxe1zxN4ibRPB0O/&#10;Y21rtV3+Z/8AErVLVLj4qeE7X+0rm6W5t4vmlRQsu1a5o4GX2pWZ2SzGPN7sT6J9KWuG+GHxBg+I&#10;Ggvc+X9nvLdtlzD6NXkln8ZPFv8Ab+saXbRf2pdyzvFaLt/1e1mqY4SrKUo/ymtTH0oRjL+Y+kgx&#10;H8NOr541KL4t6baHUZLneqrvaGJlZl/4DU0P7QGpap4ftbPTrLzvEtw3lfKvyf79WsDU+xLmMf7R&#10;p/DOPKe/5+lOr54vLf4uWdn9ve537V3tDEy7v++a7D4QfFK48c6fd2V+qx6rar95V+8v9+oqYOUI&#10;80ZcxdPHxlLllHlPV/8AgVFeE+B/iRr1n8Srjw74iu/tMW5oon8pU+b+H/vqvc5HVId1ZVaMqcuW&#10;R00cTGvHmiPorwzQfiN4g8XfFaXTbC82aJbytvTyl+6v+1XuEdRWoypfEaUa0a/vRPLviR8Ibzx5&#10;rkWoQasbFUi8rZtavIPiV8Mb74d2Nrctq7Xnny7Nqo6bf/H6+teorxH9p7/kX9K/6+W/9Ar1MBia&#10;ntY0vsnj5jhafs5VftHK+GPgRqHiTw/ZakuveT58W/b5TfL/AOP1698MPAc/gHS7i0n1D7e0su/f&#10;tq18KP8Akn2jf9e4rzfx98VtU8H/ABOS1affo6xK0tuqrmipKtiqk6UQpxo4OlGqe6+mOlB9q8J8&#10;LeJ/H3irxVZ3ktpPZ+H2k+7t2Lt/9Cq14Z8fa3ffGK+0Oe736bE0u2LatcX1aS+R2Rx0fd909top&#10;jH93mvFPhR4+1vxH451bT9Qu/OtIFby02r/frCnRlUjKUfsnRUxMaUoxl9o9upGx6frXinxK+KWs&#10;w+KYvDPhpU+2NtVptv8AF/dqjNo/xb0u3+1rqUF4y/M0Ktu/9kro+qvl5pS5TnljI83LCPMe7s20&#10;bhXmfgH4wjxt4ouNKGn/AGZIlZvO83du2tir3itPGF94Z0xtElgttSZd1z53+7Xz78PLXxNN4su1&#10;8OzwRaltbzWm+5t3/NXRhsJGrSnKUjjxWNnSqwjGJ9h0Vx3w5t/E9vp9wnimeCa683908P8Ad212&#10;NeZKPLI9qnLmjzD6KKKk2CiiigAooooAKKKKACiiigAooooAKKKKACiiigAooooAKKKKACiiigAo&#10;oooAKKKKACua8ZeJl8O6d8nz3svyxJWprGqQaPYS3k77IkX/AL6rzOz8/wAQ6o+r3n3P+WEP91aA&#10;JdE017dHubn57u4+dnetiiirICiiigAqXTbNr+6SL+D+Koq6vQbD7Ha7mX55fvUFmgiKi7VqWiio&#10;AK8j/aPvvsvgFIN3/H1dRL/3z8//ALJXrbV4J+1Df7LPQrPd96WWXb/upt/9nruwMebERPNzCXLh&#10;5HX/AAO06OD4Z6eSn+uaWVv++2X/ANBFeLeMvhfd6b8SF0Oxib7JqUvm239xV/j/AO+K+i/hvZjT&#10;/A+hQL1+xxO3+8y7q3JNNgmvIrmWJXuIt3lv/drWOMlh605ROeWCjiKMIyOfv/C8Fj8P7rR7ZdkS&#10;2bQr/wB8V5P+zDff6VrVo/8AEsU22vfrpd1vKv8As181fAt20f4pahY7vvLPF/vbX/8Asa0w8/a4&#10;ercxxEPY4ilyl/xc/wDxkRp//XSCvorquPavm743Q3nhX4laf4iWLfbt5TL/ALyfw16TH8dvCn9l&#10;LcNfMku3/j38pt/+7RiKUqlOlKIYetGlUqxqHnPhv/k5C4/66y/+iqk/aO/5HDw//wBc/wD2day/&#10;hzra+Ifjr/aCxNCl00rqj/f/ANVWv+0pFJD4g0K7Zf3CKybv+BV6H/MVCP8AdPO/5hZS/vHvlh/y&#10;Cbcf9Ml/9BrwT4Mf8lc8Q/8AbX/0OvYfBfirTfFOiq+m3KXPlRqkmP4W214N4B8Q2Pg34ra3Lq0v&#10;2OJmlUO6/d+euHDxly1YnoYiUeahM91+LH/JPdd/69Xrz/8AZg/5F/VP+u6/+gV1PjbxJp3iT4a6&#10;9Ppt2t5Ctu6l0rlv2Yf+Rf1T/ruv/oFZxj/sk/U0lLmxsT2uvPvjZ4k/4R/wPdiJtlxc/uIq9B3f&#10;Lmvm/wCPWqS+JvG2m+HLZt/lOqvt/vPXPgqaqVo8x2Y+o6VH3TnvhV8T9P8Ah3ZXSyWEt3cTv8zo&#10;38NV/il8RLHx9dWV3bWUtpcQfKzu38NfRulfDvQbPTrWB9LtJmjjVGZoV+aqnir4a6JqXh++trXS&#10;raG4eJvLaGJVbdXq/XMP7f2nIeJLAYn6ty8xD4P8WtrvwxXVEb/SI7Nlb/fVa8y/ZvtIrzXtZv5/&#10;3lxGqhW/u7mp/wCz3rHza14YvP4izqj/APfLrWLomq3PwR+IF3BfwyPp918m9F+8v8LLU+z5XVpQ&#10;H7Xm9lUn9k+oMd6zfEOvWfhvS5r6+lWG1jX5nrkP+F3eEPJ806quNv3PLbf/ACri/jLrf/CcfDGy&#10;1fS1k+xrc72Rl+f+NK8ylh5SqRjUPZqYqPs5Splo/GjXvFEkqeFPDUt5Du2/abjhK868QXmu3XxT&#10;8Pz67aRWN+09r+6hOfl82vSfhj8TPCui+CLC2nvorOa3i2zRMvLN/erzTx144t/EXxC0nXYoJodM&#10;t5YtkrJ/rUR97NXr4ePLUlCMTwMRLmpwqykd9+07qEkWk6NbK37uSSR3/wCAqv8A8VXpfw30uDSP&#10;BekQQIqoLZW+X+JsVxnxV0eD4meAYdQ0R/tj2z+bFs/jX7rr/n+7WF8KfjVpun6HBpOuytZ3Fqnl&#10;LPIv31rjlGdXDckfsndGpGliuap9o7j43aPb6h8O9TkmRfNtl82J/wC626uQ+H1xJY/s/anNB8ks&#10;UF46t/33WP8AGL4v2PiTRZdF0TdcxN89zcbfk2bv/i9tdb8EtNi1b4P/AGKdf3N01xE/+6zutaRh&#10;KlhF7T+YzlKNXFy9l/KeVfCH/hKbOK/u/Den2t3vdYpGuD93/O6vSLjU/ind28scuh6e8TLtZcr/&#10;APF1wnhDxBe/BHxff6bq8Ek2nz8l0T7237rrXsa/HHwf5Hm/2quf7vlPu/8AQa0xUqnteeEOY58L&#10;CnGnyVanKcn8DfAuveDbzVn1S2+zw3EaBfn3bmXdXL/BdFf4ya3/ANvX/o2vbfBvjbTvHen3d1pg&#10;k8qCXyH81dvOzd/7NXinwV/5LJrX/b1/6NqaVSVWNeU9zepRjTnQjD4T6NnTdA6183/B3TYP+Fya&#10;svlLst/P8r/Z+fbX0nJ/q3r53+Dv/JZtd/7b/wDo2ufCS/c1TtxkP39I+iJF3QutfO3wdVLX4yeI&#10;IY/kTdcLs/7a19Fyf6s/Svnj4S/8ls1//fn/APQ6jC/wqo8Z/HpEn7QvhuXR9W03xPY/I+9FlZf7&#10;y/cauy8S/EiIfCc61BJsluoPLi/66n5a67x14ai8WeGL/T5F/wBbH8v+9/DXyhY/2rrFxZeEf4Fv&#10;v9V/db7r13YeMcVTjzfYODFSlhakuX7R7b+zh4W+weH7jWZF/e37Zj/3K9mrN0PTYtH0u1soF/dQ&#10;Rqi1qdzXjYip7WrzHu4Sn7KjGIteKftP/wDIv6X/ANd2/wDQK9rrxP8Aae/5AGl/9fLf+gV0YD/e&#10;YGOY/wC7yO9+FP8AyT/Rf+vcV4x8SoUm+OmnpIu9Ga33LXs/wp/5J/ov/XAV438Rf+S8af8A79vX&#10;bhf95q/M83GR/wBmpH0THCqxADjivnvwTx+0Fqf+9LX0V/yzr5i8YXM/w1+M76vJHI1pcSeb8i/e&#10;Vvv1z4K8ueC3kbY5cnsp/wAp9Nyf6sj2r50+Bf8AyU7W/wDdf/0OvQrz47eFodN86K8a4l2/LbpE&#10;2+vOP2fLr7X8QNWuNuzzYmfZ/wADrTD06kKNXmIxFanVrUuU0fih4A8QaN42HirQYmuPm81gi7mV&#10;v9z+Kreh/tFfZrhbPxDpUllMvyySpxt/4C1dbdfG7w/pviHUNH1FpLSa1l8rzSu5Grz/AONXjzwr&#10;4k0FILCVLy/8zckqR/dWtqfNiFGlVp/9vHPW5cPKVWjUPfLHUoNW02O7tpVmglTcrJ/FXzx+z/8A&#10;8lN1P/rhL/6Glen/AARsbvT/AIb2Ed4rI7bnVH/us3yV478L9btPA/xQ1P8AtmVbNdssW9/72+sq&#10;FPkjXpxNcRPmlQqyPqiiszQ/EWn+JLP7Tp9ytzb7tu9K068XlPoYy5vhH0UUUFhRRRQAUUUUAFFF&#10;FABRRRQAUUUUAFFFFABRRRQAUUUUAFFFFABRRRQAUUUUAFFFFAGfquj2esQqt5B5yL/A1MTQbFF2&#10;rAtadFAGf/Ytp/zwWj+xbT/ngtaFFAGf/Ytp/wA8Fo/sW0/54LWhRQBS/se0/wCeC1ap9FABRRRQ&#10;Ayuf8SeBdF8WT28uqWMd48Hyxb/4a6OiiMpR+EiUYz+IrWtrFZwRQRLsijXaq1ZplPoLiM/hrm7H&#10;wDoWm60+r22nxQ6gzOzXC/e+f71dNtptHNKJEqcZmZrWg2PiKze01C2W5t2/glWuTs/gf4PsrpJ4&#10;9Ly6/Mu6RmWu/p9axqVIx5YyMZUKcpc0onMW3gHQ7LXf7XhsI01D/nsv+7tq34g8L6Z4qsfsmpWa&#10;3dv/AHH/AIa2afUe0nzc3MX7OHLy8pzfhPwVpXgu1lg0u1NvFK29hvZv/QqzvEnws8OeKbwXl/py&#10;zXH8TqzJu/75rtMg0tEalTm5uYUqNPl5eU5XSfh7omj6DcaRb2n/ABL5/wDWQs27dV/w34R0rwrb&#10;yxaXaR2cUrb2VK2KKPaSHGjGOoMtcz/wr3Qf7e/tj+z4v7S3b/tH8e6ump3FTGUolyjGfxDU+Wh0&#10;+Wn0UFnLWPw90HTdY/tW306CHUGbd5qLWhrXhjT/ABJa+RqVnFeRf3JVrY59abVe0lzcxh7OHLy8&#10;p54nwH8HrJu/ssOf7rTPXX2/h3TrbS/7NitIUsNu37Pt+SteirlWqS+KRMaNOPwxPO/+FG+D/tXn&#10;/wBl8bt2zzH2/wDfNber/DzQdd06Cyu7CN7WD/Voq7dldTRR7ap/MH1ej/IZOheH7Hw3pcWn6fB5&#10;NrF91K53XPhL4Y8Q3bXV7pivM/3miZk3f9812wx606ojUqR94uVCnKPLKJx2n/C/w7pumXFjBpsH&#10;2e4XbLu+bfW1ofh+x8N2KWOn2y21qrMyxpWvTKcqkpfEEaNOHwxMbXvCumeJrcQalYxXcX+2v3a5&#10;SP4EeDUk3nSm+X+9O/8A8VXo2aKqNapGPuyM5YelOXNKJlaP4f07QbP7Lp9nHZ2/9yFNtUNJ8B6H&#10;oerTalY6fFbXkm7dKn8W6uh6dacF2kknip5pGns4+77ojjetc9pfgXRdF1efUrKxihvpdxeZPvNu&#10;roaKz5pF8sZA33a53T/AujaNrM2qWllHBey7vMmH8W6ulxTKOaSCUYyMnxJrUXh3Qb3UJ22xQRM1&#10;eGfALRZfEHi3VfE92vKu2z/eavQ/jN4Z1vxZocWm6N5G2WXdP50m35Vra+GvhH/hDfCtpYNt+0KN&#10;0+z+Jq9KnVjRw0v5pHlVKUquLj/LE6yn0UV5x7AnasLxJ4R0rxVbxQalZpeRRNvVX/hrepOKIy5Z&#10;e6RKMZx5ZFDStNtdHsIrOziWG3iXYqLWRqHgTRNS1lNVubGOa/Tbtmaukoo55BKnGQVieIvCOl+K&#10;rUQalZRXkX8O/wDhreplEZSjIJQjOPLI4PSfg14T0i6W6g0pfNX7vmsz7f8AvqtzS/BOi6LqMuoW&#10;NjHbXUv33RfvV0dMrWVapL7RjHD0o/DE5LxB8M/Dniybz7/TY5bhusq/I/8A30tZunfBPwjp1wk8&#10;elKzr93zmZ//AEKvQqKPbVOXl5hSw1GUublIY41VdqrtrkPEvwp8N+KL77Zf6cstx/E6Mybv++a7&#10;Kn1Eako/CaSpxlHlkYHhnwlp3g+w+xabD5Fvu3bdzPW5ThilqebmLjGMPhCiiigsKKKKACiiigAo&#10;oooAKKKKACiiigAooooAKKKKACiiigAooooAKKKKACiiigAooooAKKKKACiiigAooooAKKKKACii&#10;igAooooAKKKKACiiigAooooAKKKKACiiigAooooAKKKKACiiigAooooAKKKKACiiigAooooAKKKK&#10;ACiiigAooooAKKKKACiiigA8u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ZUEsDBAoAAAAAAAAAIQA17U8I9QIBAPUCAQAU&#10;AAAAZHJzL21lZGlhL2ltYWdlMi5qcGf/2P/gABBKRklGAAEBAQDcANwAAP/bAEMAAwICAwICAwMD&#10;AwQDAwQFCAUFBAQFCgcHBggMCgwMCwoLCw0OEhANDhEOCwsQFhARExQVFRUMDxcYFhQYEhQVFP/b&#10;AEMBAwQEBQQFCQUFCRQNCw0UFBQUFBQUFBQUFBQUFBQUFBQUFBQUFBQUFBQUFBQUFBQUFBQUFBQU&#10;FBQUFBQUFBQUFP/AABEIA4QDt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I+aTbnqKXdgZrznUvj34I0fUbixvNY+z3Vu7RSxPby5Vv++K0hTqVXy048xzVsRSw6&#10;5qsuU9HyaNx968x/4aO+Hn/QfX/wGl/+Io/4aO+Hn/QwL/4DS/8AxFdP1HFf8+pfccf9qYL/AJ+x&#10;+89N3H/Io3H/ACK82/4aI+H3/QwR/wDfiX/4mj/hoj4ff9DBH/34l/8Aiaj6nif+fUvuK/tTBf8A&#10;P2P/AIEek7j/AJFG4/5Febf8NEfD7/oYI/8AvxL/APE0f8NEfD7/AKGCP/vxL/8AE0fU8T/z6l9w&#10;f2pgv+fsfvPScn/Io3H/ACK84/4aG+H3/Qwx/wDfiX/4ml/4aF+H/wD0MKf9+Zf/AImj6nif+fUv&#10;uH/aWC/5+x/8CPRNx9/yo3H3rzr/AIaG+H3/AEMMf/fiX/4mj/hob4ff9DDH/wB+Jf8A4mj6nif+&#10;fUvuD+0sF/z9j/4Eekc+lHPpXna/HzwCy7v+Ejt8f7SuP/ZaX/hfPgP/AKGW0/8AHqf1PE/8+pfc&#10;H9pYP/n7H/wI9Cz7UZrz/wD4Xz4B/wChltP/AB7/AAo/4Xz4B/6GW0/8e/wqfquJ/wCfUvuK/tDC&#10;f8/Y/wDgR6Bk/wCRRk/5FcHH8bvAs0e5fE1h/wACk21J/wALr8Df9DNp/wD39FL6rif+fUvuD+0M&#10;J/z9j/4EdwM+mKdXJ+HviJ4a8U3rWmk6xaX1wq+a0cMoZtv96upHTrWUoyhLlkrHTSq060ealLmJ&#10;aKKKg3CiiigAooooAKKKKACiiigAooooAKKKKACiiigAooooAKKKKACiiigAooooAKKKKACiiigA&#10;ooooAKKKKACiiigAooooAKKKKACiiigAooooAKKKKACiiigApKWigCPjb7U1fYYp3tXF+Mfil4Z8&#10;C3UFtrepraTzKWRPLdmK/wB47V+WqhCVSXLBGFatTw8eerLlidruNG4+9eX/APDSXw8/6D3/AJKT&#10;/wDxFO/4aO+Hn/QwL/4DS/8AxFdf1HFf8+pfccP9qYL/AJ+x/wDAj07cfejcfevMf+Gjvh5/0MC/&#10;+A0v/wARR/w0d8PP+hgX/wABpf8A4ij6jiv+fUvuD+1MF/z9j/4Eenbj70bj715j/wANHfDz/oYF&#10;/wDAaX/4ij/ho74ef9DAv/gNL/8AEUfUcV/z6l9wf2pgv+fsf/Aj07cfejcfevMf+Gjvh5/0MC/+&#10;A0v/AMRR/wANHfDz/oYF/wDAaX/4ij6jiv8An1L7g/tTBf8AP2P/AIEenbj70bj715j/AMNHfDz/&#10;AKGBf/AaX/4ij/ho74ef9DAv/gNL/wDEUfUcV/z6l9wf2pgv+fsf/Aj07cfejcfevMf+Gjvh5/0M&#10;C/8AgNL/APEUf8NHfDz/AKGBf/AaX/4ij6jiv+fUvuD+1MF/z9j/AOBHpuT/AJFGT/kV5l/w0d8P&#10;P+g+v/gPL/8AE1J/w0R8Pv8AoYI/+/Ev/wATUfU8T/z6l9wf2pgv+fsf/Aj0rd7UbvavNf8Ahon4&#10;ff8AQwR/9+Jf/iaP+Givh9/0MEf/AH4l/wDiaf1LFf8APqX3D/tTBf8AP6P3npC/TFPrzzRPjj4N&#10;8QapBp2n6wLq9nO2OFIZfm/8dr0HiuadOpS92pHlOyjWp4iPNSlzElFFFSdAUUUUAFFFFABRRRQA&#10;UUUUAFFFFABRRRQAUUUUAFFFFABRRRQAUUUUAFFFFABRRRQAUUUUAFFFFABRRRQAyvAv2iPg2PFl&#10;s3iDR7cf21br++iQf8fUS/8Asy9v++f7te+ZpsigqQeRXVhcTUwtWNWn0PNx+Cp5hQlQqH5n0V9C&#10;ftJfBn+zLiXxZosP+iytvv4FX/Vt/wA9f93+9Xz3X7NgMdSx1D2kdz+d8yy+vlmJlRqbBRRRXeeV&#10;cKKKKYXYUUUUBdhRRRQF2FFFFAXYUUUUrBdhRRRRYLsv6Drl74b1q21PTphBd2zbo2Xoa+6PhT8R&#10;rH4leG4b+2xFdJhLm13cxv8A/E/3a+CK6r4b/EPUPhn4ki1KzJlt3+W5tR92eL/4v/ar5vO8rjjK&#10;XPT+OJ9hw7nc8tr8lX+HI/QjNLWH4X8SWPizRbTU9OmWa0uVDo4/z1rbFfkkoyjLlkfvdOpGrDng&#10;SUUUUGgUUUUAFFFFABRRRQAUUUUAFFFFABRRRQAUUUUAFFFFABRRRQAUUUUAFFFFABRRRQAUUUUA&#10;FFFFABRRRQAUUUUAFFFFABRRRQAUUUUAFFFFABRRRQAUUUh6UAY/iLXbTw1o91ql7J5NpaxtLI1f&#10;AXj7xld+PfFV7rN3u3Tt+6h3f6qL+FK9g/ak+KH9ral/wimnzbrS1bdesjfek/hX/gP/AKF/u18/&#10;1+l8O5aqFL61V+KR+I8XZz9ar/U6Xwx/9KCiiivtT8+uwooooC7CiiigLsKKKKAuwooooC7Ciiig&#10;LsKKKKA1Cm06vcv2bfhH/wAJRqaeJdXgcaXZyf6NG33J5V/j/wB1f/Qv91q4sdjKWBoSqyPSyzL6&#10;uYYmNCmem/s5/B8+DdJOuarAE1m9UYRl5t4/7v8AvN1avdKYse0ADpTs9a/FMTiKmKqyq1Op/RuB&#10;wdPAUI0KZJRRRXOegFFFFABRRRQAUUUUAFFFFABRRRQAUUUUAFFFFABRRRQAUUUUAFFFFABRRRQA&#10;UUUUAFFFFABRRRQAUUUUAFJS0lAFK8tYr62kgmjWWORdrKwzuFfFHx4+Dz/DXWvtdnEzaDeN+4Yd&#10;IH/55N/7J/8AY19v8ccVleI/Dtj4q0W50zUYVuLK4XY6OOtetlmY1cvr88fhPm86yelmtBxfxfZP&#10;zkorrPif8Ob74Z+JJtNud0trJ81pdbPlni/+L/vVydfsmHxEcTS9rS+E/nnFYerg6sqVWPvRCiii&#10;uo5tQooop6hqFFFFGoahRRRRqGoUUUUahqFFFFGoahRRRSDU9U+A/wAYpfhzrX2K/lZ9BvG/efxe&#10;Q/8Az1X/ANmr7Ws7uO6t0lhZZI3XcrK33q/NP+Kvor9mr40SWckPhLWrnMDfJp9xK33W/wCeLf8A&#10;sv8A3z/dr8+4gynm/wBqw6/xH6jwrn/spfU8VL3fsn1dRTN+UzT6/PD9iCiiigAooooAKKKKACii&#10;igAooooAKKKKACiiigAooooAKKKKACiiigAooooAKKKKACiiigAooooAKKKKACiiigAooooAKKKK&#10;ACiiigAooooAKKKKAImYLivOfjP8Rofh34Sub1Cr6lcfurSJv4n/AL3+6v3v/wBqu/vLiK1gknlZ&#10;UjjXczN/DXwj8ZviNL8SPGEt3G7HS7b93ZL/ALP9/wD4HXuZPl7x+J974YnyXEebRy3Ce78Ujhpp&#10;pbm4mnnlaaWVmeV3fe7N/fplFFfssFyQsfz3Ocqk+eYUUUVpqTqFFFFGoahRRRRqGoUUUUahqFFF&#10;FGoahRRRRqAUUVa0nSbrXtUttOsIWnvLmTy44143NWU5wpw55m0ISqT5IHUfCv4c3fxM8UxafHui&#10;sov3t3cf881/+KevvDQtHtNA0u10+xgW3tbaNYo4k/hWuT+Evw3s/hv4ZhsYVWS8fEt1Pj/Wy9z/&#10;ALv92u7yOfWvxzOMylmFf3fhif0Bw9k8cqoXl8UiWiiivCPrQooooAKKKKACiiigAooooAKKKKAC&#10;iiigAooooAKKKKACiiigAooooAKKKKACiiigAooooAKKKKACiiigAooooAKKKKAEopaSgDh/id8O&#10;bH4leGZdMuj5U2N9vdKvzwSf3x/8TXwp4m8M6h4O1y60nVIPKurZtrf3H/20/wBmv0hyOO1eSfHP&#10;4Ox/EjRPtVmqw63Zrut5cf6xf+ebexr6jJM2lgansqnwSPg+Jci/tCl7eh/EifE9FTXNtPYXUttc&#10;xtDcRM0UsLL86t/cqGv1mE4ThdH4VOE6c+SYUUUVoTqFFFFGoahRRRRqGoUUUUahqFFFFGoahRRR&#10;RqGoUfcbctFFY77mi01R9gfs8fGYeNNOGiatJjXLNBtlb/l6i/v/AO9/e/76r3IY5r819J1S90PU&#10;7W/sJmtLy2k82OVf4a+5vhD8ULT4oeG0ulZYdSg2pd2qt/qn/wDiWxX5ZnmU/VJ+3pfBI/beF89W&#10;OpfVa/8AEiejUUUV8mfoQUUUUAFFFFABRRRQAUUUUAFFFFABRRRQAUUUUAFFFJmgBaKKKACiiigA&#10;ooooAKKKKACiiigAooooAKKKKACiiigAooooAKKKKACiikoAj3DANLu6Uzb0Fc38QPGVp4E8L3us&#10;XXKQr8sY6yN/Coq4xlOShEwq1Y0YSqz+GJ41+1N8UP7M00eFNPn/ANKvF3X2x/mjg/u/8C/9B/3q&#10;+Wa0PEGu3fiXWr3VL+Tzbq6k3SNWfX7RlWBjl+GjT+19o/nLOcylmeMnU+z9kKKKK9o8DUKKKKNQ&#10;1CiiijUNQoooo1DUKKKKNQ1CiiijUNQoooo1DUbX1r+zb8ID4V05PEeqQf8AE2vI/wBzCw/494v/&#10;AIpv8/xV5t+zn8If+Ey1j+3dWt86NYt+6VuUuZf/AIlP8/xV9jxxhcDt0r834hzXnf1Wl/28frXC&#10;eRf8x2I/7dJFpaKK+CP1kKKKKACiiigAooooAKKKKACiiigAooooAKKKKACiiigAooooAKKKKACi&#10;iigAooooAKKKKACiiigAooooAKKKKACiiigAooooAKKKKAEopaKAPnL9o74Kya9BN4p0SLOoW6/6&#10;ZbKnM6L/ABr/ALS/+PLn/gXytX6YSRgqc9xXyH+0Z8Gv+EZvpfE2jwZ0q4Ym7gQcQSt/F/ut/wCO&#10;t/vV95kGbW/2XEf9un5TxVkF/wDbsLH/ABHhdFNp1fpB+RahRRRT1DUKKKKNQ1CiiijUNQoooo1D&#10;UKKKKNQ1CiiijUNQrpPAHjm/+HviS31awbeF+We3dvkki/iWubornrUYYil7GZth8RVw1WNal8UT&#10;9EfBfjCw8b+H7bVtOk822mX7rfejb+JW/wBqug3Dmvhf4J/Fy4+GevGOV2fRLxv9LiP8P/TVf9r/&#10;ANC/74r7dsdQg1KziubaRZoJUDxyxtuVlr8bzTLp5fX5H8J/Q2RZxTzbDc324/EaFFJS14x9OFFF&#10;FABRRRQAUUmaKAFooooAKKTNM8xE70CuluG73H5UflXM6z8RPDfh6QpqWu2FpJ/zzluED/8AfOa4&#10;XWf2pPA+mws0F1cai6/w2ts+f/HttdVPC4ir/Dgzza2ZYOh/FqxPYaXbXzXqv7Y1nCy/2b4euLhP&#10;4murlIv/AEHfXK6j+154omm3afpWmW9v/duPNlf/AL63JXqU8jzCp9g8WpxTldL/AJen13u/zil3&#10;V8R3/wC0149vJd8eowWK/wB23tV2/wDj++si6+PfxAvl2yeJZv8AtlFFF/6ClehDhnGS+KUTypca&#10;ZfH4YyPvPzB60bh/eFfnq3xP8YN97xTqw/7fJf8A4uov+FkeLv8AoZ9Z/wDA6X/4ut/9VcV/PE5f&#10;9d8L/wA+pH6Hb1/vCjev94V+eP8Awsjxd/0NOsf+DCX/AOKo/wCFleLk/wCZq1j/AMDpaP8AVXE/&#10;zRJ/14w3/PqR+h+5aOK/Pqz+LnjWzbdH4n1T/ttOz/8AodbMX7RXxEX/AJmJv+BWcH/xFYy4Xxn2&#10;ZROmPG2B+1GR92L9KUmvi6x/ao8bWceyT+zrs/37i2fd+SutdJpf7YuqwwBdQ8O2t5L/AH7e6aJf&#10;++dj1x1eH8wh9g9Clxdlc/inyn1Zz7UleAaX+154bnWL7bpmp2crjDeUqSon/j2f/Ha7bS/2hPAu&#10;sfJF4ght39bpGgH/AH06ha8yrl2Lo/FSkezQzrL8R8FWJ6XTjWVpuvafrFuJ7K9t7uFv4reVXWtP&#10;zK89xlHc9iFSE/hY+iiig0CiiigAooooAKKKKAImkC8kdua+L/2kPif/AMJp4q/siyl36RpbMnyd&#10;JZ/42/4B93/vv+9Xt37RHxQPgXws1jZTbNZ1JWjgKt88S/xSf/E//Y18YV91w3lvPL63V/7dPynj&#10;DOeSP1Gl/wBvBRRRX6XqfkWoUUUUahqFFFFGoahRRRRqGoUUUUahqFFFFGoahRRRQAV1nwz+H938&#10;SPFFvpdvuS3T97c3H/PKL/4uub03TbnV763sbKBrm6upVijiX+Jq+5fg78L7b4Z+F4bXEc2pXGJb&#10;26Uf6x/7v+6o+VfavmM6zT6lQ5IfFI+x4dyaWZV+efwxOw8O6BZeGtHtdN06Fbezto/KijTtWr2o&#10;2ilr8hlLm96R+/QhGnHkiPooooNAooooAKKKKACiiigAooooAKKKKACiiigAooooAKKKKACiiigA&#10;ooooAKKKKACiiigAooooAKKKKACiiigAooooAKKKKACiiigAooooAKKKKAGVS1HT4dStJba5iWa2&#10;mRo5ImXcrK1XaKadndESjzxsz4V+N3wkuvhn4geS3RptBvG/0aYdIv8Apk3+1/6Ev/A682r9E/GP&#10;hPT/ABr4eutJ1KIS2tym3/aX/aXj71fCXxB8B6h8OfEU+lXvzIvzwTqnyzxf3jX6jkOb/WofV6r9&#10;6J+HcTZE8BV+sUP4cv8AyU5miiivs9T4AKKKKNQ1CiiijUNQoooo1DUKKKKNQ1CiiijUNQooooDU&#10;bXvf7OPxo/4R+8g8K6zKfsEz7bGdn/1Df3G/2W/8dbj/AHfBqbXlY/A08dQ9nI9XLcwq5ZiY1qex&#10;+mSyBlBHIp2K8A/Zy+Mn/CU2q+HtYnxq9sv+jyyv811F/wDFL/n+KvoCvxnFYWphKsqVTof0ZgMb&#10;TzChGvSH0UUVynpDStN6fWlrN1TWbLR7V7q+u4bS3j+9LcSqir/wI04xb2M5zhTXNMvjB6c0Mwbn&#10;+deGeL/2rPDGhb4dGjuNduv7yfuov++2/wDZVNeJeLP2jvGniYNFBfLotowx5Vgu1/8Avv7/AP3z&#10;tr3cJkeMxO0OX1PlMdxRl+C93m5pf3T7F17xponhe3Euq6paaej/AHTcTKm7/dz96vJfEn7WvhjT&#10;t0ek291rEu3Ksq+TH/4983/jtfI9zcT391LPczy3NxK29ppm3u1Mr6zDcL0Y/wAefMfB4zjXEVf9&#10;3hyntfiL9q3xdq29NNgstIhf7rKvmyr/AMCb5f8Ax2vNtd+InifxFv8A7S129uEb70LTsif98J8t&#10;c7RX01HLMHh/4dI+QxOcY/FfxKo2jy6dRXfZHlXb3CiiittTMKKKKA1CiiijUNQoooo1DUKKKKA1&#10;CiiigAooorIsfbXM9hcJPbTyW0q/deFtj13Wg/HTxz4e+WDXprmL+7ff6R/6F81cFRXLVwmHrfxY&#10;cx2UMfisP/CnKJ9F+Hf2wLyJkTXdFikXd881jKy7f+AP97/vqvVPDP7RvgrxLsVtU/su4Zd3k6kn&#10;lbf+B/d/8er4gptfP4nhvCVfg90+qwnF+Pw+lX3j9Kre+t7yFZYJlljZdysrblarQ6da/OXw54y1&#10;3wnOJdJ1S407597JFJ8jf7yfdavY/B/7W2s6Zsg1/T4dThH3ri3/AHUv+9/cb/xyvlMTw5iqPvUv&#10;eR9zgeMsHiPdr+6fWw49qdwa838F/HDwn408qK11Jbe8f5RaXgEUuf7v91v+A5r0ZWDr8pyK+ZqU&#10;atGXLUjyn29DFUMVHmoz5h9ZWu6xbeH9JutQvZfKtbeNpZG/2a091fKf7U3xM+23o8I6fN+5gZZd&#10;QZOjN/DF/wAB4f8A75/u114DByxteNKB5+bZjDLcJKvI8d+IXja7+IXiu81i53IkjbIIn/5Zxfwr&#10;XN0UV+2YejChCFKB/N+IxEsTVnVq/FIKKKK6dTm1CiiijUNQoooo1DUKKKKNQ1CiiijUNQoooo1D&#10;UKKK9g/Z6+EL+O9cXVtSgUaHYyfdZP8AXy/3P93+9/3zXnYzGU8DSlVqHpZfgamYV40KZ6X+zP8A&#10;CE6LZw+KNXgxqN0n+iROv+oi/vf7z/8AoOK+iKYsexQF6U5mwM1+LYrF1MbXlVqn9HZfgKeX0I0K&#10;ZJRSUtch6YUUUUAFFFFABRRRQAUUUUAFFFFABRRRQAUUUUAFFFFABRRRQAUUUUAFFFFABRRRQAUU&#10;UUAFFFFABRRRQAUUUUAFFFFABRRRQAUUUUAFFFFABRRRQAUlLRQBCfvA1wfxU+GNj8TPDrWc+2G9&#10;iy9rdY+aN/y+638S9673gihsZ5q6dSdKfPA5a9CniaUqVX4ZH5t65od74b1i60vUYWt7y2bbIrVS&#10;r7M+P/wdj8faP/aWnRqNes1Jj52+cn/PP/e/u+9fG00MttcSxSxNDLE2xkddjq1fsmT5lDMKF/tn&#10;89Z5k1TKq9vsS+EZRRRXvanzeoUUUUahqFFFFGoahRRRRqGoUUUUahqFFFFGoahRRRRqBYsb+50q&#10;/t7u0na2urdllimT76tX2/8ABf4sW3xN8P7pCttq9qFS7t1/9DX/AGWr4Yrd8F+LtQ8C+IrXVtNl&#10;/ext86/wSr/GjV83nGVRzCleHxxPrcgzueVV7T/hyP0UZs9RXOeKvH2g+CbP7TrGpw2SY+VZH+Zv&#10;91fvNXzd42/av1PVIfsvhu1/suNl5urja83/AAFfur/49/wGvCtS1K81q8a71C8mvLqX701w252r&#10;5DBcNYis+av7qPvsy4woUVy4OPNI+gfHX7WlzcrLa+F9P+zr90314Nzf8AT/AOL/AO+a8L8R+LNZ&#10;8WXn2nWdSm1GVvu+a3yL/up91f8AgFZVFfd4TKcLgv4cD8vxudY7MJfvpBRRRXrniahRRRTDUKKK&#10;KNRBRRTayNNx1FPhhluW2xRNM/8ACiLXSWPww8Yak6pB4Z1T5vus9myJ/wB9PWFXF0aPxzOqnhMR&#10;V/hQ5jmKK9Mtf2b/AIhXUyq2hLbK38TXkW3/AMcet9P2SfGrr813o6/708v/AMarglnGAj/y9PRp&#10;5FmVX4aEjxSivfLL9j/xBJ/x963YQ/8AXJHl/wDiK1f+GNbo/e8Ux/8Agv8A/ttc7z7L1/y8OuPD&#10;OaS/5dHzdRX0h/wxncf9DVH/AOC7/wC21FJ+xzfhP3fiWFm/27Rl/wDZ6X+sGX/8/PwNP9V80/59&#10;nzpRXul5+yN4rRv9G1LSZV/6aNKn/srVl6l+yz44s4N0K6dfN/zzt7n5vzdEraOdYGX/AC9OaXD+&#10;Zx/5dHj9Fd/ffATx9p0Bmn8NTOv/AEylilf/AL4V2rldV8J69osXm6ho2oWMX9+4s3iT/wBArtp4&#10;/C1vgnE82pl2MpfxaUjKoptFdd10OB05rcdRRRWxGoUUUUg1CiiimA2u98GfGvxb4G8qK01NruyX&#10;/l1vf3sX/Af4l/4C1cJRXDXwtLER5asOY7cNjMRhJc1CfKfUf/DXGn3PhS+kOnTWWurGVhtz+9jZ&#10;+3zj/vqvmK8vJ7+6lubmVpri4laWWZ/vszfx1DRXNgctoYGUnQj8R6GYZziczUYV5fCFFFFevqeF&#10;qFFFFGoahRRRRqGoUUUUahqFFFFGoahRRRRqAUUVNZ2c+pXkVnbRtc3VwyxRQp99mb+Cs5zjThzz&#10;KhCdSfJA3vh74GvfiJ4otdHtPkRvmnuNv+rj/iavvTwr4bsvCeiWel6dGsNnbR7EQdveuP8Agr8L&#10;Yfhl4ZWGUpNqtz+9u51X+P8Aur/srXpCgLkda/IM6zSWYVeWPwxP37hzJY5bQ9rU/iSJqKKK+dPs&#10;wooooAKKKKACiiigAooooAKKKKACiiigAooooAKKKKACiiigAooooAKKKKACiiigAooooAKKKKAC&#10;iiigAooooAKKKKACiiigAooooAKKKKACiiigAooooAKKKKACkpaSgBmK+Zf2lPgv5yz+LtFg/ehd&#10;1/bqv31/56f/ABXtX0ye1JJGJFIYcV24LF1cDWVWmeVmWApZlQlQqH5n0V7R+0N8GX8E6k2uaPb7&#10;dDupP3kUK/8AHtK3/srf/Y/3K8Xr9nweMp46h7WmfznmGBq5dXlQqBRRRXoanm6hRRRT1DUKKKKN&#10;Q1CiiijUNQoooo1DUKKKKNQ1CiiijUNQooooDUKKKKA1CiirukaFqXiC8+yaXZTX0/8Adt491ZTq&#10;Qpx55s2hRnWlywRSor3Dwj+yj4m1ZY5NbuodGiP/ACzTEso/75+X/wAer2rwp+zb4K8NlZZdPbV7&#10;hf8AltqT+b/4793/AMdr5rFcRYShpD3j6/A8K4/Fe9OPLH+8fG+i+GdX8TSeXpOm3eotv+b7PAzb&#10;f9/+7Xp3h/8AZb8Zaxse8W00aL+Lz5d7/wDfK7v/AEOvsa10+3sYUhgiSGKNdqpGu1Vq5tH0r5XE&#10;8UYqp/Cjyn2+D4KwlH+PLmPnjRf2PtFg2vq2s3t8392BFiX8vmr0PR/gN4E0Ah4PDttO/wDeut05&#10;/wDHy1eg4PqKf+VfPV8wxeI+Oqz6zDZLl+F/h0omfY6LZaTAkFpaQ2kK/djijVF/IVoeWvYU6krz&#10;3Kb3PXjThD4UOxRS0UGglLRRQAUUUUAJRS0UAJgelM8lP7lSUlArI53WPAvh/wAQNv1HRrG9k/vX&#10;Fsjt+ZFcBrP7MPgjVFAhsZ9Mb+/aTt/6C25f0r1wN6kUuwGumniq9L+HM86tl+ExH8WlGR8u+If2&#10;PbiNXk0TXlYfwwXsG3/x9P8A4mvMfEXwF8ceG9zSaPJqES/8ttOfzf8Ax373/jtfeVMaPPoa9yjx&#10;DjqPxPmPmcTwjl+I+Bcp+aUyS20rxSq0MqtsZHXY60yv0R8SeB9B8VQiLVdKtr4bWVXljUsn+633&#10;l/4DXj3ir9kvRdRWWbQ7240mXGVhk/fxfr83/jzV9RhuKKM9K8eU+MxvBmKpe9h58x8n0V6J4v8A&#10;gD4y8H75G0xtRtV/5eNP/e/+O/e/8drzv+La38FfVUMVQxEealPmPh8Tg8RhJcteHKFFFFd2p54U&#10;UUUagFFFFGoahRRRRqGoUUUUahqFFFFGoahRRRRqGoUUUUBqFfUP7MvwhOn28fi3VocXVwuNPiZf&#10;9VF/z1+r/wDoP+9XmnwB+Er/ABE8QC/v4m/sPT33Sf8ATeX/AJ5f/Ff/AGVfbccYjQIvavz3iLNf&#10;+YOj/wBvH6pwnknN/t2I/wC3R3l0+iivzw/XwooooAKKKKACiiigAooooAKKKKACiiigAooooAKK&#10;KKACiiigAooooAKKKKACiiigAooooAKKKKACiiigAooooAKKKKACiiigAooooAKKKKACiiigAooo&#10;oAKKKKACiiigAooooAKSlooAzNW0q11nTZ7G8gW4tbhPLkhflWWvhr4vfC66+GPiTyVDS6Tdb2tJ&#10;2/u/3G/2kr7z2Dj2rmfHngnTvH3h260nUo98Ui/Ky/ejbnay/wC1XtZTmU8vr3+yfK5/k8M2of34&#10;/CfnpRW5428F3/w/8SXGj6iuZI/mim2/JKv8LLWHX7HRrQxEPaQP5/q0J4arKlV+KIUUUV0anNqF&#10;FFFGoahRRRRqGoUUUUahqFFFFGoahRRRQGoUUVv+DvAeu+PL77NolhJd7X/eTfcii/3mrnrVqVCP&#10;PWZ00cPVxEuWjDmkYFdJ4L+G/iLx5Okej6bJLDu2vdv8kUX/AAP/ANl+9X0l8O/2WdI0Mx3fiF/7&#10;ZvfveSo226H6fx/8C/75r3Kx0+DT7eOC2hjgt412pHGu1Vr4jHcTRj7uFifo+V8G1Kv73GS5f7p4&#10;B4G/ZL06x8q58S3R1OfHzW0BaKJf+Bfeb/x2vc9F8OaZ4dsktNNsbext0/5ZW8Sota22n18Nicbi&#10;cVLmqzP03BZXhMBHloQG+XR5dPoriPWCiiigBKKWigAooooAKKKKACiiigAooooAKKKKACiiigBK&#10;WiigAooooAKKKKAIdqsCCK4Xxp8HfDHjlHfUdMj+1Ef8fUH7uYf8CH3v+BV3w+uaY31xV06lWlLm&#10;pysctfDUsRHlqx5j5C8cfsp67o/nXPh64XWbX/n3l2xXC/8Asjf+O/7teJ39hd6VeS2l9bT2d3F9&#10;6G4XY61+lPJ78Vy/i/4eaB46s/s2sabHdLj5ZT8sif7rfeFfXYHiSvR93E+8j4HMuDaFb38HLlkf&#10;ntRXuvxE/ZX1XQxLd+G5zq1svzfZJTtnX/2V/wDx2vDbm2ns7iWC5iktriJtksUq7XVv7j19/g8x&#10;oY2PNTkflWOyzFZfLlrxGUUUV6up5OoUUUUBqFFFFGoahRRRRqGoUUUUBqFb/gXwXf8Aj/xNa6PY&#10;L80vzyzbfkii/iZqw7aGW8niggiaa4lfZFCi73Zv7lfb3wN+E8Pwz8OKZ1WTWbwLJdyj+H/pkv8A&#10;srXzmdZlHL6FofHI+q4fyeWaYlOXwx+I7Hwf4TsvBuhWelWEfk2tsmxfU9Pmb/aroaKK/H5SlOXN&#10;I/oOlShRhyQH0UUVJsFFFFABRRRQAUUUUAFFFFABRRRQAUUUUAFFFFABRRRQAUUUUAFFFFABRRRQ&#10;AUUUUAFFFFABRRRQAUUUUAFFFFABRRRQAUUUUAFFFFABRRRQAUUUUAFFFFABRRRQAUUUUAFFFFAB&#10;RRRQAUUUUAeafGb4V2nxO8OmEBYdUtdz2lw38Lf3W/2Wr4e1TS7vQ9QnsL+Fre8tm8qSJv4Wr9Jw&#10;uBXhn7QnwZTxlpp1rSYca3bL8yp/y8x/3P8Af/u/98/3cfXZFm31SfsKvwSPz3ifIFjofWaHxxPk&#10;Gij7jbWor9RWuqPxJpp2YUUUVtqZ6hRRRRqGoUUUUBqFFFFAahUtjYXOpXkVpaQSXl1K2yKGFdzt&#10;XY/Df4R678TL4C0j+x6crbZtQlX5V/3P7zf7P/oFfX/w3+EWhfDey8uxtvNvH/1t5MN0snTv/Cv+&#10;yK+VzLPKGC9yHvTPs8n4bxOZe/U92J4z8Mf2VZpvJ1DxdIUX76abA3zf9tX/APZV/wC+q+kdG0Kx&#10;0CwisbC0jtLaP7sUCbUWtIUZr80xePr42XPVkftGAynC5bDloRJKKKK889gKKKKACiiigAooooAK&#10;KKKACiiigAooooAKKKKACiiigAooooAKKKKACiiigAooooAKKKKACkpaKACkpaKAItuR0rgvH3wl&#10;8O/EaHGo2e28VdsV7bjZMn/Av/ZWrvqacjqcVrTqTpS5oM5a9CliI+zqx5j4W+JnwH8QfDh5bnZ/&#10;aOkL/wAvtuv3f99P4f8A0GvOK/S5oVlXa6qytXz58Vf2YbTVml1LwoI9PvtpZrD7tvJ/u/3W/wDH&#10;f93rX3+W8SKX7rGf+BH5VnPCMo/7Rgf/AAE+VKKtatpN74f1CWw1G2ktLyNvmilX5qq197CcKkOe&#10;B+XTpzpz5JhRRRWmpGoUUUUahqFFFenfAf4Tv8SfEomvYpDodi+6ds481v4Yv/iv9n/fWuHFYqlg&#10;6UqtU78Dg6mOrxoU/tHpP7MfwhaOOLxdq8PzMv8AoEL/AMKf89P/AImvpvaKhgt1toUjjVUiVdoV&#10;amzX4tjcVUxtd1Zn9HZXl9PLcNGhTJKKSlrhPWCiiigAooooAKKKKACiiigAooooAKKKKACiiigA&#10;ooooAKKKKACiiigAooooAKKKKACiiigAooooAKKKKACiiigAooooAKKKKACiiigAooooAKKKKACi&#10;iigAooooAKKKKACiiigAooooAKKKKACiiigApknpT6KAPlb9pX4LvayXHi/RIMQt82pW8XG3/p4/&#10;+K/76/vV85V+l0ypNGVYZDV8T/tAfCSP4ea4l5YbP7Gv2by4t3zQN/Ev+5X6Jw7mzl/stb/t0/He&#10;Ksi9l/t1D4ftHlNFFFfoOp+XBRRRQAUUVNY6bc6pfRWljBJc3U7bYooV3OzVnOcKcOeZUITqT5IF&#10;evfvg/8As13OueVq3iuOSz08fPHpv3ZZP9/+4v8As/e/3a7z4K/s82/hPyNZ15Eu9a+/FFjdFa//&#10;ABb/AO1/3z/er3gR/LjA/CvzjNuIJVP3GG2/mP13IeE4w5cTjd/5Snpul22j2cVtaQR29vEu2OKN&#10;dqqKvdqOKWvhZXnqfqEYxhHlgOpaKKDQKKKKACiiigAooooAKKKKACiiigAooooAKKKKACiiigAo&#10;oooAKKKKACiiigAooooAKKKKACiiigAooooAKKKKACkpaKACiikoA4L4j/CrRfiRp3k6jB5d1F/q&#10;LuIfvY/x/u/7NfHHxI+F+t/DTUfI1CPzbORv3N/En7qT/wCJb/Zr7/2hl61ma94f0/xNpc2n6lax&#10;3llOuySKReCK9/LM4r5fLl+KJ8jnXD1DNY80fdqH5xUV638ZvgJffDyaXUtNEl9oLNnd/Hbf7Lf7&#10;P+1XklfrGDxlLGUva0pH4ZjsDXy6t7KvEKKKK7tTzQr1f4F/Gyb4c3n9naiWm0G6k3Myrua2b+8v&#10;95f7y/8AfP8At+UUVw4zB08ZS9lVO/A46pl9eNegfpLp+oW+qWkdzbTrPBMu6OSNtysv96rakMMC&#10;vjH4C/G6TwLfw6Nq0jPoUzYV/wDn0b+8f9n+9/31X2RZ3UV1AssTq8ci7lZf4q/HMwwFXAVXCZ/Q&#10;uT5tRzWiqkPiLlFJS15Z74UUUUAFFFFABRRRQAUUUUAFFFFABRRRQAUUUUAFFFFABRRRQAUUUUAF&#10;FFFABRRRQAUUUUAFFFFABRRRQAUUUUAFFFFABRRRQAUUUUAFFFFABRRRQAUUUUAFFFFABRRRQAUU&#10;UUAFFFFABRRRQAUUUUAMpeKOwrO1TU7fS7OW7uZVhtoUaSSZ22qq00m3ZESlGEeaRl+NvF+neB9A&#10;udW1KTy7eFT8q/ekb+FV/wBqvhTx/wCPNS+IviKXVL/5P4ILVX+WBf7tbvxm+LF18TPEXyF49GtX&#10;22lv/e/6at/tN/47Xn1fqmQ5QsLFVqvxSPwvibP5Y+p9Xofw4hRRRX2Gp8HqFFFX9A8P3/ijWINL&#10;0uFri8nbaqr/AOh/7lc86kKcOeZtSpTrz5IDdC0K/wDEuqwabpts13eTttWJf8/cr7M+DvwV0/4Z&#10;6el1OBfa7Ko+0Xez7n+zF6L/AOhf+O1ofCX4P6b8L9L+Tbc6tOv+k3jL97/ZX+6tekevNflecZ1P&#10;HT9lT+A/buHuHIZfD29fWp/6SSUtJS18sffhRRRQAUUUUAFFFFABRRRQAUUUUAFFFFABRRRQAUUU&#10;UAFFFJQAtFFFABRRRQAUUmaWgAooooAKKKKACiiigAooooAKKKKACiiigAooooAKKKKAEopaKAKl&#10;1bx3UTxShXjZdrK38VfJ3x0/Z7bw202v+Grdm0779zZR/eg/20/2f/Qf937n10VpjxiRcOK9DBY+&#10;rgKqnSPEzTKaOaUfZVUfmdRXv/x/+Ax0dp/Enhy2/wBBb572ziX/AFH/AE1X/Y/vL/D/ALv3fAK/&#10;YMux9LHUvaU9z8AzPLK+WV/Z1Ngooor1dTxtQr379nX43todxb+Fddm8ywlbZY3TN/qG/wCeTf7H&#10;93+7/u/c8BorysfgaeOpezqbnq5bmVfLK8a1PY/S9W34ccinkZFfPn7OPxk/4Se1h8M6zc/8Te3X&#10;NrLK+HuYl6/8CX/x5ef71fQlfjWKwtTCVZUqh/ReAx9PMKEa9MfRRRXIemFFFFABRRRQAUUUUAFF&#10;FFABRRRQAUUUUAFFFFABRRRQAUUUUAFFFFABRRRQAUUUUAFFFFABRRRQAUUUUAFFFFABRRRQAUUU&#10;UAFFFFABRRRQAUUUUAFFFFABRRRQAUUUUAFFFFABRRRQAUUUlAEUhG07vrXyT+0t8YG1y+k8KaVJ&#10;/oFrJi9lRv8AWSL/AAf7q/8AoX+7XqX7QnxYPgHw9/ZunzD+3NRUrGVbmCP+KX+e3/7GvjOvueHs&#10;r9rL61W2+yfl3Fmd+yj9Sw8v8QUUUV+l6n47qFFFCQy3MsUUETTSytsVEX77VnOfs9SoQnUnZFvS&#10;NIu/EGqW9hp8LXd7dNtjiX+Kvtf4N/CCz+Gei5fy7nWblf8ASbrZ/wCOr/s/+hVkfAX4MxfDvTU1&#10;HU40fX7pfmP/ADwX+4v/ALNXs2c5wcGvyrOs4eLn7Cl8B+38NcPQwUPrNf8AifkSUUUtfKH6EFFF&#10;FABRRRQAUUUUAFFFFABRRRQAUUUUAFFJS0ARSNtXNeN+K/ineaZ4klhsX8y1T/d/uf7tev3277JL&#10;t67a+TrmHybq4Vl2fvW+/XxPE+ZV8tw8Z0DaB9HeFfHln4miQRttuP8Annhv/ia6hyqDLHivlHR9&#10;Vl0e/iuYv+WTb6+idLuk8a+DtsvyLeWvlt/wJK34ezqOb0ve+KJEolX4heLJvCun2l9AN9uJf3+3&#10;+7XjP7RHxM/4QT43/B9b7VG03w/eprP2/wDcebu228XlfdRm++/8Naes67ZeG7a/8A+IrxUa6/5B&#10;8rsq703fIn/fK18za3Z+KvE/gvT9c+INzJrHiDRvNSBNv/PeXY/3UT+BEr6+pjMJgpxVeXxG1OMT&#10;7L+Gnjk/ErXr/WdH1D7Z4bibyoP3Gzd8n3/mRW+9vr1P1rx39lnwnB4M+C+iWy3K3PyytJcf3v3r&#10;16ZaeI9M1C8ltLbULe5uUX5oYZVZlrSry83u7GMvisX7q8is7d5pmCRp95q8f8QfGiT7Rt01dkX8&#10;T7v/AIpKm+MviTe39lRN/wBdfmrySvy3iPiWpgqn1bC/EXGJ6j4e+Lmo3mrWVrONyXE6xbxtH3m/&#10;3a9oRlZQ3Zq+YfBOlz6j4i09Y1YJFdRO7qv+2lfRlxrWn6TEi3N9BDt+X95Iq17XDeOxeMw0quMC&#10;RrZpPwrmT8QNEVtv2+L/AL+L/jWhpviTTdWB+y3sMzL95UkU19ZGrTn8MjPlYal4j0/SG23lz5Lf&#10;7rVR/wCFgaD/ANBD/wAhP/8AE1wPxk8LSTTxavByu3Y6V5Ltavhc64jr5RW5PZe6acp9UWPiKw1J&#10;ttrdLM3oFatSvk7TdSn0e6S5gbZKtfQHw68Uz+J9I825VUuIvvf7XLV6eS8Q08393l5ZESidjQa5&#10;vxx4i/4RrRZLteZfuxL/ALW1q4Tw58aPOkSLU4Nm5vvo1e3Xx+Gw9WNKrLllIOU9hoqnY6lBqVv5&#10;sEiyL/stVyvT3ICiiimAUUUUAFFFFABRRRQAUUUUARMnmR7W5r5I/aD+BJ8Ny3HiTQLX/iVt815a&#10;xL/x7f7af7P/AKD/ALv3PrioZrVLqNo5VV42Xaysv3q9DA42rgKqqwZ4maZXRzWh7KofmnRXrfx6&#10;+C7fDzUjqmlRtJ4euW+VR/y6t/c/3f7rf8B/3/JK/Z8HjKWMpRq0j+ecdga2XV5UKoUUUV3Hm6li&#10;xvrnS7y3u7SRra6glWWOVfvqy19xfBf4pW/xN8MpO/lw6pbfuru3Vs7W/vf7rV8K103w48eXvw78&#10;UWuq2u54fu3Nv/z0j/iWvmc6y2OPoc8PjifXcO5zLK8TyT+CR+hnSlrJ8O69aeJdHttRsJluLS5i&#10;82J171q+1fkEo8nun9AwnGpHniSUUUUGgUUUUAFFFFABRRRQAUUUUAFFFFABRRRQAUUUUAFFFFAB&#10;RRRQAUUUUAFFFFABRRRQAUUUUAFFFFABRRRQAUUUUAFFFFABRRRQAUUUUAFFFFABRRRQAUUUUAFF&#10;FFABRRRQAUUUUARHHB71z3i7xZY+DvDt5rF9JstraMu205Zv7qr/ALTdK6GTCj6Cvjv9pr4nnxN4&#10;i/4R2yk3abpcv79k/wCWk/8A9j93/vuvUy3BSx9eNJHgZ1mkcrwkqr+L7J5Z4w8V3vjbxJe6xftv&#10;nnb5U/hiX+FV/wB2sWm06v2mjRhQgoQP5xrVZV5yrT+KQUUUV0amOoV9Nfs1/Bryo7fxdrMGZZV3&#10;WFuycIv/AD0P/sv/AH13G3zz4A/Cc/ETxEb6/i/4kFg373K/6+X/AJ5f/Ff/AGdfa9vGiQqqcha/&#10;PeIs25f9jo/9vH6pwnkftP8AbsRH3fsk4HAopaK/PD9fCiiigAooooAKKKKACiiigAooooAKKKKA&#10;G+9Zmqa3ZaLB5t5cxQ7vu7227q0e1eH/ABW0vWW1NJZN0lp83lfN937leZmGInhcPKrTjzFxjzGn&#10;rXxuAkli06D/AHXmX/4l6xdO+NGrw3W68jtmi2/dRW/+KrzxPn+7QiM8qKv32bYtfjlTiPN6le0E&#10;bcp9LeFfGVj4oskeKVTLt+eHK15T8SPA95Z6tLdWdrPc27/3V3f+yV1Xwl8FyaVH/aVy7b5U+VP+&#10;+Wr02eOORcSBWX/ar9NqYL+2MvjTxkeWRHwyPka8f7Gsvm/Jt/v17j8OfG2h2/hPS4W1GBJmiXcr&#10;yr8rba8b8c20F/461O8ib/RJfK8qH+Bf3SVn7PJV/KXZtX+CvzrB4/DcPYqWHoe9I2kN/bc8jRdQ&#10;8CeK/wCz7nU7W3vm897GDzdieU/z/wDj396mb4r+w825i8m3l+8l2te2eKtF03Wvg5C2rxLNDBZx&#10;Ou9d38CV8VfsU6XfftBeIPEa+KNUvpLfSfs/lQ207xI3mrcf/Gkr9PzLIpZ7SpYqMuXlFH4TYuvi&#10;x8TNF1VPCfw5s/7b8NN/rNUdJ5Vt0/j2PE+1PvN/DXY+A/DGp+Eri71BvEOpPqt/ued1vH2Lu2b0&#10;T5N23elfUUPw10fwb4NvNP0LT0hHlNhgq72+9/FXg/ktC3lSrslX5Gr5vi3MsTluGoUsNL/t4nmG&#10;2f8AaWsa3aWLTz391dNsW4u2d/8Avt69N0f4Hak8r/2ndWyRfw/ZHbf/AOPJXnVteNYXEVzF8ksX&#10;zq9fVtpJ51vG3qtebw5TwmcRliMRHmqRCUjH0Xwfpvh6GRLOFUd+r7V3V4j8StFu9N1iVrh5praS&#10;Vmia4Zn/AI3r1rxr8Q7fwurQL893tzsrwvxV4q1DxUzS30v+qbfEifwf5317Gf4vCQw/1NT5Zf3Q&#10;jzGVtT+6tXdK1WfRLrz7aVof72xvvV1Fn8JdXudLivFlW581d2xF2/8As9S6b8Itcv4UaeD7H/v7&#10;H/8AZ6+AoZLndCvCdJ6CPVPCet2fjvw1iXbM33JV+9tauD8ZfCO5huPtOlLvVm/1P/fX91K9H8G+&#10;E4vCemmBNu9m3O4X71bUmoW8V0ls8m2V/urX7FWy+nmGGjSxkeYy5v5T5zT4b69M23+z5k/34n/+&#10;Ir1/4e+CbjwjDcedP5zy7fk3fKv/AI7Xb0vFcuXZHg8tlz0Y+8HMeX/HaORvDdkU3Y+2Ju2f7kte&#10;JyV9N+M9AHiLQrizH+tKt5X+/tYV87+IfD134YuPKvF/2N/96vh+MctxE6kMTR94uJ1Xwu8YNo+r&#10;/ZLmSR7ef/a+RdqPXvu7ivmXwNoNzrevW6xL+6+be+77vyPXuXxB8Sf8I34ellVtkzfKlfTcO4mv&#10;Ty3nxX2QkP8AEXjrTfDvy3Em6cr8saMm7/0KuRs/jQl5qiwfZv3TvsV/L/8As68ev7+fUrp57mVp&#10;pWb5nerXhv59etFX+Jq+ZjxXWxeYRw9CPu8xfLE+q0+5T6Yn3KdX62cwtFFFMAooooAKKKKACiik&#10;oAyde0Oz8R6Xc6ffwpcWdymySJ+jV8JfFT4bXfwz8TS2Mu6Wwk+a0un/AOWkf/xSV9/FlZRniuL+&#10;KHw7sviT4XuNNuD5U6/vLefvFIB8rfTNe7lOZSy+v73wyPkeIcljmtC8f4kT4Doq7rOjXfh3V7rT&#10;r+FoLy2k8uRW6GqVfskJwqQ54H4BOE6c+SYUUUVZjqe8/sv/ABUbQNW/4RfUJ/8AiX3zf6Iz/wDL&#10;Kf8Auf7rf+hf79fWqhfmOeDX5qI7QsjRMyOrb1dK+3vgT8TE+Ifg9GuJF/tWxxBeKD95v4X/AOBf&#10;+hbq/MeI8t9jP6zS2Z+x8I5z7aH1Gt8UfhPVKWkpa+JP1AKKKKACiiigAooooAKKKKACiiigAooo&#10;oAKKKKACiiigAooooAKKKKACiiigAooooAKKKKACiiigAooooAKKKKACiiigAooooAKKKKACiiig&#10;AooooAKKKKACiiigAooooAKKSmSEBd392gV7anmXx0+Iy/D3wXcSwv8A8TO8/cWaf3X/AL//AAH/&#10;AOJr4bd2dnZm3u33nevQPjj8QD8QvHV3NDL5ml2f+i2i7vk2/wAb/wDA2/8AHdlefV+vZDl/1LDc&#10;8/ikfz9xPmn9oYvkh8MQooor6c+O1Ctjwb4TvvG/iSz0bT1/f3Lff/gVP43asWvsH9mn4Y/8In4d&#10;/ty/i/4m+pLuXd/yyg/hX/gX3v8Avn+7Xg5xmEcvoX+19k+kyHK5Zpi4w+wviPUPBXg+y8EeHbPS&#10;bBGW3t02hm+8zfxM1dGtGKWvxqUpTlzyP6LpUo0YckB9FFFSaBRRRQAUUUUAFFFFACY4xTafXP6t&#10;4y0vRW2XN5Ckn/PHzU3/APoVZylCn70gOgpKxdC8T2XiKEy2ku8L97la2iaIzU1eIEbyKi7jXD+I&#10;PitpGkSPAkvnXC/wbH/+Jpfil4lk0HQ2WBl+0S/d/wC+1r59d2ml3M33q+F4j4h/sv8AdUPiNoxP&#10;XNN+OSyXkyXdh5dr/DMJdx/75216jpt9BrWnpcxfPFLXyrbWct5ceVErO7f7NfTnhO2fTfDtpEyN&#10;uVPu7afDGa4vNaUpYoJCXngrR75W8+z8zd6yv/8AFVV0P4f6F4Z3f2dYeVubf/rXf/0Jq8+8SfGL&#10;Ure8aC0giTZ97fvrG/4XFru7d+6/3NzV3186yrDVeSrL3g5ZH0AihVwtYnjKOWbw7dpB/rfkx/32&#10;tcF4T+MjahdLbanBHC/9+H7n/jz16l+7vIP4Xiavco4ihjqXNQl7pHLynyXV7QdHn1zUoraKLzkZ&#10;lRv92vWbz4MaZeXP+jXxhiX+CFlrsPDPgfT/AA3b/uI1eXdu82vzXC8IVPr/ALatL3TbmieAftvX&#10;8Hhv9mq70rzVhluLVLdE3fe27K8R/wCCU8P/ABMPiM393+zv/bqtv/gqXeeZ4d8H2392/d//ACFW&#10;F/wSpm2ap8RY/wC9/Zv/AKBdV/QtKl7HKJWNuX9yfok6hlxXjfjT4S3t1qE99pp+0+ezM8X3dv3v&#10;7z16Hd+OtDsbh4ZdTthKv3l89Pl+vzVmf8LY0Ldt8yT/AHt8X/xdfnOYUcDjqfssSzjjzHl2i/C/&#10;Wri+8u5tvJhRvm+Zf/i69w8QXjaPoU08X/LJaj0fxZputR7ra6j/AN3zFq3rNh/aWlzW395ajLss&#10;w2W0JRwgj5b1LUpdSunnn++1QJDLcfuol3yt91K37zwDrNnffZotPu5v9tIH2f8AoFdl4H+F8trd&#10;fbtX2wxRfMqN/wDZJX5Nh8kzDGZl7TER05jY9P8ACsL23h+xWT73lJ/6DWw7qvLNtrzrxN8WbHQW&#10;+yWkX2l1+XcmzZ/6FXneq+O/Gfji1fQdFTTYdRuvnimu5JURdvzfw76/Y6OPwnt44Pn94nl5j6KU&#10;14B8TPjN4U8A/GuK28Q30lnJBoS3vyW8svy/aHX+Ff8AZam+A/jkngvSBoPxG1Kzh8W2qs7xQzon&#10;2hf+mSSsrt/d+7Xi3jjRn+KfxWv/ABPfQuuiyaS2mxW8yfO6/aHlT/x1v71ejicXQy1SqYllQh73&#10;vH0L8NdbtrTS9Y8b6ldbLS/ZFj3L/Ajuqf8AoS16FD4oabwl/bPkbG8pn8lq+Xfhl4wOt63d6L4+&#10;vtG0fR9NVE0fRlufKlvPlff8kuzds2K3yV77pWvaz40tb1W0htN0d4m2fa4miuPuf98/erWU44ih&#10;7el9omUfeMLR/jjO11/p1n5cDL/z1+7/AOOV2Wm+OPDvixUgaXMrf8s33JXgGpae2lX0ttKrfum2&#10;fOtV0doWSVW2Ov3XSvxqPFWKwmKlh8VDmiXyx5j6p03R7LSd/wBkh8vd97DM1ct8XNFk1bw4WiX5&#10;ofmpvwr8VT+INJkjuf8AW2/G78WrtrtreOE+e6rH/tNX6j+6zDC+58MjH4ZHyilnPNKkUUEm9m2f&#10;dr0/4c/DWePUItV1KDYsXzRfN/8AZV6JC/hy1m3Rz6ekv/XZP8a2LbULS4+WC4hl/wBx91fM5Xwz&#10;hcBX9vzc0i5SLO3nNc74l8baZ4ViVrqXLv8AdVVqz4m8QReHdJmvJWUFPu7v96vmzW9Vudbv5bme&#10;Vneu7Ps5hlFH3fikRGJ794Y+IeneJrx7aB/nVN38Vdh0r5b8E6rLpXirSpYlX/SLqK3b/dZ0r6hj&#10;+4tdGRZlLNMJGvL4glGxLRRRX0hAUUUUAFFFFACUtFFAHz7+038Kz4g0k+J9Ng3ajYx4uEUYMsHf&#10;/gS9a+S6/TCSNZVIPcV8NfHr4Y/8K88XO9rHs0bUN0tt/wBM2/ij/wCA/wDoLV+g8N5l/wAwdX/t&#10;0/I+Lsm5X9eo/wDbx5pRRRX6JqflAV2nwf8AH8nw68bWeoO7CwkPkXy/3om/j/4D97/gNcXRXJiM&#10;PHEUpUp/aOzC4qphMRDEUvsn6VWl3DeW8c8Eiyxuu5WVvlarIrwP9lv4jf2/4cl8PXs27UNLXEe9&#10;vmeDt/3x93/vmve/WvxDF4eWErypT+yf0pl+Njj8NCvD7RJRRRXIemFFFFABRRRQAUUUUAFFFFAB&#10;RRRQAUUUUAFFFFABRRRQAUUUUAFFFFABRRRQAUUUUAFFFFABRRRQAUUUUAFFFFABRRRQAUUUUAFF&#10;FFABRRRQAUUUUAFFFFABRRRQBFt6H0rx79pbx+PCHgOSztpduo6oWtov7yrj963/AHz8v/AhXsEr&#10;CKMmvhD46eOz46+IV7LDJvsLP/Rbb5vkZV++3/Am/wDHdte9kmCeOxa5vhifIcS5j/Z+Bly/FI88&#10;p1FFfsXkfz9e+oUUUJDLNKkUSs8rPsVE/iob9nqEF7Sdj0z4CfDg/EDxpG11Hv0qw2z3G7+Jv4Y/&#10;+Bf+gq1fccKiOPA7VwXwX+H8Xw98E2diVH22T9/dP3aVuv8A3zwv/Aa74MOQB0r8YzjHvHYly+zE&#10;/obh7LI5bhIxl8UiaiiivGPqgooooAKKKKACiiigAooooA4j4g+Oo/C1msa/PdS8In/fP/xVeAal&#10;qVzrF49zcytNK38btXXfGD7T/wAJfL58v7n5PKXb935E31xNfiXFeaYqWM+pw+E6Y+6esfAuf/SL&#10;uD/ZZ/8A0CvZGryP4L+GWtRNrMu7fKvkp838PyNXVeLfiNY+G8RL++uG/gr9Hymp9Uy6nLFe6Zy1&#10;kYPxM8D6v4kvIZ7WVTbr/wAsfm/2P/ia5Oz+C+tXP3p7aFf9rf8A/EV0/hL4sNr2uRWM0HlmbdtX&#10;/gDNXqYNcsspy3OKv1z4h+9E4Dwh8L7Xw7tludtzdbs/3k/h/wBn2rv/AC/lxmlOaPrX0tDD0sPD&#10;2dKPLEyuePfEn4bSyyS6jp8S/wC0qL8//oNeS7GRnXb86/eSvrl1DLg14n+0BpVtDpentYqtvfy3&#10;ieaUX/llsevh8/4aw2MUsVGXLI2jLm908yh3eam3cj/w7K91S41X/hWby2rMmoL915t3/PWvDfDF&#10;myeKNClll3xRXUTy/wC1X1Y1rFeWPk7V8p1+7WXCmCjRw1Vwq83MVL3T5gXxJq8MiyrrOpJt/u3j&#10;/PXdeGfjFd2bKmp/6Sm7+D7+3/gT1zHjPwZL4Vv3i+/b/wAL1zlfGV80zTKcZ7KctA+M8c/4KSeN&#10;dI8TWXheKxvoJruKffLbpKnmxfJ/FVH/AIJhz7fFnjO28zY9wtr/ABf3Vuq8u/bMsHh8Vafc/wDP&#10;WJU/9DqH9hnxxd+Dfj1pVrHKqaffrL9qTb97Zby7P/H2r+oMqrPH5HGp/MdnL+7Puvxz4eudE1mV&#10;rlVfd/y1VfvVzlfVWq6Faa1b+VdRK4rzLWvgkZmd9PukTc+751/hr8FzrhfEYivKvhZ/EccZHlth&#10;qt5psqNbTyQ/7jbK+mvDmsf23pcVz5TJv/vV82fFzwnJ8KfAep+JdS1aJYrJd/k+Q3zfOi/wVv8A&#10;gH9sz4TeINQstB0vXvMupVbYn2W4/u72/wCWVfTcMZLmuDoy9v70QlHmifROxfSvN/i54qbSbH+z&#10;4mkSa4Xh0b/ervtO1K31WzjuraXzIJPutXlnxu0ed/s99Ev7pFVH/wDH69bNnWhhKnsPiMY/EeRO&#10;7zfNKzP/ALb12HwosJbzxlaTq2xIlbd/wJHrkrO2lv5fKgXe/wDcr3T4Y+BW8Nxtd3P/AB9y/wD2&#10;VflHDOWYyrjvrVaPuxNTw39pj4X2+nfEC1+IMlktzb29t5U7Sxb4ol373f7n3vl/vVyt/wCP9I03&#10;wr/b0Eq3mmKu9vsjJ8q7N9ezfti/EPSvAvwT8QDUp1hk1K1l0+3Vo2fdLLFKq/w15T+zD+yT4N13&#10;4X+GNf1NNQmu7y1t754vt8vktvt4m+593+Kv1vNeH6Obxp4mvL4Soy933jQ/Z3+GNt8TPEkvxG1z&#10;T5ntc7NPtdUiV9g2yxO6qyt975fuvX15HEsabFVVT+7VTSdHtdDsYrS0hWG3iXaqLVuaZYYnkb7q&#10;16EYxowjSp/DEwlLmPNviH8Npdff7Tp4hjl+9Kr/AMf3v9mvLL/wbrVhceV/Zl2+3+NIn2V6TrXx&#10;mhstYEEEW+0R9sj/APAq9C0TVLbxBp0N9AFeKZVb7tfGYrKMrzevKXN70S+aUTi/hzo8vg3Qrq91&#10;D9z5u3Kf8C/+yrz3xl8QbvXbxvstzNDb/wB1WZE/g/2q9y8S+H4vEejz6fI7IkxU7l9m3V4brvw1&#10;1nTrzbBZ/aYf7/mr/wDF1hnmGx2HwkaGXfCVE5X+0rndu8+Tf/vVseHtb1r7ei2d5c+b/d81tlWN&#10;N+HuualdeR9j8n/b81P/AIuvYfBXw8tfDECSSfvrv+J6+ZyXKM1q141a85RiIo/Eawu9S8DyJJt+&#10;0fxfe/56pXg38VfW89vHcQmORd6tXn83wb0ubUvtLu23fu2LX1HEPD9TN3CVOXvRFGR5n8OvDE+t&#10;+JrJmjk8q1lW63/wfI6fJX0eq7VrP0nRbTQbZYLWLYlaFfQ5Tl0crw0aESJSJKKKK9wgKKKKACii&#10;igAooooAizjFcR8VvAMHxD8G3elybVnz5ttK3/LOVfun/wBl/wCBV25YDHFKRnFVTqSpSjOJz16E&#10;cRSlSqfDI/NO8s59NvLizuYmhureVopYW/hZahr3/wDao+Ho0vWYPFFnH/ol9+5u9n8Mv8Lf8CX/&#10;ANA/2q8Ar9uy7GRx2HjUifzbmuXyy/GSoSCiiivVPG1Ok+HXjCbwH4wsNYj3eTHLtniT+KJvvLX6&#10;A6XfQapZw3ltIs0E0ayRyK3ysrd6/NqvrX9lTx82ueGJ9Aupd91pbYi8xvmaBvu/98tlf93ZXwHE&#10;2B5oxxUT9O4MzL2dSWDn9o+gaKZT6/OT9lCiiigAooooAKKKKACiiigAooooAKKKKACiiigAoooo&#10;AKKKKACiiigAooooAKKKKACiiigAooooAKKKKACiiigAooooAKKKKACiiigAooooAKKKKACiiigA&#10;ooprfdoA8y+PXjhvA/w91C5t5fLv7n/RbZs/dZv4/wDgK7m/CvhavbP2qPGR17xvFo0Lf6LpUWXx&#10;/wA9X+Z//HNn/j1eK1+s8O4P6vhPay+KR+BcV5h9axvJH4YhRRRX1ep8SFey/sxfD8+KPGv9sXEX&#10;+gaP8y5/jnb7o/4D97/vivGvndtq195/BjwOngPwDYaeVC3rL593g/8ALVvvf98/d/4DXyfEGO+r&#10;4b2Ufikfc8KZb9dxvtp/DE9Ajp1FLX5OfvQUUUUAFFFFABRRRQAUUUUAFJmjtWD4y1j+w/D93dq+&#10;11X5aynONOPPIDJ8Z+BYfGSIFnW2nX70m3f/AHf9r/Zrn9J+B9rp91DPc6h9s8ptwTyNn/s1cJon&#10;xI1XTdWeeWdpom+8jt8le6eGfE1t4ksFngdd/wDEu6vlsLWyvOqvtox5pxNveiY/jjXYvBvh3EC/&#10;O/7qJd33fk/+xr57vLxr+6lnl++zV7Z8ZtBk1LSYbmPc/lN9xf8AcevEIbaWaXyoomml/uItfF8Y&#10;yxk60aFH4S4/Cbvw9+TxppX+9L/6KevoTWvE2n+HrV57ydURa+Ub+HxDpuqW7W1tqGjvFu/0t4Hi&#10;/g/v1oXOq31+v+mXk9439+Zq6MHmkeHctjTqx/ey+yEont//AAu7RfM+Xc8X9/5//iK6rQ/GGm+I&#10;v+PSffJ/cr5d+b/arvvhBpdzd+IvtUbskNv/AK3/AGtyPXTkvFWJzLFRoSpaSI5Ynv7ttFfPfxW8&#10;SRa34geKL/lz3W7/APfdfQv3q8E+LXhVtN1l76CD91cfvZWRf4/nr6HieNeeXSjQCmefo7I26vo3&#10;4Zaw2teF4JW/hZ0/8fr54sLCfUrpILaJnlb+BFr6R8B6D/wjfh2G1b5H+81fLcE0MRT9pKfwhL4T&#10;S1bRbbW7V7a5j8xGWuGf4H6Zu/dzbE/u7W/+Lrode+IelaD8rTCaX+7CyN/7NXGp8cIpLrattsi3&#10;ffmX7v8A4/X3eKrZdKpyYnl5gjzdDwT9uL4E+HLH4Q3niBbPdqunrvW482X5fu/wb9tfnN4S8Sah&#10;4S8R2Wq6Zc/Y7u3b5ZtqPt3fI/3/APYr9hf2mPDM/wATv2ffEFlp5j+1XtorQPK3yfeU/wAO6vxl&#10;r9TyDk+p+ygd1H3on7v+AvEVv4u8K2Gq28qzRXCsVdG3Lw7L/St+6uks4ZJ5W2RRruavlz/gnn4t&#10;s9U+BenaTHeQzXWm71lhSRd8W6WVvmT+GvdPjBql5o/wp8Y3+n27XeoWuj3k1vbqrMZJVgdkT5fV&#10;sCvla9Hkrukzz5R9/lPzW/bW/aSuvHXjTWfC2lSsmlWVzLZXU2xP3vlSumz5k3L9z7+6vlmtLxVf&#10;3mq+JtYvtQga21C6vJZZ7d1dPKlZ3d0+b/brNr9OwtCGHpckT2Yx5YH6Uf8ABOP4srr3g+bwnIqw&#10;zabu2/vdzyr8nz7dv+1X2vc2cV5D5cq71r8xf+CZ3hW+uPi5qHiFfKFjb6dLZOv8e5niev1BWvz3&#10;NqcYYmSieVW+Io2+l2tl/qYwn0NS3l5DYWss87rFDGu5mY9Kndtq5NfD/wC2p+1tY+G7SXwn4duY&#10;LzUJfkn8qVXRP9U3z7X+X5GauDB4SWIqckDKMZTkcZ8WfFk/7UH7SWieHND1Vn8OaNLFcS7LXzUe&#10;VZU+Xd8n8L/36+/vDOkpoeg6dYL/AMutvHD/AN8qF/pXwZ/wTetdI8P+E/EOt6pdQQTfbNkEU0qo&#10;7LsT51Rq+vdS+NumWs3lW1tPN8v39q7P/Q6ecY7DYSX1ecuXlOipGXwnpjD8q4z4p6x/Zfhe4x96&#10;X5KwLH44WE90kU9rNDE38ez/AOyrQ+JmnyeJfCRmtF37fnCf8Cr5upi6eKwtSWElzMwjH3jwT7te&#10;pfBrxU6Xn9lS/Ojfd/2fuV5fs2N92orr/hI4bfz/AA5a6k90rf66xgd3X/vmvx7hmWKhmzi/tfEa&#10;8vMfUXiLxZpvhez8++n8sf3dpY/+O0zQvGuleJVH2OdXZv4GWvmVNV1XVbWJtVvJ7y7X+O4b51q3&#10;o+qz6PeRTxMybW319piOLY4fMPqrj7oezjE+pNUvotLsJrqX7sSs1eZXfx2iglZYtK85Fb732n/7&#10;Cuq3N4y8A7l3b7u1/wDQkr551Kwl026lglikTymZPnWuviTM8XgKEauF+EiMT2nRvjVY6hcpFd2n&#10;9n7v4/N3/wDstejWt3FeW6SwNvRv4q+SK9S+EvjmVLyLSLlmfzfuvXBw9xRLH1Pq2J+IJRE+Kvji&#10;5XUv7OtG8lYG+d/vfP8AP/s1L8O/in9nVNP1eXfub5Lhv4f9j5UrkPiJ/wAjZqH/AF3f/wBDeuYf&#10;+61eBi+IsXg83lGUvcEfXayKy7lbIqSuT+GuqNrHhGynbduO/O7/AH2rrK/Y6FSNalGcTIWiiiug&#10;AooooAKKKKAEopaKAOW8d+Fbbxp4V1HR7kfu7mIoG6lW/hb/AIC3P4V+fusaXc6Hq11pt7H5V1ay&#10;tFIv+0tfpO1fJX7WHgX+zdesvE1tFiK+/cXO3/nov3G/4Ev/AKBX2XDWO9jX9hP4ZH5xxhln1ih9&#10;bh8UTwKiiiv1M/E9Qrsfg/40bwH4/wBN1J5Nto7fZ7n/AK5N97/vj73/AACuOorkxFCOIpSpS+0d&#10;mFxEsJiIVY/ZP0wjYSKGqWvLP2e/GR8YfDeyeVy93Zf6JOPRk+7/AOO7a9Qr8Kr0ZYerKlP7J/TW&#10;DxEcVQhXj9okooorI7QooooAKKKKACiiigAooooAKKKKACiiigAooooAKKKKACiiigAooooAKKKK&#10;ACiiigAooooAKKKKACiiigAooooAKKKKACiiigAooooAKKKKACiiigBvvWP4k1uDw/oGoalc/wCo&#10;s4Hnf/gC7q1c9BXhP7WXir+yPA1tpEbBZ9Vn2sv/AEyj+Zj/AN9eWP8AgVdeDo/Wq8KS+0eZmWKj&#10;g8JUrv7J8n6vqk2s6re6lctunupWlk/3mfdVSiiv3WnD2cFCB/MtScqk+eQUUUVoY6np37PPgv8A&#10;4S74kWUsi77LTP8ATJP99fuL/wB9/wDoFfcSKO30rxb9lnwf/YPgE6rMm271WTzemP3S/Kn/ALM3&#10;/A69pDelfjOeYz61jJNfDHQ/oPhfL/qWXx5vil7xLS0UV4J9gFFFFABRRRQAUUUUAFFFVLy+gsIt&#10;88mxKALGOa4D4w7v+EXf+5/FXQf8JxonmeX9s+f/AK5P/wDE1Nq9nbeKtDlgWX91OvyvXm4qKxFC&#10;VKH2i4+6fLtdr8L9eubDxFb2yt/o87KrJ/vOlYXiTwlfeG7qVbmL90v3ZtyfNXT/AAn8Jz32rRai&#10;/wAlvE29P++lr8byXLswwmaxjy8qNT3a6s4ry3aKVVdG/vVy15pHhjwmr3lzBaWw/id4k/8Aia6m&#10;6m+z2ssn91a+avHniSfxDrMrSyt5MTbFSv1TOMwpZbQ9vVRlE9A8WeMvDHiCwlg/jVfleHbXhWlX&#10;OoTalZW1zBsilnSJn2/d3PWrV7RNHn1vUora2Xe7Mu75q/MFnn9sYiEamGjI6Y8p6Zp3wXs76FZf&#10;tu+Jv4oW/wDsKv6hdad8GdPtLa0guLkXTNudirP8v/7Vdp4R0UaDo8Vtu+barN/snavH6VyPxq0G&#10;fVtLtbm3Xf8AZWbd8397bX6RUwUMvwkquBpcszHm94i0v43WN1u+02c9t/tNtrqtP13Q/HFnNCjR&#10;3KfddG+b/P3q+a6t6VqU+j3iT2sux1r4nBcY1Pa+xxkS+WJ9HaX4I0fR5/Pt7OMS/wB9kWud+Kvj&#10;Sfw7axW1p8lzcfx/9810PgXVm1rw5a3En39iq3/fC1xPxk8M3erTWlzAu/Zu+T/viv0HHyqRwEpY&#10;Ne8RH4jyCa5lufmllab/AG3bfVjRLBtV1e0tli87zZVRk/2d9W4fB+qzNsW2/wDHkr134c/DmPQd&#10;t/dJm+ZNv+591v71fk+T5Hj8Xjo1sVHljEvm5Tq5tBjk8Jrpe3935Cxba/DTx54PufAHi3UNBvJY&#10;5ru127nh+425Ef8A9nr96PavyU/4KAfDX/hC/jVda0s++31zb5Vv5X+q8i3t0+9u+b79f03kFT2d&#10;X2ReGl7x0H/BOv4qQeD/AB9d+Hp1k2ao3m7/AOD5E21+neqWKavo93aN926geL/vpa/BTRNVl0TW&#10;dP1CL79rOtwqI2zdtffX7Cfsq/HvTfjb4Dt5YX8vUbNVgurf5vkdEi3fMUXd9+ujOsJKE/bxNMRT&#10;+2fmX+098K9X+G/xa8R/bIP+Jff6ndXFrcIvybWld9n/AHxXkqfeRVX52r9u/i58C/Dvxj0iWz1q&#10;2U+auxn3P93/AIC615R4H/YH+HvgvXodVW3+1XFv/q/nnGPkZe8retdVDO6SpWq/EVHEx5TnP+Cd&#10;3wf1PwH4F1DV9Yi8m71GffFCy/PEuxF+b/vivsPNVLW2ttHsVihVYbeJfu18w/tNftleH/hgt74f&#10;0+4+0699naVIVV13ffTbv8p1+8tfMyVXMK/NE4/erSLH7Y37Si/CnwZdWOh30MOvTp+68zf/AH0+&#10;7tdf4d9fmj4J8AeL/jh4mu/7Ms77xDe7ke8uHbzXX+5vdv8AYT/xyq+t6r4j+NPjfzW3X+q3jN5U&#10;O5E+X532fwLX66fs6/BjTfhN4Ft7O1s1tpZl/ex72bb88h+8Wb+/X0k+XKMN7vxyOz3cPE+fvh74&#10;Gg8B+G7fTFtVhli/1u9U37q6qvZfE3wb+2TSz6fPsd2zs2f/ABT1maT8D7hbrff3X7r+55f/AMS9&#10;fzNm2QZpmGOlVm+ZSOaU+Y43wT4TbxVq0UDuyQt950/3Hr6PtrCGGz+zhf3X91qpaXotj4Zs9kS7&#10;F/iauZ1X4waRpt49tF/pLp9776/+yV93lmBw+RYbknIj4vhH6x8I9I1G6SdA8Pz7mVNi/wDstdDo&#10;XhfT/D9n5FrAqj+Jti5asXQ/ippGtNsLm3f/AHXb/wBlrr4LmO4iWWJgyt0r1MPTwspe1ocvvEe8&#10;fOvxF8Nt4e1x/lVIrh967Frl4UWa4iib+JtlfS/i/wAJW3iqzSKXiWP7jVxPgv4Uy6TqX2rUG3mP&#10;7ny//EtXwOP4XqV8z+sU/hkaxkd14P01NH8O2Nsm7akS/f8A90VS8SfD/SvEfzTxGGX+/DtWugvL&#10;yDTrcyzNsiWuL1f4xaLps3lRN9pf/ga/+yV+g1vq0KXJiOXlMveMd/gXbbv3d2+30d//ALGr/h/4&#10;RwaJqUV59pZnib+Fv/sajh+OWmyN+8t9if39zf8AxFdhoHinT/EdolxYymRG/wBlq8nCYPKJVefC&#10;xjzFe8cH8SPhnJqlxLqVid8332T/AL6avMYfCupzXn2ZbaTfu2V9S1l3Wr2FjdeXLKqS/wC7XNj+&#10;G8DjK/1ip7shxkVfB+gDw7oNtYn70ZY/mxaugFNUfKKd0r6ylSjRgoRMRaKKK1AKKKKACiiigAoo&#10;ooAi29DXG/FbwevjrwPqelYXz5I8ws38Mq/Mh/OuzpHxgjtV06kqUozic9ehHEUpUpfaPzOdGhld&#10;WXY6/IyP/DRXp37RPgz/AIRH4mXska7LTU/9Mi/3m/1qf99bm/4GteY1+6YOvHFYeFWP2j+ZMfhp&#10;YLFToS+yFFFFdx5+p7h+yj4sGj+OLnRZWzFqsO9P+usfzf8AoJf/AL5WvsBRxjNfm/4f1qbw74g0&#10;3VLYZls51nX/AG9r/cr9FNH1CHVdNtru3YSQTRLIjj+JW5r8o4lw3scV7X+Y/buDcb7bCSw0t4ml&#10;RRRXyJ+ihRRRQAUUUUAFFFFABRRRQAUUUUAFFFFABRRRQAUUUUAFFFFABRRRQAUUUUAFFFFABRRR&#10;QAUUUUAFFFFABRRRQAUUUUAFFFFABRRRQAUUUUAFFFFAEcnyivij9p7xMde+JktiHYwaZAkCru3J&#10;vf5nf/x5F/4DX2Vql7Fp2n3N1MyxxQxtIz/3VXk1+c+uavJ4g1y/1SbiS8nlnb/gT7q+x4Xw3tMT&#10;Kr/KfnHGmM9jho0P5ilRRRX6pqfieoVoeHdFm8S+INN0u3+SW8nWBX2/c3P9+s+va/2U/DA1r4hX&#10;Gqyrvi0qDcr7v+Wkvyr/AOO+bXlZlifqmFnVPZynCfXcZSoH1voumQaRptpZW6eVb2sSxRJ/dVV2&#10;itDp9aWkNfh8pXdz+loQ9nBRiSUUUUGgUUUUAFFFFABRRRQA3HevFvjot4b6x+b/AEHb8yf7Ve0Y&#10;4rC8U+FrXxNYtFOvzqvytXl4/DzxWGlSpy5ZSLifMP8ADXV+D/H194bniiVt9p/ElM1j4a69pbS/&#10;6M1zEu7b9nid/wD2SsX+wdVX72kal/4CvX4rRw+c5XiuaMZWOk+n7e6ttYsElT54mrE8TeJ7Hwbp&#10;rbVXzdvyw1g/C1rzTfC8jahHPDt+6lwux/vv/erybxb4hl17VpZWl3xbvl2NX6dm2cf2bgY15R9+&#10;RjynZaT8YNQvtctbaeBfslxP5T/N91a3Nc+DdlfLLc2ErRyy/Pt/3q8Ztrn7HcRTt/yyfdX1Jot2&#10;k2g2M7NsVoE+9/u14+Q4uPEGGlHHR5uUJe6eV2HwOuZJV+1z7E/2K9E8L+B9N8J72s0/ev8Aeet+&#10;K4juV3Ryq/8AutWbr+troVmJ5La5uEZtrfZYt+3/AGm/2a+uwWU4PBy/cUyOaRpzTR2y7pGVE/vM&#10;ahumtpYRFOybJfu7m+9Xzb4//aD0zwT4ol8KavFqWvWGsQfaoLjS4luJbXzXZVR/n+XZs/8AH65V&#10;P2pNI1Tw75dzp/iCzvtJlZPtF3bIkO1n2pubf/dWvelRUfjkX7OR7B42+D8q/wCk6R8//TFq5BPh&#10;v4hf7tmv/fVfRGm6jbaxZRXdpOs1u/3XRtytV3FfI4jhrL69X20o+8HMc14B0aTQvDtvBOuyXarM&#10;v935F4rphS8UyTpX0tOEYR5ImJynjX4meH/h9aefrN9Hap7tXDeCv2rPh5481S40+w1pUuoLr7Hs&#10;uf3W9/l+5/e+9X56ft2eNvEuqfGTVdH1CKez0eLyvI+SVEuv9Ht3f73ytsevm+zup7C6iubaVobi&#10;3bzYpkb51b+/X2eGySFShzykd8cPGcT9+4ZkuIlkjdXRvustfGX/AAUq8CafqHwzt/Estrvv9NfE&#10;Vxub915stulQ/sIftOXfxBtf+EP155JdUsIF8q5f5vNT5UTLs/3vl/u19J/HnwZaePPhnq2mXdnH&#10;fRsqN5Use/O2VH/9lryKdOeX4yMZGMY+xqn4eV3vwy+Mvin4T31rNoOoeTbx3i3Utv5S/vWV0+Te&#10;yN/crirywvNKupba+tp7O7i+9DcROjr/AMAaoq/RZQhWh756vxn6p/A79vDwn4802C212f8As3Vo&#10;oInud67U3/x/+PV3/jf9sD4deCNCm1KXWkvFi2/u7Uea7fOi/wAP+/X420eXXgyyShKXMc31eJ9n&#10;/HT/AIKFah4sgl0zwrB5On3EDI0zrseJm3Jv+dP9qvjW/v59Vv7u+vJfOu7qVpZX/vMz/O9V69a/&#10;Zp+DOq/Fz4kaVbQad52j286veTXET/Z2Xem9N+x13fPXqRo0MDSvE25Y0Yn1F/wTp+Bf2qyvfGOp&#10;rMiyy+UlvNFs+7v+f/x+v0LRQtYXg/wzZ+EfD9lpdjAlvDbxKmxF2rwtbrcLX53jsTLFVudnlVJc&#10;8jE17xZp/h9kS6nxK3RKbo/jLStabZBc/vf7jV4L8RdSl1LxZqHm/wDLJtiVhWF5PYXSTwMySr/t&#10;V+T4ri2OFx8sLOPuxDlPevi7Dc3Phl/s3/Av++0r5/dNnystfRvw+15PF/hlHnXf/A6OtYfiH4N2&#10;GpSefbTywy/3PkVP/QK6M+ymrnVKFfCzCP8AKeGV3nw78fXek3lvYStvtPu7Nv3a6CH4Ehm/f3jI&#10;n/TGX/7Cut0P4d6L4ZVJpNszqu3zrgLXlZLw/mWAr+0nV5Yl8x2UbebGrf3lqTiue/4TXR1vPsa3&#10;9u839xJU/wDiq3/vV+pxnGexzHNeOfDv9v6PLEjbJVRtp/4C1fOmsaPPo91LbTqybWr6v/lWF4g8&#10;I6d4jjIurdfO7TbF318xnmTRzelpLllEuMj5irb8H6xeaXrFp9m3fPKu5P8Agdehf8KHVPu30jr/&#10;ALcv/wBhXT+Gfhfpvh8JKU+03C/xzbW/9lr4vK+F8bhMXGr7XlNuaJQ8dfEQaLp8Mdtt+2yr/wB8&#10;/K1eK3mqz3+oS3ksv+kN/HW18RN3/CWagX/hlZV/3d71zHl143EOdYqpj/q9KXuxCJ9N+BL5tS8M&#10;WU7N8z7/AP0Nq6SuJ+E9pPa+DbTz2yW3f+htXbDpX7Vg5Snh4SkYS3FoooruJCiiigAooooAKKKK&#10;ACkpaKAPBf2rvCv9s+CYtXiUedpU29nz/wAsm+Vh/wB9bP8AvmvkOv0b8VaNB4k8P6lpdx/qruB4&#10;G/4EuK/Oq/s59Nv7iznXZcW8rRSr/dZa/SuFsVz0ZUJfZPxbjXA+yxEMVH7RDRRRX3R+a6hX2l+z&#10;L4lPiD4Z2sEj7rjT5Gs2/wB3hk/8cZf++a+La99/ZD8QfZ/FOraNIQVu4FuE/wB6Nsf+z/8AjtfK&#10;cRYb2uC5/wCU+24Txf1fMYwf2j64paSlr8mP30KKKKACiiigAooooAKKKKACiiigAooooAKKKKAC&#10;iiigAooooAKKKKACiiigAooooAKKKKACiiigAooooAKKKKACiiigAooooAKKKKACiiigAooooA8v&#10;/aH8Q/8ACP8Awr1ko2JblFtV/wC2jBW/8dLV8L19Rfth6z5enaDpK/8ALxNJct/wBNv/ALPXy/X6&#10;nw1Q5MI5/wAx+EcY4n22P9l/KFFFFfZanweo2vsT9lPw5/Zfw/bUGXEupXDy52/wL8i/+gt/31Xx&#10;7sZ32qtfon4H0JPDfhHSNMH/AC520cJ+qqBXw3FNflowpfzH6RwVhva4qdf+U6Kloor8zP2sKKKK&#10;ACiiigAooooAKKKKACiiqWqP5OnXb/3Ynb/x2k9rgcn4k+JWmaDf/Y5f3396t/R7zT9c0+K7tljd&#10;JV3fdr5m1Sb7Tql3Lu/1srvXQfD3xhc+H9Wii3b7Rm+ZK/O8PxVTq46WFqR9025fdPoS+sY5tPlg&#10;C7VZf4a+W9Y0ptE1KW2aJk2/d319Xq+5c15t8XtH0a88N6h9qXOoeQ/kfM3+t2vs/wDHq9rPMqpZ&#10;rhuWcuVRCn/KeWeD/DE/ifVIoFT/AEdX/evXo/xS8QSeG9LstJs2aF/K2M6Nt/u0fDLxxptnpGm6&#10;VIqw3cVrFFK3z/Myoi/3a5f4y6pbXniVIIpN7RRKzf8AAq8H2FHKMnqywEub+8V9oyvDPxE1XQby&#10;LfPJc2+750dnevoHT7+11/TRKm2WGRfmRq+Vq9b+CN/PN9rtGb918z/7v3K87hLO6+Il9Ur+8TIZ&#10;8XvgvoGu6ZdapaWdtY6vBB+6uYYlT+9/dX/arwLw9pVjrGg7rzTLR0aVop0eBdku1/46+hfHX7N/&#10;hD4kLKuv21xexvO1x5cd7cQ/N8/9yVf79cnB+xT4Fs/9GgSeHTv+fXz7j/0Lza/Rc1y+OYU48tXl&#10;lEuMo8p518Lf2sNF+Herah4e8bavZ2EETL9lf5lRfk3v/wChV9M+F/i14T8YWNveaTrNtcw3CK8b&#10;IfvLXi+vf8E+fhBqyb7fQp7S4/56vqN1J/7Vr5x+Jv8AwTl8T+H/AO0r7wrr89/aqkstrpyxLFs+&#10;9si3Pcf+PV9RhcPhKtKMJ1feD93I/SSG6iuIw8bq6NUhr8fbz4kfHz4F2FlBc3baPb2rLaRI8Vrc&#10;bdqfc/i/uV7d8Ov+CmN5DqNlZ+KtD/0Rl2z6j9qX5fkb/llFb/3q6amT1bc1L3g9jL7J6D+3R+zP&#10;L4/h/wCEn0tWN9ArnYv3fuxLs/4Ftr807+xn0q/uLO8iaG7t22Swv/C1ftX8Pf2gvBHxa0eCfTNT&#10;WaK63KiNFKm752T+NF/u1ynxO/Yy+G/xW1Y6vfabs1Dbt85Z7gfxs33UlX+/XoYLMpYOPsq8TenW&#10;9l7sj84v2P8A+3l+O3hyTRWu0iWf/TPs8ronlbH+/wD3k31+yskK3Nqysu4Mv8VeW/B39m3wj8F7&#10;Ypodnh927e8srf8AobtXrVeVmONjiqvPEwrVOeR+LP7WPg+88H/HDxBBPA0NvK0TQO3/AC1Xyoq8&#10;gr7Z/wCCmXgy+h8b6N4gjh/4lrW7JLNvT5X+Tb8u7dXxNX3mX1Pa4aMj0qUuaIUUUV6BqS2FnPqV&#10;/b2dnE1zd3EqxRQp/EzPsRK/XH9i/wCBNv8ACj4X6fd3NtImq6pEl7OtxtZomlii3p/30lfIv/BO&#10;/wCDv/CZeOLjxRcy/wCi6X+6+zvF9990T7926v1EhhSGJI04VV2rXxGdYz3vYQPOxNT7JYopKWvk&#10;zgPDviv4Hnh1KXVbaNfs8v8Ardi/xV5l8yNtr63uIkuImSRd6N8rV5x4o+E1vrGoRXNk32U/8tOr&#10;b/vf7XvX5vnnCyx9X6zQ+I2jIb8Ct39g3H9zf/7O9em+tZfh3RYvD+mxWkXRa1jX3GDofV6EKX8p&#10;EtzJ17WoNB0ua7uG2IoO38q8I8W/ErUteuJY4p2trXd8qwsybq7r48lj4f0/+59sX/0B68Vr834t&#10;zjFUJ/VMP7pcYhN9sm3tbPJ9tb7rI3z19a2w2wLXz18MfDMuva8k/wDyyt/vf8CR6+itvy17vCVP&#10;ERwXPiPtBI4P4hfEIeE3jgt0WS6dd3P8P3q8uuPip4guJXb7Ts/2EZk/9nq78UNC1KLXLq6n/fW7&#10;bnif5flXe/yVwuxk/havmOIcwzeOL9lh+aMS+U62H4qeIIW3fad/+/v/APi69d8A+NJfFNlvnj2S&#10;/wCyteVeEPhre640U8q7LT+P7v8At/7de6aLoltotksEC4SvpeG6eacvtMdL3SJcpwHxE+G8ms3X&#10;27T1Z7h2/eJ6/erA8MfB28ubrdqf7m3/ALn8de5YFGBXvVMlwVXE/WpR94jmZVsLCLTbVIIF2RL9&#10;1at0UV7+xAUUUUAFFFFABRRRQAUUUUAFFFFAEbj5a+GP2iPDp8O/FTVMLsgvlW8j/wCBff8A/Hka&#10;vufNfNH7YWg4s9A1tEUbZWspG/ibd8yf+gP/AN9V9Fw/X9jjoR/mPiuLMN9Yy2cv5T5kooor9j1P&#10;wHUK7H4Q643h74meG73+H7WsDZb+GX90x/8AHq46iuPFUvbUZ0pfaO3BVpYfEQq/yn6YxtujU049&#10;DWH4P1keIPC+lapt2fbLSK42/wB3cm7+tbdfhMlyy5T+oaUvaQjLuPpaSlqDUKKKKACiiigAoooo&#10;AKKKKACiiigAooooAKKKKACiiigAooooAKKKKACiiigAooooAKKKKACiiigAooooAKKKKACiiigA&#10;ooooAKKKKACiimSf6s0CPi79qjWE1L4o/Zkdv9As4omX+67b2/8AQWWvHa6/4waw2t/FDxJcsu1l&#10;vmt/+/X7r/2WuQr9tyun7LBUon8y5zW+sZhVqf3gooor2NTx9TrPhRobeIviR4dstqsjXiysv95V&#10;+Zv/AB1a/QVPuAdsV8Z/sp6THqHxOa7kVnFjZSSqx/hdti/+gs1fZnpX5PxNW9pjOT+U/cuDKHs8&#10;DKr/ADSJaKKK+SP0EKKKKACiiigAooooAKKKKACqWoxebp93EP4o2X/x2rtFAHyj4h0efStUuIp4&#10;mT96235az4bZrybyol+dq+lfEngaw8TW7pMgSVl+WVUXP/oNc54d+EFto2pfap5PtO37qs27/wBl&#10;r8mxHB9WWYfWKcvd5uY6eaJ3ekQSWelwxytvdVr56+J2pT6l4wvVnXZ9nbyov9pa+ktvy14r8ZfD&#10;LW94mpxL+6l+R9tfWcR0atTLZQoERPLfLrp/h78GYvEGl3Gq22oSwytKyfZ9i7K5r77fKvz19FfD&#10;DQT4f8LRRPu3SN53zf7VfDcGUK1ZVYVv4ZfNyxPGL7wBq9nqkVn9jmm837syRPs+5/uV7P8ADvwj&#10;/wAIvpu6Rf8ASZfv12Hlru3YrE8Wa2vh/Qrm7O7ftKrt/vbTiv0DB5LhMrqTxFKJnzcxzPj74kRe&#10;HVe2tvnu/wD0H73+FeV3PxK8R3U/mLqUkI/2FSsXWNVl1vUpbyX78rM//j9VUR2batfmGbcQ4/G4&#10;r2WFlyxNP7p6r8NPiFqupatFp99LJebv+W22vZa8j+EPhCe1b+0rqJoT/Akq/wC9Xry9K/Vsk+s/&#10;Uo/WviMZHN+JvA2k+LLfytQs1n+XarFm+Wvgr4/f8E857WTUdX8GSPKZNrR2P8G7em7+B2/vV+jH&#10;3qRkEi7Wr63DY6rhZe6XGrKJ+Bl/o+teFb+3a+0+80q7V98X2uB4n3L/AL1fQvwa/br8c/DuS0s9&#10;Wm/tvTPtSPL5yIrpF8m5U2p/dT/x+vun9pD9lLQfjL4buvslpDZa1EjNazwxRRfN8vy7/KZv4K/L&#10;n4r/AAT8S/BnVEtNegX5/wDl4t1fyt3z/J8yJ83yV9rQxGGzOHJP4jvjKNU/Vn4HftYeDvjXp5+y&#10;Xi2N/F8stvdskb/733q9wWQMK/AzRPEmr+G7h59I1W+0q4ZdjTWM7xP/AOO1+hP7Nf7e9jqem/2f&#10;48vILC9i5a4ZtiS7nl+68sv+5XhZhk8qPv0DmqUOX4T0X/goH8Orvxt8G5p7BY3uLOVJm3t/Au5m&#10;r8oa/bD43Xll4k+C/iaWznjvIfsE7boW3f8ALJ6/E/8Ahr1sjlL2MoHTh/hCiGFppUiX77NsWirG&#10;l/8AIUsv+u6f+h19HOXuHQfsd+yD8O5/hx8D/D9jerGmoNGzT+U3ybt7V7Bq2sWmi2cl3eTLDEv9&#10;9ttVfB8ItfDtlGv3VSvhH9vr9pLUND1b/hB9Glmtpng3z3CM6bV33EXyMr/e+T+7X5pToSxuKcTy&#10;Yx9rM9K+Jf8AwUO8H+DfEE2lafBLqrxDDywqrpu/3leum+Bv7bnhP4xaxLpR/wCJVqCbdiXO2Lzf&#10;v/d3P/s1+SM00s0zyyszys25ndvvNXQfDpNam8aaUug/a/7T89dv2Fn83b/H93/Yr6mrktGFK53S&#10;oR5T95aj86PzPK3L5v3ttQab5v2GHz/9bt+avKPiN4207wR8UdIudV1kabZXFrFBtmm2RM3mu3/s&#10;tfCKPNI83lPW7i6is4GlnkWGNfvOzVS0TXrbXtPiu4PMRJfurMu1q+cvjR8f/wC2opdK8J/6TEn+&#10;vvvv2/8AA6fOj/71Vv2bvit4l8fvc654qjt7VLd0XS9P0JHit5UbckrMjO27ay/w1VKEa0ZOEvhL&#10;9n7vMfS3iDQbbxBY/Zbld8e7dXC2fwP06G/lnnuZJomb5bf+Ba9Jhk86JZNrJuH3WqC+1S001d9z&#10;OkI/2mrycThMNXlz14/CRGUiHR/D+n6DCYrC2S2Vvvba0vxrkH+KXh9G2/bFc/7Lp/8AFVa034ga&#10;Jqs6QQX8XnN91GZaunXw/wDDhOIcsjopoVmRldflrEu9H0TTVa5njih/22at3fuHFeIfFzxZNLqn&#10;9nRNIkUX3/mrnzLGUsDQliKi+EInWal8YtC0pkjjFxcq3/PFd/8A7NRY/GrRL+5WLZdQ/wDTSaLa&#10;v/oVeEUQwyzS7Yt29/kr8yhxpia1XkhSNuWJ9WadrFpq0Hm2s8cyf7DVoLzXnXws8M3ej2PnXLSJ&#10;5q/Km7/dr0Sv1nDVJ1qUZ1Y8sjGQ+iiiusgKKKKACiiigAooooAKKKKACiiigCOTpXl37Rmh/wBt&#10;fCfWNkSzTWYW6j3/AMG1vmb/AL4316h7e1ZPiXSIte0DU9NnH7q7tpIG/wB1l2n+ddGHn7KvCovs&#10;s4MdR+sYWrS/mifnJRRtZG2t99f4KK/eIS50j+XqkOSbgFFFFaAfbX7M+tLq/wAJ9Nj8xpJbN5IJ&#10;N38HzblX/vh0r1hu/wBK+cv2OdUMug+INN7QXKXH/fxdv/tKvos53H6V+G5lS9jjasPM/pLI6/1j&#10;LaU/7pNRRRXmnvBRRRQAUUUUAFFFFABRRRQAUUUUAFFFFABRRRQAUUUUAFFFFABRRRQAUUUUAFFF&#10;FABRRRQAUUUUAFFFFABRRRQAUUUUAFFFFABSUtFADfSoLltsMh/2anrlPiZeSWPw/wDEc8LbJotO&#10;uHRv7reU1XTXNNRMMRLkpSkfn5eXkt/eXFzO2+4uJWllf+8zVDTadX75TjyU1A/lqtLnqOQUUUVr&#10;qYan01+xvpsi2/iTUGVfKkkggVh/fTez/wDoa19NivDf2S9Lms/hrLNJ9y8vZJov93aiH/x5Gr3G&#10;vxHN6ntsdVkf0hw/S9jltKI6iiivJPowooooAKKKKACiiigAooooAKKKKACiiigArM1fS4NasJrS&#10;dFdJVZPmXpWnRWco86swPONC+E9rpOtfa2fzol+6jr/tV6Eqqi7V4p/PrS5rGhhqWHjy0o8o7i1R&#10;1TTbfVbUwXK74mq9RXUI82ufgj4fuLiWXdcpvbftSWuo0vwXpOkRbYrON/8AamRWrfNH41w08HQp&#10;S54wK5pDI41hTaqqi/7NS0UV3EhRRRQA3pXlnxq+COh/Fzw1d2d9aRmd422SbF3btjr/AN9fNXqf&#10;Wirp1J0p88Bxlyn4h/Hj4J6n8FvFt3Z3O59Padktbj5P77/J9+vNa/Zj9pz4HxfGDwBqNrastnqr&#10;xbUuPK3/APju9a/HfxD4e1DwrrN1pWq232PULXb5sO5H27k3/wAP+w9fomW4+OKp2n8R69GpzRPQ&#10;NH/aW8e6D4Sl8OQan52mSxNE32jfK7K2/f8APv8A9uvL6KK9aNKMPgNQqfSv+QlZf9d1/wDQ6goh&#10;fybiKX+62+rn8AH72eE5hc+GrKVf4oq/Ir9tqz1Wz+Pmtf2pcx3IlaWW12RbNlv9quNiff8Amf8A&#10;2q/Rv9kv4qQ/Ev4S6VdFVtrqJNj2/mb9vzf7i1q/Gr9mjwj8cbeJdcs1+1RNuSffLkfe/uOv99vz&#10;r89wuI/s/FydU86nL2U/ePxV/hr70/Yd/ZQul1i38ceIkkikjV/s9p8uF3ebE/8AF833Er3DwV+w&#10;D8PPBuvW+qG3+3zW770y9wm35GX/AJ7+9ek/Ff43eEvgL4b8++uY4Ui+WO3Xzf7y8fKjf369TF5o&#10;8XH2WF+0XUr8/uwPUby8g0+3eeeTZEi/M1fCX7QXxL0G5/ao0O1nu1u9Nl8PxRLHMrNElx9ql+bY&#10;y/e2fxVw+oeNviP+2B41vdN8N6nLpvhHyntWuzBA/m/c/hdYnX5Xr60+Bf7LPhz4U+D4bG6h/tLU&#10;pkV7y5ZpVLS7EVv+WrY+ZP4a+cxeAp06EqdSXvSMeWNP4jxBdSsfGEUui+HrNby7uG2bbdfK+6+/&#10;+LZ/ceve/gv8NPEHgXwBouimO1triz3+bNcWyyu26V3/AL/+1Xqmg+FNL8ORmLT7NbVW7b2b/wBC&#10;rcGK+ey/Bwy2nKnT+0RKRGiN5e1m+evDPino+q2epy3XnzvaO3yfvfu/O9e75qpfadBqFu8Fwm+F&#10;v4azzHBrMKEqDlykRlynyZToZmt5UlibY6/xpXr/AIg+CSTyI+m3Pkrubenlb/8A0J6yrX4JalJM&#10;izz+TFuyzbFf/wBnr8flwrmlGvelM25zr/hD4hm1rRpo7pt8sUvyuzfw7ErR8ZfDmx8VbJd32a4X&#10;+NF+9Wr4X8K2vhWxMFtzubczVu/Wv1+hg3PCRoYr3jHm948O/wCFD6j93+1Y/wDf8j/7Ou58L/C/&#10;TPDbea3+ky/9NVruPxo/GssPk2CwsualTDmkNWNUXaq8VJRRXuEBRRRQAUUUUAFFFFABRRRQAUUU&#10;UAFFFFABTJP9WafSN0oE9j87/iVpr6X8QvEtsy7Nt9Lt/wB3fvT/AMcrmq9M/aQsTY/GDWnP3bhI&#10;pV/79Iv/AKEleZ1+6ZdU9rhaUv7p/MWZ0/Y46rS/vBRRRXo6nlHvP7IepND431ay3fLPZeaP+Aso&#10;/wDZ6+tlz+lfEn7M+ofZfi5psf8Az9RTxf8Ajm//ANkr7dWvx/iKnyY9n71wfU58t5f5ZElLRRXz&#10;R9yFFFFABRRRQAUUUUAFFFFABRRRQAUUUUAFFFFABRRRQAUUUUAFFFFABRRRQAUUUUAFFFFABRRR&#10;QAUUUUAFFFFABRRRQAUUUUAFFFFAEZNedftAag2nfCDxFJH99oVi/wC+3VP/AGavRW/rXlX7TUnl&#10;/B3WV7yNAi/9/UrswUebE0o/3keVmkuTBVZf3WfEFOoor90P5lCiiik9gW59y/s42rWfwc0BX++y&#10;yS/99yu39a9N71xnwhXyvhf4VT/qGwN/44tdnX4Ti5c1ecv7zP6dy2PJhKUf7sR9LSUtcx6QUUUU&#10;AFFFFABRRRQAUUUUAFFFFABRRRQAUUUUAFFFFABRRRQAUUUUAFFFFABRRRQAUUUUANb0r8/P2/P2&#10;Z7FrW58eaDYXLaj8v2qG1Vm83/URJu/3U31+gZ9ax/FXh628VaFdabdrvhnTBrrweIlh6qkaU5cs&#10;j8Ef4aK7345fCu5+D/xE1Dw/LBcpaQbfIuLv/lqmxH/uJ/G9cFX6pSlGtDnie1AKKKK0KPUv2f8A&#10;4/a58C/FlvfWM+/SZZV+2Wm37y703v8A72xK/TzwN+158PPFHh+0vLvxDp+m3MsCStBdXkUTIWVD&#10;t+Z/9qvxxpleNjMspYv3pHPUoxkfp3+0V+3bo/hHRfI8FXdrqup3HyxzQyrKi7XTO7a/93fXyJ8K&#10;/h344/au8YWj65eXd5pluzP9rmi2fe3/AHPk2t/qtteL+D/Ct5428TWWh2LRpd3TMkTzfc+VHf8A&#10;h/3K/Y39mv4J2PwV+H1jpkQea6jVg81xtd/9bK/3ti/368rE+yyqjy0viMZctCPunW/Cv4V6N8Kf&#10;DNrpGkW3kwxL/eruO1GRRXxk5yqS5pHmi0UUVIBRRRQAUUUUAFFFFABRRRQAUUUUAFFFFABRRRQA&#10;UUUUAFFFFABRRRQAUUUUAFJS0jUAfG37Wln5PxKsptvyT6eo/wCBb3rxOvob9sS28vxF4euP+elt&#10;Kv8A3y6f/F1881+yZHLmwNI/nPiSPJmtUKKKK+h1PmNTuPgjefYfiz4ak/6efK/76R0/9mr76Ffn&#10;h8OJfJ+IXhiT/qJ2v/o1K/Q+P7o+lfl3FMbYqD/un7TwPL/ZKkf7xJRRRXxZ+lBRRRQAUUUUAFFF&#10;FABRRRQAUUUUAFFFFABRRRQAUUUUAFFFFABRRRQAUUUUAFFFFABRRRQAUUUUAFFFFABRRRQAUUUU&#10;AFFFFABRRRQAxu9eK/tYXPkfC8Ju/wBbfRJ/6E3/ALLXtTd68Q/a2/5Jnb/9hCL/ANAevRyv/faX&#10;+I8TOv8AkX1/8J8d0UUV+56n8z6hRRRWdTY0p/xEfoR8LYvJ+HHhmP8AuaZar/5CWuqrA8CxLD4N&#10;0RV+6tlAq/8AfC10VfglX+LI/qXC/wACHoLRRRWR1BRRRQAUUUUAFFFFABRRRQAUUUUAFFFFABRR&#10;RQAUUUUAFFFFABRRRQAUUUUAFFFFABRRRQAUUUUAfC//AAUU+CjeJNHg8V6bZPPqNouyXbKifuv4&#10;vvN/s1+b9fuh8XPCK+N/h/rWlO+zz7eUK/8Ad+Rq/ETxboP/AAivirWNFaXzvsF1La73XZu2vsr7&#10;/JMT7Wl7L+U9XDT93lMqiiivpDrCmU+igD7j/wCCcvwft9bvNQ8X3nl3MccqxJC0XMfDr97/AIFX&#10;6Qqu1K8M/ZB8DWHgn4M6Sthb/ZzeKt3L87tuZ0Vv4mr3XPAr8vzKv7fEyZ41aXNIdRRRXmGAUUUU&#10;AFFFFABRRRQAUUUUAFFFFABRRRQAUUUUAFFFFABRRRQAUUUUAFFFFABRRRQAUUUUAfL/AO2an73w&#10;m3/X0v8A6Kr5pr6b/bK/49/DH+/P/JK+ZK/XeHf+RfH5/mfz5xX/AMjSp/26FFFFfUanx+pseDH8&#10;nxfoTf3b63f/AMipX6LW/wDq1+lfnJ4V/wCRr0T/AK/Iv/Q0r9G7f/Vr9K/NOK/41L0P2Lgb+FWL&#10;FFFFfCn6iFFFFABRRRQAUUUUAFFFFABRRRQAUUUUAFFFFABRRRQAUUUUAFFFFABRRRQAUUUUAFFF&#10;FABRRRQAUUUUAFFFFABRRRQAUUUUAFFFFADG6GvEP2to2b4Zwsv8GoRM3/fDV7f1zXkP7UFv53wn&#10;1CX/AJ4TwP8A+RQv/s1ehlsrYul/iR4mdRvl9f8AwnxVRRRX7pqfzPqFFFFZ1NjSn/ER+hvw5l+0&#10;eA/Dsu7du0+Bt3/bJa6T+I/SuT+Ev/JMfC//AGC7X/0UtdX/ABfhX4LV/iSP6kwkuahD/Ciaiiis&#10;TrCiiigAooooAKKKKACiiigAooooAKKKKACiiigAooooAKKKKACiiigAooooAKKKKACiiigAoooo&#10;AhmiEsLIf4lxX43/ALZ3gODwH8eNdW2klddUll1JvO/g33EvyJ/s/JX7K1+T/wDwUc2/8L6s9v8A&#10;0C/m/wDAi4r6LIpS+s8qOzDfGfLFFFFfoJ6gVLbWc9/dRW1tBJc3ErbIooU3uzVFXVfCL/kp3hf/&#10;ALCMX/odZzlyQJmftJ8G7BtO+GHhe3eJoZV0633oy/dbylruD1rJ8K/L4c0r/r1i/wDQBWse9fkd&#10;SXNNnhS3HUUUVAgooooAKKKKACiiigAooooAKKKKACiiigAooooAKKKKACiiigAooooAKKKKACii&#10;igAooooA+YP2yG+bwuP9q5/9pV80V9HftkybtR8Lx/xrHdN/6KP/ALLXzjX69w9H/hPifzzxRL/h&#10;UqBRRRX0+p8lqa3hH5/FWiKv/P5F/wChpX6NQf6lfpX52eA4fO8eeHY/72o2q/8AkVK/RO3/ANUv&#10;0r8x4ql++pI/YuBv93qE1FFFfEH6iFFFFABRRRQAUUUUAFFFFABRRRQAUUUUAFFFFABRRRQAUUUU&#10;AFFFFABRRRQAUUUUAFFFFABRRRQAUUUUAFFFFABRRRQAUUUUAFFFJQAzvXl/7SSb/g3r3t5Df+R0&#10;r1CuL+MVsl58L/E8TLu/4l07/wDfKFq6cJLlrwl/eR5uZR58JVj/AHZHwDRRRX7stj+YnuFFFFMD&#10;7y+BOqJqnwm8NzL/AAWwt/8Av38n/stegCvIv2X7+O8+EWmxIcvbTzxSf73msx/9Cr10dTX4VjY8&#10;mJqx/vM/pnKantcDSl/dQ+loorkPWCiiigAooooAKKKKACiiigAooooAKKKKACiiigAooooAKKKK&#10;ACiiigAooooAKKKKACiiigApKWigCJvkUt+Nfj7+3L4s0/xZ8edS+wz+d/Zvm6fP8rfLKlxLvT5v&#10;96v1h+IHiK28J+D9U1S8fZDbwSvu/wCAtX4e/EXXovFXj7xHrUDb7e/1Ge7V3X+F3319VkFL97Kq&#10;d+Gj73Mc/RRRX3J6IVq+Ete/4RXxRpWseR9p+wTrceTu2bttZVFZz96AH7wfDvUBrHgTw/fbdhuN&#10;Pt5dv93dEprpj2rh/gr/AMkp8Kf9gy1/9FJXcdq/I6q5asjwp/ELS0UVBAUUUUAFFFFABRRRQAUU&#10;UUAFFFFABRRRQAUUUUAFFFFABRRRQAUUUUAFFFFABRRRQAUUUlAHyF+15c+Z460q2/552W//AL6k&#10;b/4ivB69c/akvvtnxYuI93/HrZxRf+z/APs9eR1+z5LHlwFI/m3iCpzZlVl/eCiiive1PntTrfhN&#10;bfbPif4Yi/6fon/75fdX6CdE/CvhT9nmz+2fGDQPlwsbSyN/wGJ6+60r8r4ol/tUY/3T9u4Ij/sM&#10;pf3iWiiivjj9FCiiigAooooAKKKKACiiigAooooAKKKKACiiigAooooAKKKKACiiigAooooAKKKK&#10;ACiiigAooooAKKKKACiiigAooooAKKKKACiiigCNqy/EWlx61oeoWE/+pureS3b/AHWUqf51rHpT&#10;JBmNvpTjK0rmVWPPBxPzOorY8a6dHpHjDXbGBNkVrfTxRJ/sq77Kx6/e8PL2lGEz+W8TT9lWnEKK&#10;KK6dTl1Pqz9jzUI5PCOt6fn/AEiG989h/ssiqv8A6KavoU/dr5L/AGPdYa28V63ppX/j6tEn3/8A&#10;XJ9v/tWvrTPWvxbOqXscwqn9E8M1vbZXS/uklLSUteGfVBRRRQAUUUUAFFFFABRRRQAUUUUAFFFF&#10;ABRRRQAUUUUAFFFFABRRRQAUUUUAFFFFABRRRQAlBpayPEWu2vh/Sbi+vJPJt4vvPRGPM+UD5W/b&#10;++M6+B/AQ0Kyms21HUPla3lfL+V91vlVv9uvy3r139qT4wS/GL4pXupLcx3OlW+1LN4f7uxN/wD4&#10;/XkVfpuWYb6vQ5WexQjyxCiiivWOgKKKKT2A/c74Kf8AJKfCn/YLtf8A0Uldx6VwXwNmWb4T+FW/&#10;6h1v/wCilrvfSvyKv/FkeFL4haWkpayICiiigAooooAKKKKACiiigAooooAKKKKACiiigAooooAK&#10;KKKACiiigAooooAKKKKAGmmvwtPPaq903lROx+6q01qzOcuWLZ8E/GzUk1j4seJZ0bG268j/AL9q&#10;kX/stcRV7W9SbWNY1DUGXY91PLcN/wACffVGv3bBU/Y4eEP7p/L+Pqe1xVWr/NIKKKK7Tg1PZv2U&#10;7Bbr4nSzN/y7WMrL/vb0X/2avspRwTXzB+xxpqvfeJL90+ZUgjV/97cz/wDoKV9RV+OcQVOfHT/u&#10;n9A8KUfZZXD+8Pooor54+yCiiigAooooAKKKKACiiigAooooAKKKKACiiigAooooAKKKKACiiigA&#10;ooooAKKKKACiiigAooooAKKKKACiiigAooooAKKKKACiiigApklPooA+FP2itLfS/i3rLlFSK6SK&#10;4i2/xfIiN/48jV5pX0H+2Booh8R6BqqKf9Iga2Zh/stvH/obV8+V+z5LU9rgaUj+buIKP1fM6sQo&#10;oor3tT53U9G/Z81v+xfizozNLshuma1f/b3I+3/x7bX3UvP4ivzc0XVJNF1rT9Sj5ls54p1/4C++&#10;v0b0+6S8soLiFg8ciKyuO4r8u4oocmIjV/mP2jgnE8+GqUP5S9RRRXxZ+lhRRRQAUUUUAFFFFABR&#10;RRQAUUUUAFFFFABRRRQAUUUUAFFFFABRRRQAUUUUAFFFFABRRUFxcxWsTSSyKkS/eZmoAJpEhjLM&#10;2xFr82f27v2oLHxpDdeBNIP2q33I0827Z5X/AB7yp96L5v4/4q7P9tD9s7+zEuvBngy5QXn3Lq+T&#10;a/lfN/B95f4a/PGvr8py3/l/VPQoUPtSGR0+iivtD0AooooAKH+5RTKQH7cfs2zfafg74ab+7Zwr&#10;/wCQkr1CvlP/AIJ4eNb7xV8DxDqd2bm7srpkTcqLsi/gX5f92vq4V+UY2PJXnE8Op8QtFFFchmFF&#10;FFABRRRQAUUUUAFFFFABRRRQAUUUUAFFFFABRRRQAUUUUAFFFFABRRRQAUUUUARnr+FcV8X9cXw7&#10;8N/Ed80phdbRo4nX+GVxsT/x5lrs/wCL8K8L/a2177D4DtNLjkVX1G7VHiP8US/M3/j3l/nXbgab&#10;r4mFJdzyc2xH1XA1av8AdPkOiiiv3JbWP5meruFFFFMFq7H2F+yZo8ll8N57uVf+P2+kmRv7yrtT&#10;/wBCR69wP3vwrhfgvoqaB8L/AA3aBDG7WiTOrdQ8nzsP++mNd0O1fhePqe2xM5/3j+mcpo/V8DSp&#10;/wB0kooorjPWCiiigAooooAKKKKACiiigAooooAKKKKACiiigAooooAKKKKACiiigAooooAKKKKA&#10;CiiigAooooAKKKKACiiigAooooAKKKKACiiigApKWigDwz9q7RP7S+HAvVGW067jlb/db5P/AGda&#10;+PK/Q/4gaB/wlHg3WdMIUvc2zxJu/vFfl/8AHq/PDY6Ptav0zhatzUZ0v5T8U41wvJioV/5gooor&#10;7nU/Nwr7p/Z+8QDxB8LdGcsGmtYvsr4/6Z/Kv/joWvhavpP9jvxJtm1vQJX4bbeQJ/45L/7S/Ovj&#10;+JcN7XCKa+yfd8HYv6vj/ZP7R9R0UUV+VH7wFFFFABRRRQAUUUUAFFFFABRRRQAUUUUAFFFFABRR&#10;RQAUUUUAFFFFABRRRQAUUgrB8VXWq21l/wASq2864b/x2iPvAS+IvEWm+GdMnvdUvIbK1iVmd5pF&#10;Rf8Ax6vz/wD2tP23zqFnL4c8FX6yR3SMkt9Zz7tkTean3opfvfdr6I8SfATxr8VpNVh8YeLGi0S4&#10;aH7PZaW0tuyoq/OrfP8AxNWv4T/Yz+GHheztIZPDNhqUtuqp5t9axTb/APe3L81ezhpYbC+/U96R&#10;0R5Yn5OW3w08deJ2+3W3hPxFrD3X+kfaLfTLiXzd/wA+/eqfNXpvhH9ib4p+LtHg1BNJbSvM3Zt9&#10;WtrqK4T5mX508r/Zr9cdH8GaDoEEUGn6NYWcUS7ES3tkTavpW2saouFXiu+pntT7ETSWJkfkj/w7&#10;7+K393Tf++br/wCR6474ifslfEX4a6bFeXukyanDLL5OzS7a6ldPkdt3zRJ8vyV+0XNZer6DY69Z&#10;y217ax3MTrt/fIrVlTzyvz+8EcRI/A+5hns7iWCeJoZYm2Swuux1b+5Ta+pP29PgdH8L/Hqa7YpB&#10;BpWrttitootv7353d6+a/D2g33ifVrTTNMga5vbhvlhSvtqGIhWpe1ielGXNHmM+mV+m/wCz/wDs&#10;A+FdB0u01Txdbf2xqzxMksUwV4fv/wBxt1e2Tfsj/CqaHyh4O0hD/eWwg3f+gV4lXO6MJcsTmliY&#10;n5s/ssftKt8AtWvZLxtQvNPuNmyxt/nTf8+75GdP71fqr8Pvit4d+JWjwajo2pW1xFP9xUuInb7z&#10;L/Azf3a+bPFP/BNjwFqFxLPpU99ZlmZzC0/yj/d+WvF4/wBlP46/Atf7Q8Ha7dat9lb91p1pK0UT&#10;7v8AY83b/GzV5mJ+qZh78ZcsjGXs6p+mNKcV8BeF/wBqL44/DzS7qTx74Inv0t91w00LxJsiRfm/&#10;jb/ar6a/Z9/aI0f4/aH9v02BoZYl/fxO3+ql2puT/wAfrwa2DqUo8xyypuJ7LRRRXEZBRRRQAUUl&#10;LQAUUUUAFFFFABRRRQAUUUUAFFFFABRRSUALRRRQAUUUUAFFFFAEJ7V8f/tZeJBqfjuy0tG3xadb&#10;bmX+7LJ83/oKLX19cOqwux42ivzw8e+Im8WeNta1bfvS5uWaLf8A88vuJ/45sr6zhrD+2xntP5T8&#10;94yxfscFGh/MYFFFFfrOp+HahWl4c0hvEHiTStLV2QXlzFBvT+Hc+2s2vWf2Y/D/APbXxTt7llby&#10;tPgluWyv8X3F/wDQ/wDxyvNzCv8AV8JOqerleG+t4ylS/vH2tCuyFFX+7UrdaSOlbrX4af05HRWF&#10;paSlpFBRRRQAUUUUAFFFFABRRRQAUUUUAFFFFABRRRQAUUUUAFFFFABRRRQAUUUUAFFFFABRRRQA&#10;UUUUAFFFFABRRRQAUUUUAFFFFABRRRQAUUUUAQycxke1fAvxk8O/8Iv8TNcstn7qWf7VF8u1Nsvz&#10;f+O7tv8AwGvvv3718vftgeGRHc6L4hiTG/dYztu/4HF/7Vr6fh3E+xxij/MfDcXYT6xgPaR+yfN9&#10;FFFfr2p+C6hXbfBrxX/wh/xI0a9aXZavL5E+G2Ltl+X5/wDd+9/wCuJorjxVKOIozpS+0duEryw2&#10;IhVj9k/TBfmRSDxUmK4L4OeL/wDhNvAGlai8m+68oRXH97zU+Vv/AIr/AIFXd7utfhNSnKlUlCXQ&#10;/pzDV44ijGrH7RJRSUtQdQUUUUAFJn3oPevDv2nvj1b/AAR8A3WpLG8uoSLst0UK21uF+b5v9qrp&#10;05Vp8kS4x5nY9M8T+PND8Hw+dql/HbL7/N/n7teC6x/wUI+EmlahcWbaxI8tvK8Tf6FdfeX/ALZV&#10;8PeE/BvxK/bE1iW8uNRW40ptT/0mF937j7m5k2o33Vl/jr6K0X/gl1osluj6n4p1OGX+7bNF/wCz&#10;RV9F9SweH93Ez946fZxj8R734H/bP+GPxAkuE0vXGzb7PM821nTG7f8A30X+5Xt2m6lb6vZRXds/&#10;mQSDKtXwtqX/AAS60eLY+m+KNQlmVl/4/Gi2/wDjsVfaPgXw6PCPhay0s7f9HVh8n3eXZv615WLj&#10;ho/wJGMuX7J01FFM8yvPMR9FM8yn0AFFJRmgBaKj8xd23dT6AFoopKAFopnmUeZQA7tXyX+1T+2Z&#10;P8Cdf0/SdN0NdYeXd5ri9WHb8qfwtE39+vrSvlH9pD9iHTPjd4uTxJaXzaZqDrtuXVv9btRFT+Bv&#10;7ld2B9h7X9/8JrT5eb3j2j4J/FzT/jR4GtPEemr+4uN+AA/8Mrp/Ei/3a9Erhfg/8LdL+EHg630H&#10;So/Kt4d2F/4G7f8As1d2DXNX5Pay9n8JMtx1FM8yjzKyIH0UUlAHzj+3f4eXWP2ffEFysW+Wyi81&#10;fl/20r46/YO/Z/1PxR8RNP8AF98Ps+labu2Rsv8Ax8b4pU/v7l2uv92v1A1vR7TxDpdxp94nm286&#10;7GWqPhXwdpPg2zNrpdslsjfe2/xf53V69HMJUcNKhE6Y1OWPKb9PooryDmIJZlhXe7Ki/wB6vEPi&#10;R+2J8NfhjcW9vqutbp5921IYJZfu7f7iN/frzX/goF8bLz4b+C7TRNNuZ7TUdX3LHNCqnZsaJvmr&#10;5T/Zf/YyuPj5os2u6nqb6bpTf6hrNsu/zyo+7cm378Ve7hMBT9j9YxEvdOmNOPLzSPsfS/2/fhBr&#10;15b2J1Rke6lWBN9ncfxfL/zyr3rwX4k8PeJLNp9Bnhmh3fN5S+y//Y18cal/wS30BbfNj4q1SSXb&#10;924aLZ/6Kr239k/9nJv2fdC1Wxkuvtjz3ksyzN/dZIl/uL/zyqMTDCez5qEwl7Pl90+haKKZXinM&#10;PpKb5lFAHxB8e/2+tU+DvxM1LwvF4V/tKK1SJluf7RWLduTd937O9fYfhLVpNe8O2l9cJsll3bl/&#10;4Gy/0r8jf25f+TjPEH/XC1/9FJX6yfDH/kSdN/7a/wDo1693MMNTo0KU4x+I6akYxjGx1lLTN392&#10;n14RzBRRSbqAFopnmU+gAoopKAFopnmU6gBpr5Q/aw/bGvf2c/GWlaLb+HP7ZS8s/tXnfblt9nzs&#10;n/PJ6+sO9fmL/wAFQv8Akrnhj/sEf+1Xr1MsoxxGJ5Jm9GMZS94+xP2TP2grj9ozwLqWvXOkDRms&#10;tTlsRD9p+0btsUT7t2xf+ete7tXxd/wS6/5Iv4g/7GG4/wDSe1r7QWufGU40q8oxIqR5Jco6iiiu&#10;MzCkpaSgDzT49eLF8KfDLVplcLcXUf2WH5v4pPl/Rdzf8Br4Tr6B/a48YHUNe03w9DL+6s1+1Tqr&#10;f8tW+7/wJV/9G14BX6tw3hnRwrqv7R+C8X4761j/AGMfshRRRX1x8NqFfVn7IXhz7J4b1PW5E+a+&#10;nWCP/ci/+zZ/++a+U/ndtq1+hHwx8Mr4R8E6LpO3ZJb2y+aP+mjfM/8A48Wr4rifE8mHhR/mP0Xg&#10;zCe1xcq/8p11FFFfmB+3BRRRQAUUUUAFFFFABRRRQAUUUUAFFFFABRRRQAUUUUAFFFFABRRRQAUU&#10;UUAFFFFABRRRQAUUUUAFFFFABRRRQAUUUUAFFFFABRRRQAUUUUAFFFFAEW3pXBfGrwn/AMJl8O9X&#10;sIUD3Qi86BfWVfmUf8Cxt/4FXoPtUbKGUhq0pVJUasasfsnLiaMcRSlSl9o/M6iu3+M3hF/BfxG1&#10;WyVdlrLL9qtf91vm/wDHfnX/AIDXEV+7YWvHEUYVY/aP5jxWHlhMROlL7IUUUV1nFqfQv7JPjP7F&#10;rWo+G55f3Vyv2q2/3l++n/fOP++K+rc1+cHhXxBc+E/Eum6vaf8AHxZzrL977399P+BpX6F6Dq1t&#10;rui2Wo2rb7e5iWWN/VW+avyfiPCexxXtY7SP3Lg/MPrGE+rS+KJsUUlLXyR+ghRRRQBHX5Vf8FAP&#10;iVc+MfjG/hTT2vtmneXFLb7v3U7SxW7psTd81fqrJ92vx1/aK3f8Nd6h5v3v7R03/wBJ7evockjH&#10;20pM68P8R+iX7HvwztvAPwX8PSPpsOn6pf2cVzdFYFSXe0Sbt3y/7Ne9elc54A2/8IZom3p9ji/9&#10;Aroz6V4mInKpVlKRzz+IdTGcRruanDpXIfFHxE3hPwDrmqqm9rW0lfZ/wBqzhHnlykHz5+1P+2VZ&#10;/COC60nRvLudeZGSKN137W/erv8AllVtu9Fr5U/4XR+0l48k0rXtP0zWPsMTfaIv7M+1Jbzqyfx/&#10;vfnWuV+AOjwftCftHPPr6zzQ3F1/aSwvLv2/6VF8n+781frT4f8ACumeG9FtNNtLOGO3t4kiVFjX&#10;+Fa+mrSw+WxjTcOaR2S5aR8BfBz9u7xZ4f8AGUvh/wCJFrFZlmXY7RS74vkZ/n82X+Pcm2v0H0HX&#10;rTxHpcN9Yv5lvKvy18Qf8FFvg7odj4PXxnZ2i22p27ffi+Tdve3i+aut/wCCcvxKufF3w5utGulk&#10;83SpfK86aXe0n3W/9nrnxdGliMN9apR5QqRjKPNEv/tyfHbxV8EbLSLzw48Ae6ljhkW483Z9y4b+&#10;B1/uLXlHwv8A29vEniLwbLp0vhvUtb8UpI7SzaTBviRN/wAv3rjf/erW/wCCon/IB8P/APX1F/6B&#10;cVu/8E2/B+kXnwpuNXnsYZr37ZKm9olropwoUsDGrONw932fMeB+J/2mP2gvCsUuq6vo9zptov3n&#10;uIrpEX+H/nr/ALa19Tfsg/tew/Ga1TQ9ekgtvEsSMzonyJL9z5l3yu38de9/ET4e6P418J3+lXdl&#10;bbJosK3kr8vO7/2WvyQ+Gk2q/BD9pHStMs7yOa4t9WtdPnm8r70TSxb/AJaumqGYUJcsOWUS48tW&#10;J+xPjG8lsPCup3UDbJooGZWr81vDf/BQbxn4e+JWPEsUV54ctbqeKeGxSV7hl2uqffuNn39lfov4&#10;quRefDi9n/562O7/AMcr8k/2efD9j4q/aq0rStTiWaxuLzUvNhdfk+W3uG/9krHK6FKVKrKrHYij&#10;GPLLmPof4o/tPfGbxVdRXfg7wbrdhp67vN+0Wsqf3P8AnlL/AL1cv8If2+PGPhbx8umePYl/s95F&#10;t5/llaaBvNTe7ebLtRUTfX6SWnhvTbOzS2jsYfK/65rX5t/8FHPhBZ+EPFGn+KtO8q2t77bby26R&#10;bN0rNK+/d/wGtMHWw2Kl7CVMunKMvdP0d8I+KLLxp4b07WdNnW4s76CO4idG6o6K3/s1fCP7XP7X&#10;Xj34TfG/VfDmgmxOmW8EDr5wn3/PEr/wSpXrH/BOnxxqHir4KfZNRZX/ALNvGsoNi/8ALKKKBEr4&#10;7/4KD/8AJz/iD/r1tf8A0nWssDhIRx0qM9iKdP8Aecp+g37IPxI1n4rfA7RfEuvPE2oXXniXyd+3&#10;5biVB952/hVa2vj38eND+BXhWTU9TlU3TDZbW/y7pZNrsq/fX+5Xn/8AwT3b/jF/wv8A9vX/AKW3&#10;FfGP7e/xcl8ZfFC58OW14tzp+kTskq7G3xXCSyps+b/YasKOEjiMdKH2SI0+apym9r37a3xT+Jvi&#10;edPAWmTTWiRbmtkSfzU+f/YuKr+D/jR+0r4D0+0s59F1bUoYn+a71lLq4lbc/wDG/m/7Vfaf7Knw&#10;q0Pw98KPDWqDTbV9Qv8AS7WaS48hfnVokavbJNH0+ZNr2Nuy/wC1EprSrjMPSk6UKQSqRj7pHpl7&#10;J/Y8dzd7UZUZpK+Of2gP26odD8RXfhDwdbyalrHz28Etuu//AEre8SxfJKjff219IftAeJJ/B/wp&#10;1vUbT5JooH2/98NX5dfst/ELwrpvx0u/FHxDu7a2tZYnuvtEsDyp9q+0RP8AdVG/g30svwkasZ15&#10;Q5uUujT5vePQ/wDhZH7UVnqVx4kk0HX/ALPPAieS63X2RP8AbVPN+981fQn7In7aX/C1rqLwv4s8&#10;mz8R/N5TIuxLj/Wu+3dK7fKiLXoF1+2p8CZrD7M3jC0eLbt8r7DdbP8A0VX50v8AEjRfDH7SyeKv&#10;DkS3+lLKiQJb/wCj7t1v5T/wf33rtjSWMpzjOly2L5eaPwn7P0tVrOb7RbpJ/eqzXyRwHwb/AMFM&#10;vAOoaxoWieI4HjSy0vzXuN+75t/lJ8tcl+w1+1B4X+H/AITTwpr9yum+SdvnXDIqS7pbh/k+b/aS&#10;vv3xf4O0rxvok+k6vbLc2kv3kdf9oN/7LX5//GT/AIJzzaSyXnhC8kS3i3vKk3z7vubfvOv+3X02&#10;DxNCvhvqtc7KcoyjySP0O0fXtP1638/T7uK8i/vRNWka/Gvwn8Zfij+zbrVrZXkk0STSrdS2d9P9&#10;oZ03/wALb32/cr9J/wBm/wDaK0z48eFYr2ALFqcS7Lm3Xd8jbIt/8P8AeeuDF5bLDx54e9EipRlA&#10;9Q8UeLLHwrpE2oX0myKLqq/eb5ttfnx8VP28vGfirxYmi/Dm1gvNqt88UUu+X5Eb5fKl/wB6ut/4&#10;KafEfV9DtfDvh3Trn7Na3v2j7Vt+V22/Z3T5q0P+CefwX0GXwRD4xubNZtQuv45vn/jlX5f7tdmG&#10;o0sPhvrVWPMXTjGMeaR4lovxc/aX0GTULz+x9bv4rqdrr/TvtUqRf7EX735V/wBiv0E/Z98Sa74s&#10;+GOlan4kjWDVpoojPCgb5X8pGdfmdv4t1ehf2RY7dv2O32/3fKWprazhtItsESQp/dRdtefisXDE&#10;R5YQ5TGVTmPx4/bl/wCTjPEH/XC1/wDRSV73N+214n8YeC/7I+F/hXVLm9s/9bM9r8i7m3f8spf9&#10;6vBf24f+TjPEH/XC1/8ARSV+nvwV+Hfh7w34Ot5rHSrSGW63ea6QqN213r6LFVaVHDUpVY8x0ylG&#10;MYn56W37anxf+HXirT4vFFt5MXmrLPaXC3G9ot/z7Ea4/wBl6/ST4S/EO2+J3gbS9ftlZBdQRStE&#10;/VGZFfH3m/vV8gf8FNvBOm6b4H0LXra0ghuJdTitXdYl+75V09bv/BM/W7m8+HupWU88kyQ3Evl7&#10;33bPufLXBi6VLEYT61SjykVIxlHnifYfiTxJZ+FtJl1G+k8q3i+9X56fFT9unxt4w8b/ANh/DKzj&#10;v4kX/llFLvl+593ypa73/gpV8VpvDvhzSPCdmJkl1V5d9xDLs8rymt5f/Zqr/wDBOT4N6fH4RuPG&#10;F8sN5cXsmYFaD/VJ8yfe/wCA1GEo08PhvrVWPMFOMYx55HiEPxo/aQ+HcGq6rqemaw9lJK17I+rf&#10;anit1+9sT978i/L92vrX9lf9rq0+L2l2lhqzRQ65FEiyovy/Nt+d/mdm219Fa94T03xBpF3p93aQ&#10;vb3ETRMjRqeGXbX5FftB6bL+z/8AtEar/wAIrLJYeVI13Em/5Pnd/k2/3P8AZrWj9XzKMoqPLIqP&#10;LVP2Qzld1fLf7VH7Xtp8G9PuNN0l4rrXnjdYkYbtrbG2P8rr8u7ZXtP/AAmjx/Cz/hIGT955G/b/&#10;AMC21+YHwRtIP2kv2morrWop3tJWW9W3efft2SxJs/3a5MBhIylOrV+GJlTj/MdFN8aP2kvH1vp+&#10;r6dpmsfZIp11CJtJ+1JDcLs+4/7354vn+5/uV3fwp/bu8Z+D/GL6L8TbOOwhZfvNFLvi+Vvv+bL/&#10;ALlfoFonhfS9A0m002zs4Ibe3iWJEWNR8qrtr4j/AOCj3wZsW0Gw8YaeI7KWyEhuVWD/AFvzxInz&#10;f8Crro4nC4yp7CVPlLjKMvcPuTQfEFn4h0uG/spPMt5fu/8AfW2vzd/4Khf8lc8L/wDYI/8Aar16&#10;r/wTV+K134k8Nav4WvPOmfRfK2XE0+/zfNe6lryj/gqJ/wAlc8L/APYH/wDar1GAofV8w9mFOPLV&#10;5T2n/gl1/wAkW8Q/9jDcf+k9rX2d/DXxj/wS6/5It4h/7GG4/wDSe1r7O/hry8x/3mZjV/iD6Wkp&#10;a84xIzVDVtUt9J0+5vrmVYbe3jeWR2/hVeW/lV/0rwj9qjxsdC8JxaFBNsutVOH2feWBfv8A/fXy&#10;r+LV14PDyxVeNKH2jzMyxccFhZ15fZPlvxb4im8W+KNS1i43ebeTtLsZt21f4V/4Cu1f+A1kUUV+&#10;5UaMKFNQgfzNWrSr1p1ZBRRRXQYanf8AwL8Kf8Jd8TNKgZd9rZv9sm/3Yv8A7Lav/Aq+8FTrj0xX&#10;z5+yT4N/s3wzfeIZ0zLqEvlQN/0yj4z/AMCff/3ytfQinIzX43n2L+s4xx6R0P6A4VwP1TL4yl8U&#10;veJaWiivnj7MKKKKACiiigAooooAKKKKACiiigAooooAKKKKACiiigAooooAKKKKACiiigAooooA&#10;KKKKACiiigAooooAKKKKACiiigAooooAKKKKACiiigAooooAKSlpKAPnf9rTwWNS8OWXiGCNTNpz&#10;+XO//TJv/stv/fVfKFfo/r2i2viDRb3TLpS9teQvBIv+yy7TX56eJvD9z4T8RX+k3f8Ar7OVom/2&#10;v9v/AIH96v0nhnGc9OWGl9k/F+Msv9lWjjI/DIzaKKK+7PzQK+pv2S/Hn27Sbzwvcy/v7E+fb/7U&#10;TN8y/wDAW/8AQhXyzW54G8V3PgnxXp2tW33raTDp/wA9Yv41/wC+K8LOMD9ew0l9pH0WQ5l/ZuMj&#10;U+yz9FuKWs3RNXttc0u0v7SQTWtzGsscn95W5rR6CvxhrllZn9GwnGpHniSUUUUGgme1flf/AMFD&#10;fBSeCvjJZeJNOtmtrjUv3st38z7niit0T73y1+p9eWfH/wCC+mfGbwVdabfQq86o3lP/AHa9HLsR&#10;9Vr80jalLlkcv+yT8TB45+EPh77ZeLNq0NnEkv3fn/dJ82FXC/M33a977V+Q32P4n/sheNNQXStP&#10;vbnSl3SpM1rK9vt3/fd9ifN+6r2bwN/wU4uLbRkTxPo6tqG779nEzIyf8Cl+9Xo4nLKlWXtcP70T&#10;WdH3vdP0TrzP9ojT5NR+D/iWKLO/7HM3y/8AXJq+N/FH/BSXxDrl3YWXgnw9HdXEzMJ0ubeTzf4f&#10;uIkrf7Vfcng/UP8AhOPANvPc/evIpUb/AL7da82WFqYSUalQy5ZRPy1/YJ1KLR/2gIPtLeV5tqtv&#10;+9bb8/2q3r9d1bzE3LX5U/tH/s6+J/g18V4vGPh6xudVtP7WW/iRIGldZfNeVfuJ935K9f8ACX/B&#10;SbTNB8P2mn+INI1AaxaxLFcIlr92VU+dfmlr2MfhpY3lr0PeOipHn96J3/8AwUg1S2g+CM1m0i+f&#10;cMpRN33ttxb1wH/BLuzlXR/E1yytHF9p2L8v3vkirwX4s+LPGH7YnxA0YaZot2NGhaX7HcNay7Pm&#10;RPN3N86/8sq/R39nX4Rw/Bn4b6foSM80sS/vJJvvf+g063+xYH2EvikTL3afKfL/APwVE/5AWgf9&#10;fUX/AKBcV3X/AATS/wCSGz/9f8v/AKFXB/8ABUb/AJAegf8AX1B/6BcV5R+yt+2Po/wD8APoGo2N&#10;5cytcvLvhg3/APsy1rGjOvlsYwNOXmon6g6tcRWum3MsjbEWNi1fjhrzr4h/a0t57P8AfQy+JLN1&#10;eH5/+WsVe6fFz/goNrPxEtYdB8FaC06XiSpOk0Dec33WTYqs39162P2C/wBl/UrLWIvHXiO2nsPk&#10;ZLWzljZP40bcyuv+zSwdJ5fQnVrCjH2UeaR9v+IIPJ+FtzG38Ombf/HK/Kv9lf8Aefth6J/1+ap/&#10;6S3FfrL48T/iidYT/p2avxr+G/xCg+Ffx9i8VXMUk0VheXm5EXe/zJLF/wCz0sq5qlCryk0fhkft&#10;p2r4F/4Kh6xbTaD4f05JFedLyKVk/i+5cJVrVP8Agp5oraXcLY6Ld/bvKbyvNtfk3f8Af2vm9NB8&#10;fftkfE/T76+0WSyhkRfNvoYJUh+ztKm90fY3zfvaxwGBqYer7ev7sYip0+SXNI+tP+CZVjPD8INR&#10;mliZIn1S427l+98kFfK3/BQb/k6LXv8Ar1s//Sda/T/4QfD2D4W/DzRPDluzP9js4YmZ/wCJliRP&#10;/Za/MX/goZZ3MP7Smr3UsEqW9xa2qxSunyy7Yk37WrXL68auYSql0Zc1Q+2P+CfHz/su+Gf+3r/0&#10;tuK/PD9rTwzqHhn4/wDjJtQg8n7fqNxe2vzK26JpX2P/AOOV+iP/AATz/wCTYfC3zZ/4+v8A0tuK&#10;88/b8/ZxvfG+jw+LPDmmrealZ/8AHztVnleFUndlRVX+9sqcLiIUswnzfaIpy5ap9Jfs838d98Ev&#10;ArRtny9Fso2/8B0r0da/Kf8AZ/8A2xPEvwDtZvDni2xvnsrdf3Fvd2rJMn8G3Y7r8vy17lH/AMFK&#10;tO1u7istI8P6hdXUrfLGtnvb/wAdlrixOWVvaSnD4SJUZcx7F+3F4Ml8bfAHVbOO7+xm3mivd/l7&#10;93lbm2/fWvzO/Zz+CK/tAePZvDDa5/wj+yy+1/avs32jf+9ii2bd6f8APX/xyv2Q1jSrbx54Ru7S&#10;6jV4byB42T/vpa/KLx98O/H37LfxmutY0XTbmLTrW5a7gubOCV7f7KtxvSKV9n/TKu/Ka9qE6EZe&#10;8bUZe7ynvn/DqGX/AKKj/wCUD/7qrU8J/wDBL2z0DxJY6hqvjz+27KB9z2P9kNb+b/d+ZLj5fmpf&#10;Cf8AwU40WPQbNdd0i8OpLAnntaW25Gl2/N96Wur+Hn7eNv8AFPxpZaNo+h3yQPu825e1+SP5GZN7&#10;b22/cas5yzT7TIl7Y+xooxEu0VJSUtfMHGM34pHCv15r5M/bW/aD8Y/BG48PzeGLH7TbN5rXks0T&#10;mFfubd7r9371eV+Ff+CnQj0SD+3tGX+1fn837HAzRffbbs3S/wB3bXp08urVqftKZtGnKUeY91/b&#10;O+FXh/xR8Jta1S+s1e9soJbqJ97r86RSsv3Wr4q/4J3389n8evKiZtsthsl/3ftEVX/j5+2N4p+P&#10;9qnhnwlp12llIm+5itIGeZ/vrt2o7fLtavfP2AP2c73wRpM3izxDpv2LUr3/AFG9XSVImS3dVZWX&#10;+9vr2+WWEwMoV/tHT8NL3jgf+CodnJ/wkXhSfa3lf6R8+37vy29e7f8ABPXWLa8+AmlWMUi/aLXf&#10;5i7v79xK1d3+1J8EY/jZ8PLjTFZobr5djxff/wBbE/8Acb+5X5zfDHx98Qf2PfE2pRPoDfZJZ7f7&#10;ZcXEEvlMuz+B/l/hasqL+u4H2EPiiRH36fKfsL1pj18KP/wVA0H7L8ujXn2jb/z6/J/6Nr6s+Cvx&#10;Eb4peAbHxG6LCLxEmVP7qtEj/wDs1eFWwdbDx5qkTnlTlE/LH9uX/k4zxB/1wtf/AEUlfrN8N/8A&#10;kSdN/wC2n/obV+S/7cL/APGRniD/AK4Wv/opK/Wn4Z/8iTpv1l/9GtXtZo/9mpG9T+HE+Vv+Co3/&#10;ACRjw/8A9h+3/wDSe6ryT/glnu/4WR4wy3/MMi/9G163/wAFRv8AkjHh/wD7D9v/AOk91XlP/BLe&#10;xuY/HXi68aCT7I2nRKtzt+Rm837u6taP/IrkaR/gD/8AgqJps6eKPB955bfZ2+2/Pt+78lrXvn/B&#10;O/UoJvgLp1ssi+bCzqy7v+mstehftQfBKP44fDqfSPNaG6XZ5Tp/11if+439yvz5+DPxE8X/ALHn&#10;i3U7PXtDu00qWVftVwlrLsZtnyIrtsqaP+24H2EfiiRH3qfKfrU3yrzX5C/t5XP9rftHar5C+c6w&#10;JFsT/Zd6998bf8FMNIv/AA3ew6NpV5DqEkDrE9xBsTzdj7P+Wv8Af2151+zb8E/FXx9+KCfELxR9&#10;phtGna4id1dN27f/AHk+783y08vw0sFzV6/ulU48nvSPt97CX/hnd7bb+98j7v8A21r87f2B5l03&#10;9oa1W5RoXaz8rY6/xfaIq/Wr7FEtiLVV/dbdu2vzI/aY+Dfiv4C/FKX4geFluJ7MzpcSSRxM+3b8&#10;+1tifc/dfNWeXVo1fa0P5iaMubmifqEuNor5T/4KI6tBbfBG+s2kXzblMKpb/prFXlvgz/gpho+m&#10;+G7K21rTbybU44EWVre33pv2J/01/vbq8O+NHj7xZ+2F4y0eDQ9Du30y3aXyJmtZdiNs+fc6bv7l&#10;RhMvqUa/PV+GIU6coy949X/4JZ2c417x3deW3k7bD59v3vluqwP+Cof/ACVzwv8A9gf/ANqvX2v+&#10;zR8FYPgb8O7XRElkmuF3ebI/8X72V1/gX/nrXzJ/wUv+F95qw0fxnaQXdz9igWylS3i3oqb5XZ2+&#10;WtaOJjVzLnLjKPtzrf8Agl1/yRbxD/2MNx/6T2tfaFflb+xT+1HZ/B3SH8IXFpLcS6pqzXETiPcq&#10;70iT+/8A9Mq/UXS7sahp9pc/894kl/76XNebmlGUcTKcvtGNaPvF+ikpa8k5ivNIqxszfwivgP4v&#10;eOv+Fh+PL/UlbfZI32ez/wCuS/8AxX3v+BV9KftOfEL/AIRPwcdItZR9v1jdbnnlIP8Alq3/ALL/&#10;AMD/ANmvjmv0PhjA/Fip/wDbp+QcZ5lzSjgaX/bwUUUV+han5XqFXdJ0m51/WLLTbVd095OsUf8A&#10;vM9Uq97/AGT/AAO2reIrrxHdR4t9PXyoCy/elZfm/wC+V/8AQ68rMcXHBYWVQ9nJ8FLMMZCifT/h&#10;fQIPDPh+w0y3/wCPezgSJP8AgNbAo9qf0r8PlKUpc8j+lqcI04KERaKKKDQKKKKACiiigAooooAK&#10;KKKACiiigAooooAKKKKACiiigAooooAKKKKACiiigAooooAKKKKACiiigAooooAKKKKACiiigAoo&#10;ooAKKKKACiiigAooooAKKKKAI8ivlz9rPwF5NzZ+LLaP5T/ot5tX/vh//Zf++a+pfauf8ZeGbPxd&#10;4bv9IvV3wXcTRt0yv+1/wHivQy/FyweJjVR4mcYCOZYOdBn510Vf8QaHd+F9cv8ASb1dt1ZyNE3y&#10;/f8A9v8A3KoV+205xqQU4H821qUqE3CQUUUVuY6n01+yj8ShLDL4QvpMTR7p7Es33k/iT/2b8X/u&#10;19L8d/Svzb0XWrvw5rFlqlhJ5V1ayrLG1fffw78ZWnj7wrY6xa4Vbhf3ke7mOT+JD+NflXEGX/Vq&#10;/t4fDI/b+Ec2+t0PqtX44/8ApJ1tLSUtfIH6IFJS0UAc14i8D6F4ws5bbWdIstRhlTY4ubdJdy/3&#10;fmWvNbr9jv4WXMm8eFtNh/2YdOtV/wDaVe3ZpOPStY16sPhkXzSPI/D/AOzD8N/Cl9Deaf4V01Lu&#10;L7k39nW4df8AgSxV6jY6fb6ZapbWkEdtbp92ONdqrVql3VMqk5/GTzXMvWNB07W7fyb+yhvE9J4l&#10;f/0KvL7/APZN+GOpX093P4T0p7id2llb+zrX5m/79V7JtNHNONWpD4ZD5mcV4N+E/hbwHaxWui6J&#10;Y2ccX3PJtYk2/wDfCL/ertqMilqZSlPWRJ8Df8FRv+QH4d/6+ov/AEC4qH9g/wCBfgr4lfB2a+8Q&#10;eHtP1K+W8li+0XFnBM+3d/eZWrqP+Ch3w98RfELTtEtPDun/ANoXEU8Urp5sUXy7Lj++6/3q6/8A&#10;YB8F614F+Ec+ma5ZfYL77bK/leaj/Lu/2Wr6f2yhlsVCXvHZzfuj0rQf2X/ht4b1CK/sfCulpdRf&#10;cb+zrUFf++Yq9Ss9Pg0+3WC2hjgiX7qRLtWrXFKK+ZlUnL4mc3NJnPePv+RL1j/r2avyG/Z58N6b&#10;4w/aq0zSNZs4L/Tbq81Hzbe4iSVG229wyfI3+0lfrz47Vn8H6sqrvbyGr80/2cvgh428N/tRaPr+&#10;p6H9m0pbq/drj7TE/wArW9wifIr7v40r6DLKkYUKp00JWjI+4n/ZB+FjSbz4R0gf7K6Za/8AxqvQ&#10;vCnw/wBA8F2cNrouk2enxRLsQW9rFFtX+78iiunp2a8KderP4pHNzSCuA8Z/BXwb8QL9L7xB4fsN&#10;WuE+417ZxXG3/vtWr0CmVnGUoaxIOd8GeDNH8C6JBpGh6dbabYQbvLt7WJYkX52b7q/7TNW7NBFP&#10;C8UkatGw+ZW+61WKKnm6geV+LP2b/h34y1A32o+FNImvGG3zW0+Bm/8AHkqrof7L/wAN/DOoJf2P&#10;hTS4btPuzJp1urr/AN8xV63RW31iry8vOXzSI4YY7eNUiRURf4VWsXxJ4N0bxhYzWmsaVZ6lDKnl&#10;Ol1Aku5f+BLXQ0VipW2IPE5P2Q/hY7bv+EQ0hP8AZXTLX/41XS+DfgT4H8BPLLovhrSrSWXbueKw&#10;gRm+9/cRf7xr0XikrWWIqy92Ui+aQ+iiisiDmvE3gXw/40s5bTXdGsNYt5F+aO+tY5l/8eWvNbz9&#10;jv4VXj7v+ET0uH/Zh061X/2lXt2aTj0rWNarD4ZF80jyrwn+zb8PfBN4l5pfhfTYbxRt877Bbh/+&#10;+lir06C2jtYliiRY4lXaqqOlTU7FTKpOfxi5mFcR4v8AhB4R8eWzw6zoGn3iN97zrOJ93/fS13FJ&#10;iojKUPhJPFo/2Q/hYkm//hEdIf8A2W0y1/8AjVemeH/C+m+FdJt9N0qxt9Ps7dVSOG2iWJFwu37q&#10;1t07NazrVJ/HIvml1PMvE37O/wAP/GGsS6rq/hTSNQ1CXbvuLjToJXb/AIEyV6BpumwaVZRW1suy&#10;GL7qLVun1EqkpaSIOQ8d/Dfw58SNPisPEWkWesWsUvmrDeW0cyK+GXdh1bszVH4F+Fnhn4bxyp4d&#10;0ez0eOX76WlrFCn/AI4q12PNHNHtJ8vKO4tcP4z+EHhLx7a+RrWhafeqz7m820ifc3/A0au5pMii&#10;MpQ+ER4tD+yH8K4ZvM/4RHSH/wBhtMtdv/oqvTvD/hjS/C2mwWOk6fbabawIsaQ2kKxIqr6KtbX4&#10;UZqp1as/ikXzSFrG8QeGdL8U6fLY6rp9rqVpOjRSQ3cCyoyt1yrVtUVmQeKzfsh/CyaXd/wiGkJ/&#10;sLplrt/9FV2Pg34QeEvAdsIdF0LT7IK+9fJtIk2t/wAARa7fijPpWsq9WS5ZSL5pC1j+IfDmm+Kd&#10;Ll07VbGDULKZGR4biNZU/wDHq2aKyIPGrH9k/wCGWm30V5beFdLhuIm3xMmnWq7W/wC/Vet2tsln&#10;BHBGu1I12rU9LkVU6k5/FIfMN9Kp6lqMGmWM93cyrDbwo0kkjfdVV61cwK+av2pvigtvbDwlp82J&#10;5x5moMrfdi/hi/4F97/dH+1XZgsJLG140oHkZpj6eW4aVeZ4d8TvHU3xC8Z6hqz7hb7/ACrVG/hi&#10;X7v/AMX/AMDrk6KK/bMPQjh6UaUfsn814rESxNWVWp9oKKKK6zm1H21tLf3UVtBE01xKyxRKn32Z&#10;v4K++/hf4Mj8AeCdM0eMK00SBp3Ufflbl3/76/8AHa+cP2XPh43iDxRJ4hvI99jppxDv/in/APsV&#10;+b/ga19gqoGPQV+XcS4721X6tDaJ+0cG5b7GlLGVN5E1FFFfFn6WFFFFABRRRQAUUUUAFFFFABRR&#10;RQAUUUUAFFFFABRRRQAUUUUAFFFFABRRRQAUUUUAFFFFABRRRQAUUUUAFFFFABRRRQAUUUUAFFFF&#10;ABRRRQAUUUUAFFFFABRRRQAUySn0UAfMf7V3w182KDxZZR4ePbBehE+8n8Lf+y/in92vmWv0j1fS&#10;bbW9OubC7jWa1uI2jkiboytXwH8RvA9z8PPF17o0+5olbfbSv/y0i/hb/P8AHX6Rw3mHtKf1WfxR&#10;PxfjDKPYVPrlL4ZfEcxRRRX3up+aBXrH7PPxSPgHxP8AYL+fZoeoMqSbm+SCX+Fv/ZW/+wryem1w&#10;Y3CwxlKVKZ34HGVcvxEa9L7J+mSSBo1Zak9fSvn/APZq+LB8Tab/AMI9qdzu1WxX9y7HHnwf/FL/&#10;AJ/ir34V+J4rDVMJWlSqdD+kcvxtPMMNGvTJKKKK5T0wooooAKKKKACiiigAooooASilooAKKKKA&#10;Cm7RTqKACiiigAooooAKKKKACiiigAooooAKKKKACiiigAooooAKKKKACiiigAooooAKKKKACiii&#10;gAooooAKKKKACiiigAooooAKKKKAG80YNC1VuryKyt5Z5pFiijXczM3yqtNK5Mpcquzlvih49s/h&#10;14Tu9VucPIo2Qw95ZD91K+CNW1a71/VbrUb+Zri8uZGlkZq7r43/ABSl+JPip2tmb+xrPdFaL/e/&#10;vS/8C/8AQa87r9XyHLfqVD21X4pH4LxNnP8AaGJ9jS+GIUUUV9afEahVvS9Luda1O1sLKPzbq6kW&#10;KNf7zNVSvpD9lP4Z7mm8X6hH03QWCsP+AvL/AOy/99V4+Z46OBw0qnU9zKMvlmWLjRjse6/DnwTb&#10;+A/CVho9ttbyVHmS7ceZJ/E1dWPvewpy/dpOMGvxWpKVWTnI/pClSjRpxpQ+GJLRRRUG4UUUUAFF&#10;FFABRRRQAUUUUAFFFFABRRRQAUUUUAFFFFABRRRQAUUUUAFFFFABRRRQAUUUUAFFFFABRRRQAUUU&#10;UAFFFFABRRRQAUUUUAFFFFABRRRQAUUUUAFFFFABRRRQBF6V5D+0N8LT8QPC5u7GMSazpwaWD+9K&#10;v8UX/wAT/tYr2DjFNxurfD1p4erGrDeJxYzCU8bQlQq/DI/M6ivcP2mPhSfC+uP4j06HOl6hJ+/V&#10;P+WM/wD8S/8A6FXh9ftmAxkMdQjVifzfmWBqZfipUKgUUUV6Wp5Jd0XWbvw7qtrqNhM1veW0nmxs&#10;tfdXwn+JFn8SvDMN9Bthu4sRXVrn/Vv/APE/3a+CK6n4b/ELUPht4ki1K0dmt2+W7tQ/yTxf/Ff3&#10;Wr5bO8r+u0ueHxRPseHc6nldfkq/w5H6E5pawvCviqy8XaJaanp83nWtym9WHUe31rcHFfkcoyhL&#10;lkfv1KrGtHngSUUUUGgUUUUAFFFFABRRRQAUUUUAFFFFABRRRQAUUUUAFFFFABRRRQAUUUUAFFFF&#10;ABRRRQAUUUUAFFFFABRRRQAUUUUAFFFFABRRRQAUUUUAFFFFABRRRQAUUUUAFFFFABSUUUARBhjP&#10;Svlv9pb4ym4kl8I6Pc4jX5dQlTnd/wBMf/iv++f71d5+0H8Zl8A6Z/ZWlsP7dvIztb/n3T+//vf3&#10;a+N3dppXllZnlZt7O7fer7fIMp9tP6zWXuo/L+Ks9VKP1HDy977QUUUV+mn45qFFFPhhluriKCCJ&#10;ppZX2qiLvdm/uVE37OF2XCE6k7I6X4Z+Bbj4heLLXSoiyW+fMuZVP+rjXhm/E1996Ppdtoem2un2&#10;kaw21vGscca9FVa89+BvwtT4b+FIxOu/VrzbNdv6N/Cv0X/4qvUeM+9fj2dZl9er8sfhifv/AA1l&#10;P9m4bmqfHIkpKWivnz7EKKKKACiiigAooooAKKKKACiiigAooooAKKKKACiiigAooooAKKKKACii&#10;igAooooAKKKKACiiigAooooAKKKKACiiigAooooAKKKKACiiigAooooAKKKKACiiigAooooAKKKK&#10;ACiiigDF8R6BZ+JtHudMv4VuLO5j8uSN+9fBnxI8B3vw78UT6Zd/PF/rba4/57x/3q/QdgGxnIrz&#10;34u/DG0+JvhuS0kCw6lb/PaXTDPlt/8AEt/n7te/k+aSy+v73wyPjuI8ljmdDnp/xInwjRVjUNLu&#10;dG1CewvYWt7qCRopIm/haq9fsUJe0hzwP5/nCVOfJMKKKK01J1PSPgr8YLr4Y615dw8kug3Lf6TF&#10;/wA8m/56r/tf+hV9uaZqVtrVjBeWcyXFrMiyRyo2VZa/NuvW/gV8b5fh3fJpmqO0vh6dsf7Vs399&#10;f9n+8v8AwL/f+Fz7Jvbf7Rh17x+kcM8RfVZfVcV8P/pJ9s9RRVHTdRg1O2iuLaVJoJF3RyRtuVlq&#10;9xX5rtoz9njJTXNEdRRRSNAooooAKKKKACiiigAooooAKKKKACiiigAooooAKKKKACiiigAooooA&#10;KKKKACiiigAooooAKKKKACiiigAooooAKKKKACiiigAooooAKKKKACiiigApKKKAI/TivNfjF8Wr&#10;T4X6H5i7bjVrpdtra/8As7f7K1d+KfxU0z4Y6L9qu/8ASL2X5ba0Rvnlbn/vlf8Aar4g8UeKNS8a&#10;a5Pq2qT/AGm6nb/gCp/cX+6tfTZPk88dP2lT4D4PiPP4ZfS9hQ/iP/yUqa1rV7r2pXWo38zXF5ct&#10;ukkb+KqtFFfrcIQpw5IH4bOc6k+eYUUUVpqZBX0b+zD8H3uJE8X6vB8g/wCQfC4/8i//ABP/AH1/&#10;drz74G/CSf4k+Iklu4m/sCzbdczbtvmv/wA8l/z93/gNfbllaw2NrFbwRrFDGu1Y0XaqrXwHEWa8&#10;sfqtH/t4/UeE8idSX17EfD9ktx0+iivzk/YgooooAKKKKACiiigAooooAKKKKACiiigAooooAKKK&#10;KACiiigAooooAKKKKACiiigAooooAKKKKACiiigAooooAKKKKACiiigAooooAKKKKACiiigAoooo&#10;AKKKKACiiigAooooAKKKKACkoooAhXAUdcV418dfjdB8P7V9L0pluPEE6/7yWy/32/2v7q96u/Gz&#10;4zW3w10r7LaMtzr1yv7iDOfLXP8ArW9v/Qq+MNS1K51i+uL6+na5up282WV/vs1fXZLk7xc/b1/g&#10;PzviPiGOCh9Ww3xv8BlzcT311Lc3MrXNxK26WaZtzs1RUUV+pQh7PRH4nKXP78wooorXUjUKKKKQ&#10;anrnwR+OFz8PbsaZqjvceHpG9SzWzf3l/wBn+8vb/wBD+yNL1S01mxiu7OeK5tZl3RyRNuVlr826&#10;9I+D/wAa9S+Gl6LeXdfaBI/7y13/ADxf7UX/AMT/ABV8NnOQ+2/2jD/EfpHDvE0sL/suK+H/ANJP&#10;urNLWB4X8Wab4w0qHUdMu4ru1lHyuh+7/st/dat4cV+aSjKEuWR+z0qka0eeBJRRRQaBRRRQAUUU&#10;UAFFFFABRRRQAUUUUAFFFFABRRRQAUUUUAFFFFABRRRQAUUUUAFFFFABRRRQAUUUUAFFFFABRRRQ&#10;AUUUUAFFFFABRRRQAUUU3dQBGeXHGfevP/ip8WtL+GGkmW4ZbjUpV/0eyR/mf3b+6v8AtVj/ABi+&#10;OWn/AA5tXs7Yrfa66fu7UP8ALH/tSf8AxNfG2v6/f+KNUn1HU7hru8mbc0jf5+SvqcpyWeOl7Spp&#10;A+Az/iWGXxdDD+9U/wDSSx4q8V6l4z1yfVtUn866k/75iX+6v91ayKKK/VKNGFCHJA/Ea1adefPV&#10;+IKKKK6DHUKKKKRZ9bfsv/EPS9W8OL4bFvHYajYqGZF/5br/AM9f97+9XvY9RX5saTq93oepwX9h&#10;cyWl5bN5scq/w19v/Bn4rWnxM0ASnZBqlsAt3ar/AAt/eX/ZavynPsplhqv1in8Mj9r4XzyGKpRw&#10;dT4onplLSUtfIn6KFFFFABRRRQAUUUUAFFFFABRRRQAUUUUAFFFFABRRRQAUUUUAFFFFABRRRQAU&#10;UUUAFFFFABRRRQAUUUUAFFFFABRRRQAUUUUAFFFFABRRRQAUUUUAFFFFABRRRQAUUUUAFFFFABSU&#10;UUARr24rzD4xfF6z+Geit5O271i6Ui0tWPyn/af/AGf/AEL/AMeq/wDFb4qWPwx8P/aZ/wB/qEo2&#10;WlmG+eV//iVz8zdq+IPEfiPUPF2tXWqapO1xdTt8zf3P9hP9ivqMnyeeOn7Sp8CPg+I+IYZdD2FD&#10;+I//ACUi1bVr3XtSudR1G4a6vLlt0kjdGqlRRX6zCEKcOSB+HTqTrT55hRRRWmpjqFFFFGoahRRR&#10;RqGoUUUUBqdV8PPiZrPw21hLvTZd9vJzc2Uv+qnX/wBlb/ar7O+G/wAWNG+JemedYT+TdR/6+zmP&#10;72P/AOx/2q+B6u6TrV7oGoRX+m3MlpeQNhZYm+avlc0yOlj/AH4e7M+wyTiSvls/ZT96mfpNSN9K&#10;8B+E/wC0pZeJTb6Z4iePTtVb5Uufu29x/wDEt/nj7te+RyB+Qcivy7E4WthKnsqsT9xwWYUMwp+0&#10;oSJqKKSuU9IWiiigAooooAKKKKACiiigAooooAKKKKACiiigAooooAKKKKACiiigAooooAKKKKAC&#10;iiigAooooAKKKKACiiigAopKKAG0maWsLxJ4q03wjpkt/qt7FZW0Y+/Icf8AAV/vNRGMpy5Ymc6k&#10;aMeeZtySKqZJwK+dvjN+0tFozT6R4UljutQyUlv/AL0UH+7/AH2/8d/3uleb/Fv9ojVPHBl07RhJ&#10;peiN8rHd+9n/AN7+4v8As14/X6BlXDr/AIuK/wDAT8nz3izm/wBnwP8A4EPvLie/upbm5lkubiVt&#10;8s0zb3ZqZRRX6DCEKceRH5XOc6k+eYUUUVoRqFFFFGoahRRRRqGoVr+E/Fmo+CtetdV0ybyrmFvu&#10;N92Vf41b/ZrIornrUYV4ckzajWnQn7WHxH6B/Dr4h6f8RvD9vqdg2w/dmgJ+eF/7jV1q4wTX5+/D&#10;H4kah8NfEMV/aEy2svy3dqPuzr/8V/davurwx4m0/wAXaHaappsyzWlyu9HH+etfj+bZXPL6vu/D&#10;I/f8gzqGaUOWX8SJvUUlLXhH1wUUUUAFFFFABRRRQAUUUUAFFFFABRRRQAUUUUAFFFFABRRRQAUU&#10;UUAFFFFABRRRQAUUUUAFFFFABRRRQAUUUUAFFFFABRRRQAUUUUAFFFFABRRRQAUUUUAFFFFABRSU&#10;UAMbAwa4j4l/E7TfhroL3923mzuNtvbI3zzN6fT/AGqv/EDx9pvw78Py6nqMmxF+WOJfvyN/dWvh&#10;fx5461L4ha/LqmoycN8sES/cgi/urX0WT5VPMJ80vgPi+Ic+hldP2VP+JIqeLvF2o+Oden1bU5vN&#10;upfup/BEv8Kr/s1kUUV+t0aMKEOSB+DVas685VavxBRRRXQY6hRRRRqGoUUUUahqFFFFGoahRRRR&#10;qGoUUUUagNr1v4W/tD634BMVhf7tX0VflWJm/ewL/st/7K3/AI7Xk1FcOKwdDGQ5KsT0sHjq+X1P&#10;aUJcp+hHgv4haH4+04XOj3i3O0L5kRO2SM+jp/DXU9F7V+bei61qHhzUIr3Tbuaxuo/uyxNtr6M+&#10;Gv7VkcnlWPi+HyZfu/2lAvyN/vr/AA/8B/75WvzfMOH6+G9+h70T9dyni6hi/wB1ifdl/wCSn0x9&#10;6n44rN0nWrHXbKK7sLqG6tZfmSWJwytWjXyHK4bn6DCcai5oD6KKKCwooooAKKKKACiiigAooooA&#10;KKKKACiiigAooooAKKKKACiiigAooooAKKKKACiiigAopKWgAopKb5lADJOe2aRnCpzgfWuK8efF&#10;jw18P7fdql9/pW3dHZwndM//AAH/AOKr5b+Jv7ROv+PGlsrJv7F0hvlaKJv3si/7Tf8Asq/+PV7G&#10;CynE45+4vdPmM0z/AAmWx96XNL+U91+Jn7RmieBVmsNMcaxrK/I0Ub/uom/2m/8AZV/8dr5Q8YeO&#10;ta8ean9t1i9a4l6xw/8ALKNf7qpWDTq/TMvyWhl+q1mfjWbcQYvNZa+7H+UKKKK+hPmNQooooDUK&#10;KKKNQ1CiiijUNQoooo1DUKKKKNQ1CvR/gr8Xrn4X64I52aXQ7x/9Jt/7jf8APVf9r/0P/vivOKK4&#10;cVhaWMpSpVTvweMq4GvGvSkfpJpeqWur2MN3ZzrcW8y+ZHIjfKy1dBDD0r42/Z/+NDeCL1NC1icD&#10;Q7h/3U0jf8erN/7K3/2X96vsaOQPHvX7tfjmYYCrl9Z0pn9DZPm1LNaCqQ+IsUUlLXlnvBRRRQAU&#10;UUUAFFFFABRRRQAUUUUAFFFFABRRRQAUUUUAFFFFABRRRQAUUUUAFFFFABRRRQAUUUUAFFFFABRR&#10;RQAUUUUAFFFFABRRRQAUUUUAFFFFABRRRQBA2FAzXOeN/Gum+BNBuNW1WYRwRj5UX70jfwqv+1Vr&#10;xZ4q0/whodxqmpzLb20C7mY9+vyr/tV8OfFD4oX/AMTNce7ud0VhH8tpa7vljX1/3/8Aar3cpyye&#10;YVf7p8pnmeU8qpcsf4kit8RviNqXxM197/UG2RL8ttaq/wAsC/3f9/8A265Wiiv2DD4eGFh7Kkfg&#10;GIr1cTVlVqy5pSCiiiujU5tQoooo1DUKKKKNQ1CiiijUNQoooo1DUKKKKNQ1CiiijUNQoooo1DUK&#10;KKKA1Nzwj4513wPefadH1Ka0ZvvJu3xN/vL91q+ivAn7WljqAS18UWZ06f8A5+rYM8Lf8B+8v/j1&#10;fLNFeDjsnwuN3jaR9Fl+fY7Lf4cvdP0g0bxBp2v2cd1pt3De2z/dlt5FdfzrSr84PD/inV/Cd59r&#10;0jUrnTpf70Tff/30/ir3Lwb+1tqVkUh8R6et8n/PzZfLL/3z91v/AB2vhcXw5iqPvUveR+oZfxhh&#10;MR7uJ92R9XD6YpfpXA+EPjJ4W8cNGmn6tF9pfpaz/upf++W+9/wGu7DiQfKc18tUo1KUuWcbH29H&#10;E0sRHmpS5iWiiiszqCiiigAooooAKKKKACiiigAooooAKKKKACiiigAooooAKKKSgAzSUnmVS1DV&#10;LbTbWW4u547eCJdzySuFVf8AgVEU3sRKcYfEy0D3oYnr2968b8ZftP8AhPw4JoNPlk127UfdtP8A&#10;Vf8Afzv/AMB3V4P42/aQ8XeLC8NtdLoVk3/LGyPzf8Dl+9/3xtr3MJkuMxXvKPLE+VzDibL8F7vN&#10;zS/un1J46+L3hrwHEw1LUo0u9u5bOL552687P4R/tN8tfOnxA/aj13xE0troEf8AYdk3yiX71w3/&#10;AMT/AMB/76rxJ3aaV5ZWZ5Wbezt/FRX3WC4dw2H96t70j8yzLizG4z3aPuxH3FzPeXDTzyyTSytv&#10;aWZt7tTKKK+rhCFOOh8TOc6j55hRRRWmpAUUUUahqFFFFGoahRRRRqGoUUUUahqFFFFGoahRRRRq&#10;GoUUUUAFfR37OHxse3eDwnrs2Uf5dPnds7f+mTN/6D/3z/dr5xo/2lrx8xwNPMKXs5bnsZVmVfLK&#10;/tqex+mG4NhhyDSlc5rwH9nn40f8JZbJ4f1qYf21Cv7qVzn7Ui/+zL/9l/er6Ar8dxWGqYSq6VRH&#10;9EYDH08woRr0h1LSUtch6YUUUUAFFFFABRRRQAUUUUAFFFFABRRRQAUUUUAFFFFABRRRQAUUUUAF&#10;FFFABRRRQAUUUUAFFFFABRRRQAUUUUAFFFFABRRRQAUUUUAFFFFAEbNtrL8Q+IrHwzpdxqGo3C2t&#10;nbpvllfoBU2r6ta6Lp897dzR29tCu+SV2+VV9a+JvjR8Yrn4l6sYbZ5LfQrZv3MH/PX/AKatXrZb&#10;l1TMKvKvhPm86zinlVDm+0U/i98XL74pa1u/eW2iwN/ollu/8ff/AG//AED/ANC4Ciiv2TC4elg6&#10;XsqXwn8+YzGVMdVlXry96QUUUV1nHqFFFFGoahRRRRqGoUUUUahqFFFFGoahRRRRqGoUUUUahqFF&#10;FFGoahRRRRqGoUUUUBqFFFFAahRRRRqAV23hT4yeL/B2xbLWJprVSh+z3X7+Lb/d+b7q/wC5tria&#10;K5KuFo4iPLVhzHbQxeIw0ualPlPpTw3+2FIqouvaHkfxXGnyf+yN/wDFV6p4f+P/AIH8RhVTW4bO&#10;Vh/q70+R/wChfLXwvRXzWJ4awlX4Hyn1+E4vx+H0q+8fpRb31veRLJDNHLGwyrK25Wqxu3ehr83N&#10;L1rUtDk8zTtQu7GT+9aztE3/AI7Xc6J+0J470PylGs/boov+WN7Asm//AIF97/x6vnq3C+Ih/Clz&#10;H1mG42w0/wCPT5T7tpS3vXyZpP7YetW+7+1NDsr4/wAP2SVoP/Q91dbpv7YWgzWqPfaJqME/8SQe&#10;VIg/4GzrXjVclx9L/l0fRUeJcrrbVT6Eyf8AIoyf8ivIrT9p7wFcQq0mpT27f3JbSXI/75Vq6Cw+&#10;OXgXUI90fiSyj/67v5X/AKFXnywWJh8VKX3HqU80wVT4asf/AAI73inVyEfxY8HzNtXxRozH/r/i&#10;/wDiqux+PvDsy7k1zTm/3bxP8ax9jU/lOv61Ql9tHQ5p2awG8a6EiqW1exXd93/SU5/Wq83xI8L2&#10;3+u8Q6XD/v3sS/8As1T7Kr/KH1qh/Ojo+fWnYrjX+L3guP8A5mrST/u30R/9mrFvv2ivAFgdsniC&#10;Nz/0ygll/wDQUNaRwleXwwkYSzDBx+KrE9L4oyK8T1X9q7wbYlfs/wBu1H/atrfb/wChstcxqP7Z&#10;FrHJt0/w5Pcxf3rq5WJ/++VV676eU46r8NI8+pxBltL4qp9IBv8Aap3mepr421j9rDxjfrMtpFp2&#10;nRv9xkiaWVP++m2/+O1xOtfF7xpr/wDx++JL3Zt2Mtu32dX/AOArsr1afDWMqfF7p8/X4zwFH+HG&#10;Uj7k1rxlovhuPdqWqWtiOv8ApEypu/OvMfEX7VHg/ScrZtdazL/07RbV/wC+n2ivjp2aZtzOzv8A&#10;33qKveocLUY/xZ8x8xiuNcRP+BDlPcPE/wC1h4n1bfFpNra6LE38X+vlH/fXy/8AjteTeIPFOs+K&#10;Ljz9W1S41F9zOv2iXci/7qfw/wDAKyqK+nw2V4XC604HxuLzfHY3+PVCiiivUPJCiiigjUKKKKzL&#10;32Ciu5+H/wAGfE3xCmSSxtPsmnP96/uvli/4D/e/4DWx8Xvgbd/DOCzvba4l1DTpF2Tzuu3ypf8A&#10;d/hVv4a8z+1ML7f2HP7x60cnxn1aWK9l7p5dRRRXrnjahRRRT1DUKKKKNQ1CiiijUNQoooo1DUKK&#10;KKNQ1CiiijUNQooooDUms7yfTbyK5tp2truJllilVvnVlr7R+B/xgt/iRo4tbxlg161UC5iz/rFz&#10;/rF9v/Qa+KK0PD/iC98L6xa6ppszW95bNuVl/wDQP9yvns3yqOYUrr4z6jIc5qZVXv8AYl8R+kHc&#10;DtS9STXA/Cz4nWHxM0Fby3Pk3kfyXVqW+eJ//if7rV34wc1+Q1KcqU+SZ/QOHr08VSjVpP3SSikp&#10;axOoKKKKACiiigAooooAKKKKACiiigAooooAKKKKACiiigAooooAKKKKACiiigAooooAKKKKACii&#10;igAooooAKKKKACiiigAooooAiZgF5qpfahb6faSXM8scMMa75JJG2qq/3qkubiO1haWVlWNV3FmP&#10;3a+Ovj38cZPHF8+i6NOyaDG2JZk/5fG9P9yvUy/AVcfVUIHg5tm1HKqHtJ/EUvjp8a5/iFqD6Vpr&#10;ND4egb5eSrXTf32/2f7q/wCU8lp1FfseDwdLB0vZUj+fMdjq+YV5V68gooortPNCiiinqGoUUUUa&#10;hqFFFFGoahRRRRqGoUUUUahqFFFFGoahRRRRqGoUUUUahqFFFb/gXwXf+P8AxJa6PYLhpfmlm2/J&#10;FF/E1c9atChD20zpw+HliasaUPikdz8Avg+vxH1mW81OJv7Bs22yJ86+fL/d/wDZm/4D/ert/iB+&#10;ydJb+ZeeE7vzf4/7PvW4/wCAP/8AFf8AfVfQnhTwrY+DtCs9KsI/KtreMIvH3v7zN/tNya3CG24z&#10;zX5PiM+xU8T7anL3T9xwvC2Djg40K8fe/mPzi8ReGdW8K332TVrCbTp/4FlX7/8Auf3v+AVm1+j2&#10;seH9N8Q2UlpqdlDfWz/einjV1/I14f4z/ZL0jUWefw9ePpMu3i3k/exf/FL/AOPV9Jg+J6c/dxMe&#10;U+QzDgzEUvfwcuY+UaK7fxf8FvF/gveb7SZJrVf+Xqx/exf/AGP/AALbXDV9jQxVHER5qU+Y+Br4&#10;PEYSXLXhyjqKbTq69Ti1CiiikGoUUUU9Q1CiiijUNQpvl06isTS7Ciiin7Ndg9pU7hTadRR7Ndg9&#10;pU7hRRRSsguxtOoorUz1CiiinqGoUUUUg1CiiinqAUUVYsdNu9XuktrK0nvLhvuxW8Ts7f8AfNZT&#10;qQp/Gy4QnUlywRXptez+Dv2XPFPiDypNUaPQ7Zv+ev72X/vlf/Znr3nwN+z/AOE/BsiTiyOpX6/N&#10;9qvBv2/7q/dX/wBCr5rF8QYTD/B70j7DL+FcbjXzTjyxPlrwL8F/FXjxkeysGt7F/wDl8uv3cX/A&#10;f73/AAGvpD4f/sx+G/Cfl3Op51zUF/iuE/dL/ux//Fbq9mjiSNflGBUhBHSvg8bnuLxnu35Yn6hl&#10;vDGBy/35R5pEaRrCu1VrP1/Q7PxFpV1p1/Atza3KFJIn6MtalJxXgRk+bmPq5U4ShySR+f8A8Vfh&#10;tffDPxJLYzqz6fL81ndP/wAtV/8Ail/i/wDs642vv34pfDmy+JPhifTrjEM6/vbe47xSdmr4P8Qa&#10;He+F9YutLv4fs95bNtkWv1vI80+u0vZz+OJ+CcSZJPLa/taX8ORSooor6rU+M1CiiijUNQoooo1D&#10;UKKKKNQ1CiiijUNQoooo1DUKKKKNQ1CiiijUDovAfjbUvh74hg1bTm+ZfklhZ/llX+61fdPgTxtp&#10;nj7w/Bq2lzB4ZflZG+/Gw+8rf7VfnpXc/CX4nXnwx8RfaUL3Gmz/AC3dru+8v99P9pa+PzvKPrkf&#10;bUviifc8N5/LLqv1et/DkffPSlrK8P8AiCx8SaVa6jYXKXNncpvjlT+KtTHFflUouHus/doTjUjz&#10;wJKKKKDQKKKKACiiigAooooAKKKKACiiigAooooAKKKKACiiigAooooAKKKKACiiigAooooAKKKK&#10;ACiiigAooooAKKKKAIycUx5PLTLtQ0gjGTXyl+0H8dG1Sa58MeHbjNp80d7eRN/rD3iX/Z/vf3v/&#10;AELuwWCqY2qqVI8fNM0o5bR9rVZS/aA+Ox8TXE3h7QJ/+JRG2y5uk/5eW/uL/s/+hf7teFUUV+y4&#10;HA08DS9lTP55zLMK+Z15VqmwUUUV6Wp5QUUUUahqFFFFGoahRRRRqGoUUUUahqFFFFGoahRRRRqG&#10;oUUUUahqFFFFGoahRRRQGo+GGW5liggiaaWVtioi/OzV9s/An4VxfDnwvHJdxp/bd4Flu3+8V/ux&#10;f8B/9CzXmH7MPwj86RfF+rwfIG/4l8TjP/bX/wCJ/wD2a+ogVyeDX5fxBmnt5/VqXwxP2bhPJPq8&#10;PrmI+KXwknl0+kpa+KP00KKKKAImQSLyK4Lxb8F/CXjKRpb/AEaAXTH/AI+rf91Lu92XG7/gVegf&#10;Wmt9a0p1atGXNSlynLWw1LER5aseY+XfE/7H8sYeXw9rayf3bfUk/wDaqf8AxNeS+Ivg34z8Mbvt&#10;uhXEkS8iW0X7Qn/jv3f+BV99/Tik8tW6gV9DhuIMZR+J8x8hi+EcBiPeprlPzPfcjbWWiv0O174f&#10;+HvFA/4mejWd6396aBSy/wDAq801z9lPwfqXzWX2zSD/AHbefcv5Pur6ejxTRl/FhynxuK4KxUP4&#10;E+Y+PKK+g9Z/Y91i3UHS9dtLv5s7bqNoB/47urhtV/Z28faVNL/xJ0vIYhnzrSdXDf7qs27/AMdr&#10;26edYCr8NU+ZrcP5nh/ipHmtFbGo+DfEGk27z3+ialYwr/y2uLOVU/8AQKx69WGIo1vgmePUw1aj&#10;8UAoptFXdGNmOooorUz1CiiigNQooptZmg6im1LDDLcypFBE00rfdRF30pVIQ6hGnUn8KGUV1ml/&#10;CXxprNx5Fv4Z1Hf/AHriBrdf++m2LXZaP+y3461KHdcQ2el/NnZdXO5v/Ie6uGpmeDpfFViepQyf&#10;HYj+HSkeQ03zK+n9G/Y5gjbdq3iGaZduAllAkRX/AIE27/0GvRPD/wCzn4G0EI/9kLfSr/Hes0u7&#10;/gH3f/Ha8CtxLhIfAuY+kw3B2PrfxfdPinS9H1DWp/I0+xub+X+7aRMz/wDjtem+Gf2afGmvbZLm&#10;2h0iBvm3Xsvz/wDfC7v/AB7bX2ZYaPZ6ZbrBaW0NvEv3Y4o9i1eChegxXz2J4oxE/wCFHlPrcHwV&#10;hqf8eXMeCeF/2SfDml7JNav7jWpf+eWPIi/75X5v/Hq9i0HwnpPhe1+zaVp1vp8XUpbxKm6tnn1o&#10;+tfM18bicS71Z8x9rhMtweC0oU+Ufj2opaK5D1RKWiigAooooAiK9K8T/aF+EK+PdIfV9Ni/4ndj&#10;H8ir/wAvMf8Ac/3v7v8A9lXt2aYVDKRjIrow+JqYWrGrT6HBjcFSx1CVCp9o/M35v4vvU6voL9pT&#10;4OnTZ5fF2jw5tpWzfwKv3W/569P4v4v9rFfPtftGXY6njqHtI7n855pltTLMTKjU2CiiivVPH1Ci&#10;iijUNQoooo1DUKKKKNQ1CiiijUNQoooo1DUKKKKNQ1CiiigNT1b4F/GaX4b6t9hv3abQLl/3n8X2&#10;Zv8Anqv/ALNX2jZ3kOoWsU8EiyQSLuV1O5WWvzYr3n9nj42t4duIfDGsz/8AErlfZZzv/wAsG/ut&#10;/st/47XwGfZP7RfWsOv8R+n8L8Q+xl9TxUvd+yfXtFRo/wAgNSV+cn7JvqFFFFABRRRQAUUUUAFF&#10;FFABRRRQAUUUUAFFFFABRRRQAUUUUAFFFFABRRRQAUUUUAFFFFABRRRQAUUUUANbHemM+FyeBQ2F&#10;69K+df2gvjv/AGIs/h3QLjGpH5bq6jbm3X+6v+37/wAP+993rwmFq4yqqVI8zMMwo5bRdeqzP/aE&#10;+OjW/n+F/D9wVlyYr28jPKdf3S/7X95u1fNFFFfsWXZfTy+l7OO5/Pea5pWzWv7SpsFFFFexqeHq&#10;FFFFGoahRRRRqGoUUUUahqFFFFGoahRRRRqGoUUUUahqFFFFGoahRRRRqGoUUUUagFd98GvhjP8A&#10;EvxSkEgZdJs9kl7J6r/An+81cd4f0O98Uaxa6XYRtLeXMnlxqf8AP3K+9vhr4Ds/h34VtdJtNrOo&#10;3Tz7cGaQ/ec18ln2afU6XsaXxSPtuGckeZV/bVf4cTo7Gwh021itoI1igjRUjjRcKqrV0UUua/KL&#10;33P3uMVCKjEdRRRSKCiiigAooooAKKKKACkpaKAE20m0U6igCJo0b+FfyrM1Tw3pesx7L/TrW9T+&#10;7cQK/wD6EK1vwpu33ojKUTKVKE/iRxV18HvBV9Ftm8M6av8A1xtljb81rGm/Zx+Hlx10HB/2bmdf&#10;/Z69PzSV0xxeIj8M5fecUstwk/ipR/8AATx24/Zb8CTLkWl3b/8AXO6f/wBmqt/wyX4N/wCe+qf9&#10;/wBP/ia9s2+1G32rf+0sX/z9kc39i5f/AM+Inh//AAyT4M/576p/4Er/APE1Kn7J/gtWyW1J/wDf&#10;uf8A7Gvas06n/amN/wCfsg/sXLf+fETyWD9mP4fQ/e0iWX/fu5v/AIqtC1/Z98AWjKyeHonK9PNk&#10;kf8A9CavSMGjHvWcsfi571ZfebRyrBQ+GlH7jlrf4W+ErVkaPw3pMbL91lsYs/8AoNdDDZwQKqxx&#10;KqL0VVq0KTn1rllUnL4pHbDD0afwwDYnpTttLRUG9gooooGFFFFABRRRQAUUUUAFFFFABRRRQAUl&#10;LRQBRvLOG/tZLaeNZoZF2sjDKspr4f8Ajd8J7j4aeIt1ujPod4+62mHSL/pk3+fmX/gdfdO0ZBrn&#10;PG/guw8eeHbnSdRTfbzL8rfxRt/Cy17OVZjPL66n9k+Yz3J4ZrhuX7cfhPzxorc8beD7/wAB+JLr&#10;R9RX95G37qX+GVf4WWsOv2SjWhXh7SB/PlajPDVZUqvxBRRRXRqc2oUUUUahqFFFFGoahRRRRqGo&#10;UUUUahqFFFFGoahRRRRqGoUUUVl5F7an07+zt8cP7QS38K+IJ/8ASlO2zupW/wBb/wBMn/2v7p/i&#10;H/j30nuFfmejtDKksTMkqtvV0b7tfYvwA+NC+ONNTR9VkRNetV+9n/j5T+9/vf3v++q/M89yf2Mv&#10;rND4D9j4X4gWIj9TxUve+ye4UtFFfFn6aFFFFABRRRQAUUUUAFFFFABRRRQAUUUUAFFFFABRRRQA&#10;UUUUAFFFFABRRRQAUUUUAFJRS0AMxwBTd/UnpS14l8d/jfD4Bt30nSZUn8QTqcfxJar/AHm/2v7q&#10;/wCW6MPh6mKqqlTR5+NxtLA0JV6vQp/Hz44p4Rs5dC0WZX1yVSZJVOfsiHv/AL3/AO1XyS7tMzys&#10;292+870XNzLeXEs88rTSytvlmdt7s39+mV+xZZltPL6XLH4z+fs5zermtfnl8AUUUV7ep86FFFFG&#10;oahRRRRqGoUUUUahqFFFFGoahRRRRqGoUUUUahqFFFFGoahRRRRqGoUUUUBqFNp1e1fs3fCX/hLt&#10;a/4SDVIcaTYyfuVcZ8+X/wCJT/P8VedjsZTwNCVWR6WX4GpmGJjQpnqH7OHwlbwfo/8Abmq27JrN&#10;8mVimX5oIv7v+83+f4q94603y1AA7U4nivxTE4mpiqsqtTqf0jgMFTy+hGhTJKSlormPQCiiigAo&#10;oooAKKKKACiiigAooooAKKKKACiiigBKKWigAooooAKKKKACkpaKACiiigAooooAKKKKACiiigAo&#10;oooAKKKKACiiigAooooAKKKKACiiigDyz43fCiD4m+HdsQWDV7Xc9pcf+yN/stXw/eWc9heS2dzE&#10;0NxAzRSwuvzq39yv0ux2r50/aW+D/wDa1s/irSYc3sCf6bAq/wCui/v/AO8v/oP+7X2OQ5t9Wn9W&#10;q/Cz844qyL63D65Q+OJ8s0UUV+n76n4v6hRRRWupnqFFFFGoahRRRRqGoUUUUahqFFFFGoahRRRR&#10;qGoUUUUagFWNL1S70PUIL+wma3urZvNjlX+Fqr0VnOEKkOSZcJzpz54H3F8GPi7a/E7QfmK2+s2q&#10;hLm3U+/31/2W/wDHa9PGOTX5x+E/FmoeC9ftdW0ufybqBv8AgDp/cb/Zr7s+GfxG0/4leHotRsmC&#10;SfduLdm+eB/7pr8jzrKZYGftKfwSP3fhvP4ZlS9hV/iRO1opKWvmj7kKKKKACiiigAooooAKKKKA&#10;CiiigAooooAKKKKACiiigAooooAKKKKACikooAibHfmnDp6Uxflwp5rzD4zfGCz+GWklUZbnXLlS&#10;La0B6f7bf7P/AKF/6DrRo1MRUVKmcmJxNPCUpVqsvdiVPjj8abb4c6WbOyZbnXbhf3EP/PNf77e1&#10;fGF9eXOpXkt3eTtc3Fw3myzTNvdmqTVtWvdf1Oe/v7lru8nbdJK38VVa/X8qyunl9K7+M/n/ADvO&#10;6maV7L4Aooor6HU+X1CiiijUNQoooo1DUKKKKNQ1CiiijUNQoooo1DUKKKKNQ1CiiijUNQoooo1D&#10;UKKKKNQCiin2dnPfXkVtbRNNcTyrFFCi/OzN/BWc5xpw55lQhOpPkgdJ8N/Ad18RPFFrpNp8kX+t&#10;ubjb/q4/4mr718O6DZ+F9HtdMsIlhtLaMJGg7VxPwX+GEHwz8MxwMqvqt1tlvZV7vj7oP91f8/er&#10;0pNvIFfj2dZk8wr8sfgifv3DeTxy3Dc9T+JImooor58+zCiiigAooooAKKKKACiiigAooooAKKKK&#10;ACiiigAooooAKKKKACiiigAooooAKKKKACiiigAooooAKKKKACiiigAooooAKKKKACiiigAooooA&#10;KKKKACiiigApkke+n0lAb6HxZ+0N8H5PA+sPremQf8SO+l+ZUX/j2l/uf7rfw/8AfP8Acrx2v0c8&#10;QaHZ+JNJudNv4VuLO5jMciN39q+Efih8O734a+JptPud01lIfMtLr/npH/8AFf3q/T+H839vD6rV&#10;fvRPxLijIvqdT61Q+GRyNFFFfban5zqFFFFGoahRRRRqGoUUUUahqFFFFGoahRRRRqGoUUUUahqF&#10;FFFAahXVfDf4jah8M/EkWpWTb4X+S5tN3yTr/wDFf7VcrRXJiKEcTS9lV+E6cPiKuEqxq0viifon&#10;4Q8Waf4y0O11PTpvOtplyP7w/wBlv9qt1VHOK+EPg18Wrz4Y66NxefRrl83dr/c/6ar/ALX/AKFX&#10;3HpWrWus6fBfWU63FtOnmRyxt8rLX49mmXTy+ryfZP6DyPOKea0Ob7UTRpaKK8Y+nCiiigAooooA&#10;KKKKACiiigAooooAKKKKACiiigAooooAKKKSgCJgOM806mr8vHU1w3xO+KGnfDPw+97enzriX5Le&#10;1Vvnlb/4n/aq6dOdWXJA569enh6UqtWXuxK/xb+K1j8MdBa4k23Goz/JaWu7mRv73+6tfEHiDxBf&#10;+K9Xn1TVJmuLmZtzM3/oFT+LvFWpeNtcn1bVpzNdSN8iE5WJf7qr/CtZFfreUZRHAU/aT+M/As9z&#10;6rmlXkh/CiFFFFfTanyIUUUU9Q1CiiijUNQoooo1DUKKKKNQ1CiiijUNQoooo1DUKKKKNQ1Ciiij&#10;UNQoooo1DUKKKKACvpj9mH4Rm3SPxdq1u6yTLjT45U4RP+ev/Av4f9n/AHlrzP4E/CqX4leKPMu0&#10;ZdDsGV7ls/61v4Yv8/w/8Ar7ggt0toFijARVXCqvavz7iHNOX/Y6P/bx+o8J5J7SX17EfD9ksjpR&#10;S0V+dn7EFFFFABRRRQAUUUUAFFFFABRRRQAUUUUAFFFFABRRRQAUUUUAFFFFABRRRQAUUUUAFFFF&#10;ABRRRQAUUUUAFFFFABRRRQAUUUUAFFFFABRRRQAUUUUAFFFFABRRRQAUlLRQBD3FcN8VPhzZfErw&#10;3Jp848q6T57W62/PFJ2/4D/eFd3xikYfN1xV06kqU1OBz16FPEUpUqvwyPzb1zQ73w3q91pl/D9n&#10;vLaTy5FbvVKvsT9oj4P/APCbaSdZ0qEf27Zp91V/4+Y+6f7392vjn7jbf7tfsmU5nHMKF/tn88Z5&#10;lFTKsTy/Y+yOooor3tT5vUKKKKNQ1CiiijUNQoooo1DUKKKKNQ1CiiijUNQoooo1DUKKKKA1CvYv&#10;2f8A40P4D1OPRtVn36Dct8rN/wAujf3v93+9/wB9V47RXnYzB0sdS9lUPSy/HVcurxr0j9MI3WRN&#10;y/MGpwOa+VP2cfjZJYSW/hPXLnfA3y6fdSt/q/8Api3+z/c/75/u19VxYYZFfjONwVXBVXSqn9E5&#10;XmVHM6HtaRJRRRXCewFFFFABRRRQAUUUUAFFFFABRRRQAUUUUAFFFFAEe7jNJu4zQWG3pXMeOvG2&#10;meAdBuNV1SYRwJ8qqv35G/hRf9qrjGU5csTCrVjRj7SfwkPxG+IWl/DfQZNT1GT/AGYYFPzzP/dW&#10;vhjxv431T4ga/Lq2qSfvW+SKFfuRL/dWrXxC+IWpfEjX21K/bZEvy21qrfLAv92uYr9VybKI4OPt&#10;q3xH4TxFn8syq+xpfw4hRRRX1p8SFFFFGoahRRRRqGoUUUUahqFFFFGoahRRRRqGoUUUUahqFFFF&#10;GoahRRRRqGoUUUUahqFFFFGoahWr4X8M33jLX7PSdNi33Vy21d33V/vu3+ylZFfZn7PvwlHgPw+N&#10;T1KHOt6go83enzQR9ov/AIr/AOxr57OMyjl9C6+Nn0uQ5TLNcTb7MfiO/wDh/wCCbLwD4btdKsh8&#10;ka/vJdvzSyfxO1dRkbfaj39aTZwRX49KUqknOR/Q9KlGjCNKHwomopKWoNwooooAKKKKACiiigAo&#10;oooAKKKKACiiigAooooAKKKKACiiigAooooAKKKKACiiigAooooAKKKKACiiigAooooAKKKKACii&#10;igAooooAKKKKACiiigAooooAKKKKACiiigAooooAikUNGQeleJeNv2YND8XeIrrVor+bS3ufmlit&#10;412s38T17dinc/SujD4mvhZc9CXKcGLwWGxseSvHmPnP/hjnS/8AoP3v/ftKP+GOdL/6D97/AN+0&#10;r6M/Cj8K9H+2sw/5+nkf6t5X/wA+j5z/AOGOdL/6D97/AN+0o/4Y50v/AKD97/37SvoraKNop/21&#10;mH/P0P8AVzK/+fR86/8ADHOl/wDQfvf+/aUf8Mc6X/0H73/v2lfRu0UbR6Uv7azD/n6L/VrK/wDn&#10;0fOX/DHOl/8AQfvf+/aUf8Mc6X/0H73/AL9pX0btHpRtHpR/bWYf8/Q/1ayv/n0fOX/DHOl/9B+9&#10;/wC/aUf8Mc6X/wBB+9/79pX0btHpRtHpR/bWYf8AP0P9Wsr/AOfR85f8Mc6X/wBB+9/79pR/wxzp&#10;f/Qfvf8Av2lfRu0elG0elH9tZh/z9D/VrK/+fR85f8Mc6X/0H73/AL9pR/wxzpf/AEH73/v2lfRu&#10;0elG0elH9tZh/wA/Q/1ayv8A59Hzl/wxzpf/AEH73/v2lH/DHOl/9B+9/wC/aV9G7R6UbR6Uf21m&#10;H/P0P9Wsr/59Hzl/wxzpf/Qfvf8Av2lH/DHOl/8AQfvf+/aV9GfhRj2o/trMP+fo/wDVvK/+fR85&#10;/wDDHOlf9DBe/wDftK9u8K6LceHtCttPu7+XU5YV2/apl+dx/tVuA0GuPEY3E4v+PLmPRwmWYTAO&#10;9CPKPopaK4j1QooooAKKKKACiiigAooooAKKKKACiiigBlJS1k+I/EVh4X0i41PUblbSztk3yyv2&#10;FEY80uWJnOcaceeZW8XeLNO8G6Hcapqc/wBntoU5/vN/srz96vhr4n/EvUvid4jkvroNDZRnbaWu&#10;75YF/wDim/iq78Xfi1ffFLWvMfdb6Rbt/oll/d/23/2v/Qa4Ov1HI8mjho/WK3xH4fxJxDPHT+r4&#10;f+H/AOlBRRRX2Z8BqFFFFPUNQoooo1DUKKKKNQ1CiiijUNQoooo1DUKKKKNQ1CiiijUNQoooo1DU&#10;KKKKNQ1CiiigNQoorsfhX8Obn4leLIdNi3RWUf7y7uE/5ZR//FN/DXJiMRHDUpVZ/CdWFw9XGVY0&#10;aXxSPR/2ZPhKfEGqJ4r1OJvsFnL/AKHG6/6yVf4/91f/AEL/AHa+uUTYtZ+j6Ta6Dplrp9jAtva2&#10;8axxxL/Co7Vo+1fi2Pxk8fXdWZ/RuU5XTyvDRpQH0tFFece4FFFFABRRRQAUUUUAFFFFABRRRQAU&#10;UUUAFFFFABRRRQAUUUUAFFFFABRRRQAUUUUAFFFFABRRRQAUUUUAFFFFABRRRQAUUUUAFFFFABRR&#10;RQAUUUUAFFFFABRRRQAUUUUAFFFFABRRRQAUUUUAFFFFABRRRQAUUUUAFFFFABRRRQAUUUUAFFFF&#10;ABRRRQAUUUUAJS0UUAFFFFABRRRQAUUUUAFFFFABRRRQAUUUUANxxTfu081n6hqEOl2ctxdypDbx&#10;q0kkrttVVpq70REpRprmkM1bV7TQ9Onvbydbe1gTzZJX/hWviP4zfGC8+J2rGOF2t9Btn/0aD+9/&#10;01b/AGv/AECr/wAcfjXcfEbUXsLB2h8PQN8qfxXLf3m/9lWvKq/SsjyX2MfrGI+I/F+JuIpYyX1X&#10;C/D/AOlBRRRX3J+b6hRRRT1DUKKKKNQ1CiiijUNQoooo1DUKKKKNQ1CiiijUNQoooo1DUKKKKNQ1&#10;CiiijUNQoooo1DUKKKKyL9CxpenXOtanBZWULXF1dSrFHEv8TNX3V8I/htb/AA28KwWS7Hvpf3t3&#10;Oo/1kv8A8Stea/sx/CMaTZL4r1WH/T7hc2SOn+qib+P/AHm/9B/3q+ieK/Ls+zT6zU9hS+CJ+18K&#10;5J9Up/W6/wAciSloor5A/RQooooAKKKKACiiigAooooAKKKKACiiigAooooAKKKKACiiigAooooA&#10;KKKKACiiigAooooAKKKKACiiigAooooAKKKKACiiigAooooAKKKKACiiigAooooAKKKKACiiigAo&#10;oooAKKKKACiiigAooooAKKKKACiiigAooooAKKKKACiiigAooooAKKKKACiiigAooooAKKKKACii&#10;igAooooAKKKKACiiigAooooAKKSopJFRdzfdoFtqQXl1FY28k8zrHFGu52ZvlWvjj47fG6Tx5fPo&#10;+kyMmgQN8zJ967Zf4m/2f7q/8C/3NH4/fHR/FlxN4e0KZho0bbLi7Rv+Ppv7i/7P/oVeGV+i5Fkl&#10;rYrEH49xNxH7RyweFl7v2gooor78/LtQooop6hqFFFFGoahRRRRqGoUUUUahqFFFFGoahRRRRqGo&#10;UUUUahqFFFFGoahRRRRqGoUUUUahqFFFFGoahXrH7P8A8Jz8QfEX2+/i/wCJJp7/ALz+5PL/AM8v&#10;/iv/ALOuD8E+Eb3x54jttHsF/ezNl5tnyxL/ABs1fe3gzwnY+C/D9npWnptt7dAoLfeZv4mb1avj&#10;OIM0+q0/q9L4pH6Bwvkn1yv9Yq/DE6BU8tNq1JRRX5afuW2gUUUUDCiiigAooooAKKKKACiiigAo&#10;oooAKKKKACiiigAooooAKKKKACiiigAooooAKKKKACiiigAooooAKKKKACiiigAooooAKKKKACii&#10;igAooooAKKKKACiiigAooooAKKKKACiiigAooooAKKKKACiiigAooooAKKKKACiiigAooooAKKKK&#10;ACiiigAooooAKKKKACiiigAooooAKKKKACiiigAooooAKKKKACikpshHl0ARyMI0z2FfKP7QXx0b&#10;WWuPDPh64xYIdt9eRP8A6/8A6ZL/ALP97+9/u/e0/wBob46kyXfhbw9c/MD5V/eQv9z/AKZL/wCz&#10;f98181195keSc3+1YjY/JuJuI7c2Dwsv8QUUUV+iH5QFFFFa6kahRRRRqGoUUUUahqFFFFGoahRR&#10;RRqGoUUUUahqFFFFGoahRRRRqGoUUUUahqFFFFGoahRRRQGoUIjTSpFErPKzbVRP4qK+hv2ZfhIu&#10;qXCeLdXhLW8LZ0+OVPvN/wA9f+A/w/8A2NeVmOOjgaHtJbnsZVltTM8TGjT2PUPgJ8KV+HPh0XF5&#10;Ev8Abd8A1w46xr/DF+H/AKFmvXPekXpRuyDxX4tXr1MRVlVqdT+jsJhKeCoRoUvhiSUtJS1gdoUU&#10;UUAFFFFABRRRQAUUUUAFFFFABRRRQAUUUUAFFFFABRRRQAUUUUAFFFFABRRRQAUUUUAFFFFABRRR&#10;QAUUUUAFFFFABRRRQAUUUUAFFFFABRRRQAUUUUAFFFFABRRRQAUUUUAFFFFABRRRQAUUUUAFFFFA&#10;BRRRQAUUUUAFFFFABRRRQAUUUUAFFFFABRRRQAUUUUAFFFFABRRRQAUUUUAFFFFABRRRQAUUmaKA&#10;IuFXPYV84/tBfHj+x0n8M+Hp9upN8l3eRtzb/wCyn+1/tfw/733dX9oL47DwpHL4d0K4X+2ZV/fT&#10;r/y6r6/71fJDuztuZt7t953r7fI8ldd/WcR8B+X8S8RqjzYPCy977QUUUV+k7aI/H99QooorXUjU&#10;KKKKNQ1CiiijUNQoooo1DUKKKKNQ1CiiijUNQoooo1DUKKKKNQ1CiiijUNQoooo1DUKKKKNQCiir&#10;ujaPe+ItXtdMsIftF5cyeXGq1lOcKcOeZtShOtPkgdd8HfhpP8TvFKWzIy6Xbfvb24X+Ff7n+8//&#10;AMX/AHa+6tN0+DS7GK0to1ht4UWKOJPuoq1zPwv+Htn8NfCdvpVsd03+suLj/nrKfvtXZcc1+NZt&#10;mUswr6fDHY/oPIMnjlWG9745fESUUUteIfVBRRRQAUUUUAFFFFABRRRQAUUUUAFFFFABRRRQAUUU&#10;UAFFFFABRRRQAUUUUAFFFFABRRRQAUUUUAFFFFABRRRQAUUUUAFFFFABRRRQAUUUUAFFFFABRRRQ&#10;AUUUUAFFFFABRRRQAUUUUAFFFFABRRRQAUUUUAFFFFABRRRQAUUUUAFFFFABRRRQAUUUUAFFFFAB&#10;RRRQAUUUUAFFFFABRRRQAUUUUAFFFFABSUtJQBBJtwCRx9a8T+PPxwj8B2sukaRKk3iG4T7w+YWq&#10;f3m/2v7q/wCW0fjl8a4fh3pn9n2DRza/dJ+6TPEC/wDPVv8A4mvjK8vJ9Supbm8na5uJWaWWZ/vs&#10;39+vr8lyd4uXt6/wI/OeJeIFhI/VsNL33+AyaaW5uJZ55Wmllbezu3zs1Moor9RgvZqyPxWc51Hd&#10;hRRRWupGoUUUUahqFFFFGoahRRRRqGoUUUUahqFFFFGoahRRRRqGoUUUUahqFFFFGoahRRRRqGoU&#10;UUUahqFFFNkpahqOr63/AGa/hGfCumr4h1SDbq99H+6jYZ8iL/4pv8/xV5V+zv8ACQ+Nta/trU7f&#10;do1i3yKw+SeT+5/ur/F/3zX2fGoXAHQcV+ccQ5pf/Y6P/bx+tcI5Jb/bsR/26S0lLRXwR+shRRRQ&#10;AUUUUAFFFFABRRRQAUUUUAFFFFABRRRQAUUUUAFFFFABRRRQAUUUUAFFFFABRRRQAUUUUAFFFFAB&#10;RRRQAUUUUAFFFFABRRRQAUUUUAFFFFABRRRQAUUUUAFFFFABRRRQAUUUUAFFFFABRRRQAUUUUAFF&#10;FFABRRRQAUUUUAFFFFABRRRQAUUUUAFFFFABRRRQAUUUUAFFFFABRRRQAUUUUAFFFFABSUtJmgCM&#10;fNg4ryz4y/GKz+F+k+XBi71u6U/ZrXP3f+mj/wCx/wChfTcy3vi/8WrL4Y6KJDtuNUuAy2lru++3&#10;95v9mviPXddvfE2sXWpalctcXs7bmlb/AD9yvqMnyeeOn7Sp8B8HxHxDDAQ9hQ/ifkRapql3rmoT&#10;39/M13eTtuklb+JqqUUV+swhCnDkgfhc5zqT55hRRRVkahRRRTDUKKKKA1CiiigNQooooDUKKKKA&#10;1CiiigNQooooDUKKKKA1CiiigNQooooDUKKKKACul+Hngi++IXim10e03Ju+ee42fLHF/E3+f465&#10;22tp7y6itoImmuJWVIoU++zf3K+4vgh8LY/hp4VEcyq+sXhWW8lT+9/Ci/7K/wDxVfN51mUcvoWh&#10;8cj63h3J55pibz/hxO18L+G7LwpotnplhF5NpbR7ET2rYFGPWjmvx6UpSlzSP6ChCNGPJEkooooN&#10;AooooAKKKKACiiigAooooAKKKKACiiigAooooAKKKKACiiigAooooAKKKKACiiigAooooAKKKKAC&#10;iiigAooooAKKKKACiiigAooooAKKKKACiiigAooooAKKKKACiiigAooooAKKKKACiiigAooooAKK&#10;KKACiiigAooooAKKKKACiiigAooooAKKKKACiiigAooooAKKKKACiiigAooooAKKKKACiiigCOuC&#10;+KnxO034X6Gby8Pm3UvyW1ojfPM3b/dX+83au7GMZHQ1BNp8F1/roo5R/tLmrpyjCV6hzV4VKlKU&#10;aUuWR+dXi3xVqPjXXrrVdTn825n/ALi/JEv8Cr/s1k1+k39iWP8Az6Q/98LS/wBi2P8Az5w/98LX&#10;3NHieNCHJCkfmdbgupXnzzr6n5sU6v0l/say/wCfOD/v2tH9jWX/AD5wf9+1rT/Wp/8APow/1Fl/&#10;z/8A/JT82KK/Sf8Asay/584P+/a0f2NZf8+cH/ftaP8AWt/8+g/1Fl/z/wD/ACU/Nqm1+k/9jWX/&#10;AD5wf9+1o/say/584P8Av2tH+tb/AOfQf6iy/wCf/wD5Kfm1RX6S/wBjWX/PnB/37Wj+xrL/AJ84&#10;P+/a0f61v/n0H+osv+f/AP5KfmxTq/SX+xrL/nzg/wC/a0f2NZf8+cH/AH7Wj/Wt/wDPoP8AUWX/&#10;AD//APJT82KK/Sf+xrL/AJ84P+/a0f2NZf8APnB/37Wj/Wt/8+g/1Fl/z/8A/JT82qbX6T/2NZf8&#10;+cH/AH7Wj+xrL/nzg/79rR/rW/8An0H+osv+f/8A5KfmxTq/SX+xrL/nzg/79rR/Y1l/z5wf9+1o&#10;/wBa3/z6D/UWX/P/AP8AJT82KK/Sf+xrL/nzg/79rR/Y1l/z5wf9+1o/1rf/AD6D/UWX/P8A/wDJ&#10;T82qbX6T/wBjWX/PnB/37Wj+xrL/AJ84P+/a0f61v/n0H+osv+f/AP5KfmxTq/SX+xrL/nzg/wC/&#10;a0f2NZf8+cH/AH7Wj/Wt/wDPoP8AUWX/AD//APJT82KK/Sf+xrL/AJ84P+/a0f2NZf8APnB/37Wj&#10;/Wt/8+g/1Fl/z/8A/JT82qbX6T/2NZf8+cH/AH7Wj+xrL/nzg/79rR/rU/8An0H+oz/5/wD/AJKf&#10;N37MXwh5Txfq8HD/APIPicZ4/wCev/xP/wCzX097VGsaxqFRVVak6V8ZjcVVxtf2sz9Gy3LqWW4a&#10;NCkSUUUVxHrBRRRQAUUUUAFFFFABRRRQAUUUUAFFFFABRRRQAUUUUAFFFFABRRRQAUUUUAFFFFAB&#10;RRRQAUUUUAFFFFABRRRQAUUUUAFFFFABRRRQAUUUUAFFFFABRRRQAUUUUAFFFFABRRRQAUUUUAFF&#10;FFABRRRQAUUUUAFFFFABRRRQAUUUUAFFFFABRRRQAUUUUAFFFFABRRRQAUUUUAFFFFABRRRQAUUU&#10;UAFFFFABRRRQAlL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2VBLAQItABQABgAIAAAAIQArENvACgEAABQCAAATAAAA&#10;AAAAAAAAAAAAAAAAAABbQ29udGVudF9UeXBlc10ueG1sUEsBAi0AFAAGAAgAAAAhADj9If/WAAAA&#10;lAEAAAsAAAAAAAAAAAAAAAAAOwEAAF9yZWxzLy5yZWxzUEsBAi0AFAAGAAgAAAAhALD7ejoNBwAA&#10;ET0AAA4AAAAAAAAAAAAAAAAAOgIAAGRycy9lMm9Eb2MueG1sUEsBAi0AFAAGAAgAAAAhAHvAOJLD&#10;AAAApQEAABkAAAAAAAAAAAAAAAAAcwkAAGRycy9fcmVscy9lMm9Eb2MueG1sLnJlbHNQSwECLQAU&#10;AAYACAAAACEA/0ohCd8AAAAKAQAADwAAAAAAAAAAAAAAAABtCgAAZHJzL2Rvd25yZXYueG1sUEsB&#10;Ai0ACgAAAAAAAAAhANgonVVKTQAASk0AABQAAAAAAAAAAAAAAAAAeQsAAGRycy9tZWRpYS9pbWFn&#10;ZTEuanBnUEsBAi0ACgAAAAAAAAAhADXtTwj1AgEA9QIBABQAAAAAAAAAAAAAAAAA9VgAAGRycy9t&#10;ZWRpYS9pbWFnZTIuanBnUEsFBgAAAAAHAAcAvgEAABx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193" o:spid="_x0000_s1054" type="#_x0000_t75" style="position:absolute;left:54940;top:381;width:14728;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OxwAAAN4AAAAPAAAAZHJzL2Rvd25yZXYueG1sRI/dasJA&#10;FITvBd9hOYXe6SZKrUZX0YJQFCT+oZeH7GkSzJ4N2a2mb98tCL0cZuYbZrZoTSXu1LjSsoK4H4Eg&#10;zqwuOVdwOq57YxDOI2usLJOCH3KwmHc7M0y0ffCe7gefiwBhl6CCwvs6kdJlBRl0fVsTB+/LNgZ9&#10;kE0udYOPADeVHETRSBosOSwUWNNHQdnt8G0ULFcujXeb4em6xfPF+nTk1ulGqdeXdjkF4an1/+Fn&#10;+1MreH+LJ0P4uxOugJz/AgAA//8DAFBLAQItABQABgAIAAAAIQDb4fbL7gAAAIUBAAATAAAAAAAA&#10;AAAAAAAAAAAAAABbQ29udGVudF9UeXBlc10ueG1sUEsBAi0AFAAGAAgAAAAhAFr0LFu/AAAAFQEA&#10;AAsAAAAAAAAAAAAAAAAAHwEAAF9yZWxzLy5yZWxzUEsBAi0AFAAGAAgAAAAhALdgj87HAAAA3gAA&#10;AA8AAAAAAAAAAAAAAAAABwIAAGRycy9kb3ducmV2LnhtbFBLBQYAAAAAAwADALcAAAD7AgAAAAA=&#10;">
                <v:imagedata r:id="rId3" o:title=""/>
              </v:shape>
              <v:rect id="Rectangle 75208" o:spid="_x0000_s1055" style="position:absolute;left:6099;top:1806;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yqwwAAAN4AAAAPAAAAZHJzL2Rvd25yZXYueG1sRE9Ni8Iw&#10;EL0v+B/CCN7WVMFVu0YRddGjVsHd29DMtsVmUppoq7/eHASPj/c9W7SmFDeqXWFZwaAfgSBOrS44&#10;U3A6/nxOQDiPrLG0TAru5GAx73zMMNa24QPdEp+JEMIuRgW591UspUtzMuj6tiIO3L+tDfoA60zq&#10;GpsQbko5jKIvabDg0JBjRauc0ktyNQq2k2r5u7OPJis3f9vz/jxdH6deqV63XX6D8NT6t/jl3mkF&#10;49EwCnvDnXAF5PwJAAD//wMAUEsBAi0AFAAGAAgAAAAhANvh9svuAAAAhQEAABMAAAAAAAAAAAAA&#10;AAAAAAAAAFtDb250ZW50X1R5cGVzXS54bWxQSwECLQAUAAYACAAAACEAWvQsW78AAAAVAQAACwAA&#10;AAAAAAAAAAAAAAAfAQAAX3JlbHMvLnJlbHNQSwECLQAUAAYACAAAACEAaEzMqsMAAADeAAAADwAA&#10;AAAAAAAAAAAAAAAHAgAAZHJzL2Rvd25yZXYueG1sUEsFBgAAAAADAAMAtwAAAPcCAAAAAA==&#10;" filled="f" stroked="f">
                <v:textbox inset="0,0,0,0">
                  <w:txbxContent>
                    <w:p w:rsidR="000B5A14" w:rsidRDefault="000B5A14">
                      <w:pPr>
                        <w:spacing w:after="160" w:line="259" w:lineRule="auto"/>
                        <w:ind w:left="0" w:firstLine="0"/>
                      </w:pPr>
                      <w:r>
                        <w:t xml:space="preserve"> </w:t>
                      </w:r>
                    </w:p>
                  </w:txbxContent>
                </v:textbox>
              </v:rect>
              <v:rect id="Rectangle 75209" o:spid="_x0000_s1056" style="position:absolute;left:6099;top:363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kxxwAAAN4AAAAPAAAAZHJzL2Rvd25yZXYueG1sRI9Pa8JA&#10;FMTvgt9heYI33SjYmugqYlv0WP+Aentkn0kw+zZktyb107uFgsdhZn7DzJetKcWdaldYVjAaRiCI&#10;U6sLzhQcD1+DKQjnkTWWlknBLzlYLrqdOSbaNryj+95nIkDYJagg975KpHRpTgbd0FbEwbva2qAP&#10;ss6krrEJcFPKcRS9SYMFh4UcK1rnlN72P0bBZlqtzlv7aLLy87I5fZ/ij0Psler32tUMhKfWv8L/&#10;7a1W8D4ZRzH83QlXQC6eAAAA//8DAFBLAQItABQABgAIAAAAIQDb4fbL7gAAAIUBAAATAAAAAAAA&#10;AAAAAAAAAAAAAABbQ29udGVudF9UeXBlc10ueG1sUEsBAi0AFAAGAAgAAAAhAFr0LFu/AAAAFQEA&#10;AAsAAAAAAAAAAAAAAAAAHwEAAF9yZWxzLy5yZWxzUEsBAi0AFAAGAAgAAAAhAAcAaTHHAAAA3gAA&#10;AA8AAAAAAAAAAAAAAAAABwIAAGRycy9kb3ducmV2LnhtbFBLBQYAAAAAAwADALcAAAD7AgAAAAA=&#10;" filled="f" stroked="f">
                <v:textbox inset="0,0,0,0">
                  <w:txbxContent>
                    <w:p w:rsidR="000B5A14" w:rsidRDefault="000B5A14">
                      <w:pPr>
                        <w:spacing w:after="160" w:line="259" w:lineRule="auto"/>
                        <w:ind w:left="0" w:firstLine="0"/>
                      </w:pPr>
                      <w:r>
                        <w:t xml:space="preserve"> </w:t>
                      </w:r>
                    </w:p>
                  </w:txbxContent>
                </v:textbox>
              </v:rect>
              <v:rect id="Rectangle 75210" o:spid="_x0000_s1057" style="position:absolute;left:6099;top:5479;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1ZxxQAAAN4AAAAPAAAAZHJzL2Rvd25yZXYueG1sRI/LisIw&#10;FIb3A75DOIK7MVUYL9UooiO61DrguDs0Z9oyzUlpoq0+vVkILn/+G9982ZpS3Kh2hWUFg34Egji1&#10;uuBMwc9p+zkB4TyyxtIyKbiTg+Wi8zHHWNuGj3RLfCbCCLsYFeTeV7GULs3JoOvbijh4f7Y26IOs&#10;M6lrbMK4KeUwikbSYMHhIceK1jml/8nVKNhNqtXv3j6arPy+7M6H83Rzmnqlet12NQPhqfXv8Ku9&#10;1wrGX8NBAAg4AQXk4gkAAP//AwBQSwECLQAUAAYACAAAACEA2+H2y+4AAACFAQAAEwAAAAAAAAAA&#10;AAAAAAAAAAAAW0NvbnRlbnRfVHlwZXNdLnhtbFBLAQItABQABgAIAAAAIQBa9CxbvwAAABUBAAAL&#10;AAAAAAAAAAAAAAAAAB8BAABfcmVscy8ucmVsc1BLAQItABQABgAIAAAAIQAT41ZxxQAAAN4AAAAP&#10;AAAAAAAAAAAAAAAAAAcCAABkcnMvZG93bnJldi54bWxQSwUGAAAAAAMAAwC3AAAA+QIAAAAA&#10;" filled="f" stroked="f">
                <v:textbox inset="0,0,0,0">
                  <w:txbxContent>
                    <w:p w:rsidR="000B5A14" w:rsidRDefault="000B5A14">
                      <w:pPr>
                        <w:spacing w:after="160" w:line="259" w:lineRule="auto"/>
                        <w:ind w:left="0" w:firstLine="0"/>
                      </w:pPr>
                      <w:r>
                        <w:t xml:space="preserve"> </w:t>
                      </w:r>
                    </w:p>
                  </w:txbxContent>
                </v:textbox>
              </v:rect>
              <v:rect id="Rectangle 75211" o:spid="_x0000_s1058" style="position:absolute;left:6099;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PqxwAAAN4AAAAPAAAAZHJzL2Rvd25yZXYueG1sRI9Pa8JA&#10;FMTvQr/D8gredBNBjamrSFX06J+C7e2RfU1Cs29DdjWxn74rCD0OM/MbZr7sTCVu1LjSsoJ4GIEg&#10;zqwuOVfwcd4OEhDOI2usLJOCOzlYLl56c0y1bflIt5PPRYCwS1FB4X2dSumyggy6oa2Jg/dtG4M+&#10;yCaXusE2wE0lR1E0kQZLDgsF1vReUPZzuhoFu6Refe7tb5tXm6/d5XCZrc8zr1T/tVu9gfDU+f/w&#10;s73XCqbjURzD4064AnLxBwAA//8DAFBLAQItABQABgAIAAAAIQDb4fbL7gAAAIUBAAATAAAAAAAA&#10;AAAAAAAAAAAAAABbQ29udGVudF9UeXBlc10ueG1sUEsBAi0AFAAGAAgAAAAhAFr0LFu/AAAAFQEA&#10;AAsAAAAAAAAAAAAAAAAAHwEAAF9yZWxzLy5yZWxzUEsBAi0AFAAGAAgAAAAhAHyv8+rHAAAA3gAA&#10;AA8AAAAAAAAAAAAAAAAABwIAAGRycy9kb3ducmV2LnhtbFBLBQYAAAAAAwADALcAAAD7AgAAAAA=&#10;" filled="f" stroked="f">
                <v:textbox inset="0,0,0,0">
                  <w:txbxContent>
                    <w:p w:rsidR="000B5A14" w:rsidRDefault="000B5A14">
                      <w:pPr>
                        <w:spacing w:after="160" w:line="259" w:lineRule="auto"/>
                        <w:ind w:left="0" w:firstLine="0"/>
                      </w:pPr>
                      <w:r>
                        <w:t xml:space="preserve"> </w:t>
                      </w:r>
                    </w:p>
                  </w:txbxContent>
                </v:textbox>
              </v:rect>
              <v:shape id="Picture 75202" o:spid="_x0000_s1059" type="#_x0000_t75" style="position:absolute;left:285;top:355;width:8664;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wc2wwAAAN4AAAAPAAAAZHJzL2Rvd25yZXYueG1sRI9Li8Iw&#10;FIX3gv8hXMGdphZ8dYwiguBr44NZX5o7bcfmpjRR6783guDycB4fZ7ZoTCnuVLvCsoJBPwJBnFpd&#10;cKbgcl73JiCcR9ZYWiYFT3KwmLdbM0y0ffCR7iefiTDCLkEFufdVIqVLczLo+rYiDt6frQ36IOtM&#10;6hofYdyUMo6ikTRYcCDkWNEqp/R6upkAGdlGP/+Pt99DechW+90Wp+OtUt1Os/wB4anx3/CnvdEK&#10;xsM4iuF9J1wBOX8BAAD//wMAUEsBAi0AFAAGAAgAAAAhANvh9svuAAAAhQEAABMAAAAAAAAAAAAA&#10;AAAAAAAAAFtDb250ZW50X1R5cGVzXS54bWxQSwECLQAUAAYACAAAACEAWvQsW78AAAAVAQAACwAA&#10;AAAAAAAAAAAAAAAfAQAAX3JlbHMvLnJlbHNQSwECLQAUAAYACAAAACEAVWcHNsMAAADeAAAADwAA&#10;AAAAAAAAAAAAAAAHAgAAZHJzL2Rvd25yZXYueG1sUEsFBgAAAAADAAMAtwAAAPcCAAAAAA==&#10;">
                <v:imagedata r:id="rId4" o:title=""/>
              </v:shape>
              <v:shape id="Shape 77972" o:spid="_x0000_s1060"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tYxQAAAN4AAAAPAAAAZHJzL2Rvd25yZXYueG1sRI9Bi8Iw&#10;FITvwv6H8IS9yJquh1a7RhFBKOhF3R/waN42xealNrHWf78RBI/DzHzDLNeDbURPna8dK/ieJiCI&#10;S6drrhT8nndfcxA+IGtsHJOCB3lYrz5GS8y1u/OR+lOoRISwz1GBCaHNpfSlIYt+6lri6P25zmKI&#10;squk7vAe4baRsyRJpcWa44LBlraGysvpZhXw9VEcJptFWuy389SUh/54bXulPsfD5gdEoCG8w692&#10;oRVk2SKbwfNOvAJy9Q8AAP//AwBQSwECLQAUAAYACAAAACEA2+H2y+4AAACFAQAAEwAAAAAAAAAA&#10;AAAAAAAAAAAAW0NvbnRlbnRfVHlwZXNdLnhtbFBLAQItABQABgAIAAAAIQBa9CxbvwAAABUBAAAL&#10;AAAAAAAAAAAAAAAAAB8BAABfcmVscy8ucmVsc1BLAQItABQABgAIAAAAIQCALrtYxQAAAN4AAAAP&#10;AAAAAAAAAAAAAAAAAAcCAABkcnMvZG93bnJldi54bWxQSwUGAAAAAAMAAwC3AAAA+QIAAAAA&#10;" path="m,l9144,r,18288l,18288,,e" fillcolor="#00b0f0" stroked="f" strokeweight="0">
                <v:stroke miterlimit="83231f" joinstyle="miter"/>
                <v:path arrowok="t" textboxrect="0,0,9144,18288"/>
              </v:shape>
              <v:shape id="Shape 77973" o:spid="_x0000_s1061"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QqxQAAAN4AAAAPAAAAZHJzL2Rvd25yZXYueG1sRI9Ba8JA&#10;FITvgv9heYIXqRs1mDZ1FbUUvGql50f2NQnNvg27axL/fbcgeBxm5htmsxtMIzpyvrasYDFPQBAX&#10;VtdcKrh+fb68gvABWWNjmRTcycNuOx5tMNe25zN1l1CKCGGfo4IqhDaX0hcVGfRz2xJH78c6gyFK&#10;V0rtsI9w08hlkqylwZrjQoUtHSsqfi83o6BO0vRDd66/fqfrw43up9mqt0pNJ8P+HUSgITzDj/ZJ&#10;K8iyt2wF/3fiFZDbPwAAAP//AwBQSwECLQAUAAYACAAAACEA2+H2y+4AAACFAQAAEwAAAAAAAAAA&#10;AAAAAAAAAAAAW0NvbnRlbnRfVHlwZXNdLnhtbFBLAQItABQABgAIAAAAIQBa9CxbvwAAABUBAAAL&#10;AAAAAAAAAAAAAAAAAB8BAABfcmVscy8ucmVsc1BLAQItABQABgAIAAAAIQAnBXQqxQAAAN4AAAAP&#10;AAAAAAAAAAAAAAAAAAcCAABkcnMvZG93bnJldi54bWxQSwUGAAAAAAMAAwC3AAAA+QIAAAAA&#10;" path="m,l18288,r,9144l,9144,,e" fillcolor="#00b0f0" stroked="f" strokeweight="0">
                <v:stroke miterlimit="83231f" joinstyle="miter"/>
                <v:path arrowok="t" textboxrect="0,0,18288,9144"/>
              </v:shape>
              <v:shape id="Shape 77974" o:spid="_x0000_s1062"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uOxgAAAN4AAAAPAAAAZHJzL2Rvd25yZXYueG1sRI9BawIx&#10;FITvgv8hPKEX0WxLcXU1ilSEUuihq3h+JM/NtpuXZRN17a9vCoUeh5n5hllteteIK3Wh9qzgcZqB&#10;INbe1FwpOB72kzmIEJENNp5JwZ0CbNbDwQoL42/8QdcyViJBOBSowMbYFlIGbclhmPqWOHln3zmM&#10;SXaVNB3eEtw18inLZtJhzWnBYksvlvRXeXEK3Hj+3b/J0yFqat+13u5mtvxU6mHUb5cgIvXxP/zX&#10;fjUK8nyRP8PvnXQF5PoHAAD//wMAUEsBAi0AFAAGAAgAAAAhANvh9svuAAAAhQEAABMAAAAAAAAA&#10;AAAAAAAAAAAAAFtDb250ZW50X1R5cGVzXS54bWxQSwECLQAUAAYACAAAACEAWvQsW78AAAAVAQAA&#10;CwAAAAAAAAAAAAAAAAAfAQAAX3JlbHMvLnJlbHNQSwECLQAUAAYACAAAACEAoIyrjsYAAADeAAAA&#10;DwAAAAAAAAAAAAAAAAAHAgAAZHJzL2Rvd25yZXYueG1sUEsFBgAAAAADAAMAtwAAAPoCAAAAAA==&#10;" path="m,l9144,r,12192l,12192,,e" stroked="f" strokeweight="0">
                <v:stroke miterlimit="83231f" joinstyle="miter"/>
                <v:path arrowok="t" textboxrect="0,0,9144,12192"/>
              </v:shape>
              <v:shape id="Shape 77975" o:spid="_x0000_s1063"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23yAAAAN4AAAAPAAAAZHJzL2Rvd25yZXYueG1sRI9Ba8JA&#10;FITvQv/D8gredFNB06auUoqKlyKaQu3tkX1Ngtm3MbvG1F/vCoLHYWa+YabzzlSipcaVlhW8DCMQ&#10;xJnVJecKvtPl4BWE88gaK8uk4J8czGdPvSkm2p55S+3O5yJA2CWooPC+TqR0WUEG3dDWxMH7s41B&#10;H2STS93gOcBNJUdRNJEGSw4LBdb0WVB22J2MgqPcb35/Vvar3afb8jjxl4NZpEr1n7uPdxCeOv8I&#10;39trrSCO3+Ix3O6EKyBnVwAAAP//AwBQSwECLQAUAAYACAAAACEA2+H2y+4AAACFAQAAEwAAAAAA&#10;AAAAAAAAAAAAAAAAW0NvbnRlbnRfVHlwZXNdLnhtbFBLAQItABQABgAIAAAAIQBa9CxbvwAAABUB&#10;AAALAAAAAAAAAAAAAAAAAB8BAABfcmVscy8ucmVsc1BLAQItABQABgAIAAAAIQBkdG23yAAAAN4A&#10;AAAPAAAAAAAAAAAAAAAAAAcCAABkcnMvZG93bnJldi54bWxQSwUGAAAAAAMAAwC3AAAA/AIAAAAA&#10;" path="m,l12192,r,9144l,9144,,e" stroked="f" strokeweight="0">
                <v:stroke miterlimit="83231f" joinstyle="miter"/>
                <v:path arrowok="t" textboxrect="0,0,12192,9144"/>
              </v:shape>
              <v:shape id="Shape 77976" o:spid="_x0000_s1064"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j4xwAAAN4AAAAPAAAAZHJzL2Rvd25yZXYueG1sRI9BS8NA&#10;FITvBf/D8gRv7UYPTU27CVEQjBdpLIq3R/Y1Ccm+DbtrE/+9Kwgeh5n5hjkUixnFhZzvLSu43SQg&#10;iBure24VnN6e1jsQPiBrHC2Tgm/yUORXqwNm2s58pEsdWhEh7DNU0IUwZVL6piODfmMn4uidrTMY&#10;onSt1A7nCDejvEuSrTTYc1zocKLHjpqh/jIKyvfal/NDNXz614/EuZehqsJJqZvrpdyDCLSE//Bf&#10;+1krSNP7dAu/d+IVkPkPAAAA//8DAFBLAQItABQABgAIAAAAIQDb4fbL7gAAAIUBAAATAAAAAAAA&#10;AAAAAAAAAAAAAABbQ29udGVudF9UeXBlc10ueG1sUEsBAi0AFAAGAAgAAAAhAFr0LFu/AAAAFQEA&#10;AAsAAAAAAAAAAAAAAAAAHwEAAF9yZWxzLy5yZWxzUEsBAi0AFAAGAAgAAAAhABRVuPjHAAAA3gAA&#10;AA8AAAAAAAAAAAAAAAAABwIAAGRycy9kb3ducmV2LnhtbFBLBQYAAAAAAwADALcAAAD7AgAAAAA=&#10;" path="m,l9144,r,9144l,9144,,e" fillcolor="#00b0f0" stroked="f" strokeweight="0">
                <v:stroke miterlimit="83231f" joinstyle="miter"/>
                <v:path arrowok="t" textboxrect="0,0,9144,9144"/>
              </v:shape>
              <v:shape id="Shape 77977" o:spid="_x0000_s1065"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I4xwgAAAN4AAAAPAAAAZHJzL2Rvd25yZXYueG1sRE/dasIw&#10;FL4XfIdwhN1pOoXFdUYRwc27zm4PcNactZ3NSWmytnt7Iwy8/Pj+N7vRNqKnzteONTwuEhDEhTM1&#10;lxo+P47zNQgfkA02jknDH3nYbaeTDabGDXymPg+liCHsU9RQhdCmUvqiIot+4VriyH27zmKIsCul&#10;6XCI4baRyyR5khZrjg0VtnSoqLjkv1ZD5tXw/vN6zrO45WJWX6v+lL1p/TAb9y8gAo3hLv53n4wG&#10;pZ6VgtudeAXk9goAAP//AwBQSwECLQAUAAYACAAAACEA2+H2y+4AAACFAQAAEwAAAAAAAAAAAAAA&#10;AAAAAAAAW0NvbnRlbnRfVHlwZXNdLnhtbFBLAQItABQABgAIAAAAIQBa9CxbvwAAABUBAAALAAAA&#10;AAAAAAAAAAAAAB8BAABfcmVscy8ucmVsc1BLAQItABQABgAIAAAAIQDmfI4xwgAAAN4AAAAPAAAA&#10;AAAAAAAAAAAAAAcCAABkcnMvZG93bnJldi54bWxQSwUGAAAAAAMAAwC3AAAA9gIAAAAA&#10;" path="m,l6915658,r,9144l,9144,,e" fillcolor="#00b0f0" stroked="f" strokeweight="0">
                <v:stroke miterlimit="83231f" joinstyle="miter"/>
                <v:path arrowok="t" textboxrect="0,0,6915658,9144"/>
              </v:shape>
              <v:shape id="Shape 77978" o:spid="_x0000_s1066"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sLwwAAAN4AAAAPAAAAZHJzL2Rvd25yZXYueG1sRE/LagIx&#10;FN0X/IdwhW5EMwp2dDSKiNpuO2rp8jK588DJzZCkOv59syh0eTjv9bY3rbiT841lBdNJAoK4sLrh&#10;SsHlfBwvQPiArLG1TAqe5GG7GbysMdP2wZ90z0MlYgj7DBXUIXSZlL6oyaCf2I44cqV1BkOErpLa&#10;4SOGm1bOkuRNGmw4NtTY0b6m4pb/GAWnZHSevx923/OyXH5d0eZPN8qVeh32uxWIQH34F/+5P7SC&#10;NF2mcW+8E6+A3PwCAAD//wMAUEsBAi0AFAAGAAgAAAAhANvh9svuAAAAhQEAABMAAAAAAAAAAAAA&#10;AAAAAAAAAFtDb250ZW50X1R5cGVzXS54bWxQSwECLQAUAAYACAAAACEAWvQsW78AAAAVAQAACwAA&#10;AAAAAAAAAAAAAAAfAQAAX3JlbHMvLnJlbHNQSwECLQAUAAYACAAAACEArHGLC8MAAADeAAAADwAA&#10;AAAAAAAAAAAAAAAHAgAAZHJzL2Rvd25yZXYueG1sUEsFBgAAAAADAAMAtwAAAPcCAAAAAA==&#10;" path="m,l6915658,r,9144l,9144,,e" stroked="f" strokeweight="0">
                <v:stroke miterlimit="83231f" joinstyle="miter"/>
                <v:path arrowok="t" textboxrect="0,0,6915658,9144"/>
              </v:shape>
              <v:shape id="Shape 77979" o:spid="_x0000_s1067"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7/YwgAAAN4AAAAPAAAAZHJzL2Rvd25yZXYueG1sRE/dasIw&#10;FL4f+A7hCLub6SZYrUYRYc67at0DnDXHtrM5KU1s69svA8HLj+9/tRlMLTpqXWVZwfskAkGcW11x&#10;oeD7/Pk2B+E8ssbaMim4k4PNevSywkTbnk/UZb4QIYRdggpK75tESpeXZNBNbEMcuIttDfoA20Lq&#10;FvsQbmr5EUUzabDi0FBiQ7uS8mt2MwpSF/fH3/0pS8OWq57+TLtD+qXU63jYLkF4GvxT/HAftII4&#10;XsQL+L8TroBc/wEAAP//AwBQSwECLQAUAAYACAAAACEA2+H2y+4AAACFAQAAEwAAAAAAAAAAAAAA&#10;AAAAAAAAW0NvbnRlbnRfVHlwZXNdLnhtbFBLAQItABQABgAIAAAAIQBa9CxbvwAAABUBAAALAAAA&#10;AAAAAAAAAAAAAB8BAABfcmVscy8ucmVsc1BLAQItABQABgAIAAAAIQD4r7/YwgAAAN4AAAAPAAAA&#10;AAAAAAAAAAAAAAcCAABkcnMvZG93bnJldi54bWxQSwUGAAAAAAMAAwC3AAAA9gIAAAAA&#10;" path="m,l6915658,r,9144l,9144,,e" fillcolor="#00b0f0" stroked="f" strokeweight="0">
                <v:stroke miterlimit="83231f" joinstyle="miter"/>
                <v:path arrowok="t" textboxrect="0,0,6915658,9144"/>
              </v:shape>
              <v:shape id="Shape 77980" o:spid="_x0000_s1068"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CTxAAAAN4AAAAPAAAAZHJzL2Rvd25yZXYueG1sRI/LisIw&#10;FIb3gu8QzoAb0VQXtXaMIsJAQTdeHuDQnGnKNCe1ydT69mYhuPz5b3yb3WAb0VPna8cKFvMEBHHp&#10;dM2Vgtv1Z5aB8AFZY+OYFDzJw247Hm0w1+7BZ+ovoRJxhH2OCkwIbS6lLw1Z9HPXEkfv13UWQ5Rd&#10;JXWHjzhuG7lMklRarDk+GGzpYKj8u/xbBXx/Fqfpfp0Wx0OWmvLUn+9tr9Tka9h/gwg0hE/43S60&#10;gtVqnUWAiBNRQG5fAAAA//8DAFBLAQItABQABgAIAAAAIQDb4fbL7gAAAIUBAAATAAAAAAAAAAAA&#10;AAAAAAAAAABbQ29udGVudF9UeXBlc10ueG1sUEsBAi0AFAAGAAgAAAAhAFr0LFu/AAAAFQEAAAsA&#10;AAAAAAAAAAAAAAAAHwEAAF9yZWxzLy5yZWxzUEsBAi0AFAAGAAgAAAAhACpl8JPEAAAA3gAAAA8A&#10;AAAAAAAAAAAAAAAABwIAAGRycy9kb3ducmV2LnhtbFBLBQYAAAAAAwADALcAAAD4AgAAAAA=&#10;" path="m,l9144,r,18288l,18288,,e" fillcolor="#00b0f0" stroked="f" strokeweight="0">
                <v:stroke miterlimit="83231f" joinstyle="miter"/>
                <v:path arrowok="t" textboxrect="0,0,9144,18288"/>
              </v:shape>
              <v:shape id="Shape 77981" o:spid="_x0000_s1069"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hxQAAAN4AAAAPAAAAZHJzL2Rvd25yZXYueG1sRI9Pa8JA&#10;FMTvBb/D8oReSt3Yhqipq2iL4NU/9PzIPpPQ7Nuwuybx23cFweMwM79hluvBNKIj52vLCqaTBARx&#10;YXXNpYLzafc+B+EDssbGMim4kYf1avSyxFzbng/UHUMpIoR9jgqqENpcSl9UZNBPbEscvYt1BkOU&#10;rpTaYR/hppEfSZJJgzXHhQpb+q6o+DtejYI6SdMf3bn+/Jtm2yvd9m+fvVXqdTxsvkAEGsIz/Gjv&#10;tYLZbDGfwv1OvAJy9Q8AAP//AwBQSwECLQAUAAYACAAAACEA2+H2y+4AAACFAQAAEwAAAAAAAAAA&#10;AAAAAAAAAAAAW0NvbnRlbnRfVHlwZXNdLnhtbFBLAQItABQABgAIAAAAIQBa9CxbvwAAABUBAAAL&#10;AAAAAAAAAAAAAAAAAB8BAABfcmVscy8ucmVsc1BLAQItABQABgAIAAAAIQCNTj/hxQAAAN4AAAAP&#10;AAAAAAAAAAAAAAAAAAcCAABkcnMvZG93bnJldi54bWxQSwUGAAAAAAMAAwC3AAAA+QIAAAAA&#10;" path="m,l18288,r,9144l,9144,,e" fillcolor="#00b0f0" stroked="f" strokeweight="0">
                <v:stroke miterlimit="83231f" joinstyle="miter"/>
                <v:path arrowok="t" textboxrect="0,0,18288,9144"/>
              </v:shape>
              <v:shape id="Shape 77982" o:spid="_x0000_s1070"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GxwAAAN4AAAAPAAAAZHJzL2Rvd25yZXYueG1sRI9BawIx&#10;FITvhf6H8IReimb1oOtqFKkUitCDu8XzI3ndbN28LJtUt/31piD0OMzMN8x6O7hWXKgPjWcF00kG&#10;glh703Ct4KN6HecgQkQ22HomBT8UYLt5fFhjYfyVj3QpYy0ShEOBCmyMXSFl0JYchonviJP36XuH&#10;Mcm+lqbHa4K7Vs6ybC4dNpwWLHb0Ykmfy2+nwD3nv8NBnqqoqXvXeref2/JLqafRsFuBiDTE//C9&#10;/WYULBbLfAZ/d9IVkJsbAAAA//8DAFBLAQItABQABgAIAAAAIQDb4fbL7gAAAIUBAAATAAAAAAAA&#10;AAAAAAAAAAAAAABbQ29udGVudF9UeXBlc10ueG1sUEsBAi0AFAAGAAgAAAAhAFr0LFu/AAAAFQEA&#10;AAsAAAAAAAAAAAAAAAAAHwEAAF9yZWxzLy5yZWxzUEsBAi0AFAAGAAgAAAAhAHX85kbHAAAA3gAA&#10;AA8AAAAAAAAAAAAAAAAABwIAAGRycy9kb3ducmV2LnhtbFBLBQYAAAAAAwADALcAAAD7AgAAAAA=&#10;" path="m,l9144,r,12192l,12192,,e" stroked="f" strokeweight="0">
                <v:stroke miterlimit="83231f" joinstyle="miter"/>
                <v:path arrowok="t" textboxrect="0,0,9144,12192"/>
              </v:shape>
              <v:shape id="Shape 77983" o:spid="_x0000_s1071"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B/xwAAAN4AAAAPAAAAZHJzL2Rvd25yZXYueG1sRI9Ba8JA&#10;FITvgv9heYXedFMLaqOriLTFixRNQb09ss8kmH0bs9sY/fVdQfA4zMw3zHTemlI0VLvCsoK3fgSC&#10;OLW64EzBb/LVG4NwHlljaZkUXMnBfNbtTDHW9sIbarY+EwHCLkYFufdVLKVLczLo+rYiDt7R1gZ9&#10;kHUmdY2XADelHETRUBosOCzkWNEyp/S0/TMKznL/c9h923WzTzbFeehvJ/OZKPX60i4mIDy1/hl+&#10;tFdawWj0MX6H+51wBeTsHwAA//8DAFBLAQItABQABgAIAAAAIQDb4fbL7gAAAIUBAAATAAAAAAAA&#10;AAAAAAAAAAAAAABbQ29udGVudF9UeXBlc10ueG1sUEsBAi0AFAAGAAgAAAAhAFr0LFu/AAAAFQEA&#10;AAsAAAAAAAAAAAAAAAAAHwEAAF9yZWxzLy5yZWxzUEsBAi0AFAAGAAgAAAAhALEEIH/HAAAA3gAA&#10;AA8AAAAAAAAAAAAAAAAABwIAAGRycy9kb3ducmV2LnhtbFBLBQYAAAAAAwADALcAAAD7AgAAAAA=&#10;" path="m,l12192,r,9144l,9144,,e" stroked="f" strokeweight="0">
                <v:stroke miterlimit="83231f" joinstyle="miter"/>
                <v:path arrowok="t" textboxrect="0,0,12192,9144"/>
              </v:shape>
              <v:shape id="Shape 77984" o:spid="_x0000_s1072"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zxwAAAN4AAAAPAAAAZHJzL2Rvd25yZXYueG1sRI9Ba8JA&#10;FITvQv/D8oTedGORqqmrpAWh6aU0FcXbI/uahGTfht2tSf99t1DwOMzMN8x2P5pOXMn5xrKCxTwB&#10;QVxa3XCl4Ph5mK1B+ICssbNMCn7Iw353N9liqu3AH3QtQiUihH2KCuoQ+lRKX9Zk0M9tTxy9L+sM&#10;hihdJbXDIcJNJx+S5FEabDgu1NjTS01lW3wbBdmp8NnwnLcX/35OnHtr8zwclbqfjtkTiEBjuIX/&#10;269awWq1WS/h7068AnL3CwAA//8DAFBLAQItABQABgAIAAAAIQDb4fbL7gAAAIUBAAATAAAAAAAA&#10;AAAAAAAAAAAAAABbQ29udGVudF9UeXBlc10ueG1sUEsBAi0AFAAGAAgAAAAhAFr0LFu/AAAAFQEA&#10;AAsAAAAAAAAAAAAAAAAAHwEAAF9yZWxzLy5yZWxzUEsBAi0AFAAGAAgAAAAhAL4e8zPHAAAA3gAA&#10;AA8AAAAAAAAAAAAAAAAABwIAAGRycy9kb3ducmV2LnhtbFBLBQYAAAAAAwADALcAAAD7AgAAAAA=&#10;" path="m,l9144,r,9144l,9144,,e" fillcolor="#00b0f0" stroked="f" strokeweight="0">
                <v:stroke miterlimit="83231f" joinstyle="miter"/>
                <v:path arrowok="t" textboxrect="0,0,9144,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156" name="Group 75156"/>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7946" name="Shape 7794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47" name="Shape 7794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48" name="Shape 7794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49" name="Shape 7794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50" name="Shape 7795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51" name="Shape 7795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52" name="Shape 77952"/>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53" name="Shape 77953"/>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54" name="Shape 77954"/>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55" name="Shape 77955"/>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7956" name="Shape 77956"/>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57" name="Shape 77957"/>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958" name="Shape 77958"/>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156" style="width:547.42pt;height:1.44pt;position:absolute;mso-position-horizontal-relative:page;mso-position-horizontal:absolute;margin-left:24pt;mso-position-vertical-relative:page;margin-top:24pt;" coordsize="69522,182">
              <v:shape id="Shape 77959" style="position:absolute;width:91;height:182;left:0;top:0;" coordsize="9144,18288" path="m0,0l9144,0l9144,18288l0,18288l0,0">
                <v:stroke weight="0pt" endcap="flat" joinstyle="miter" miterlimit="10" on="false" color="#000000" opacity="0"/>
                <v:fill on="true" color="#00b0f0"/>
              </v:shape>
              <v:shape id="Shape 77960" style="position:absolute;width:182;height:91;left:0;top:0;" coordsize="18288,9144" path="m0,0l18288,0l18288,9144l0,9144l0,0">
                <v:stroke weight="0pt" endcap="flat" joinstyle="miter" miterlimit="10" on="false" color="#000000" opacity="0"/>
                <v:fill on="true" color="#00b0f0"/>
              </v:shape>
              <v:shape id="Shape 77961" style="position:absolute;width:91;height:121;left:60;top:60;" coordsize="9144,12192" path="m0,0l9144,0l9144,12192l0,12192l0,0">
                <v:stroke weight="0pt" endcap="flat" joinstyle="miter" miterlimit="10" on="false" color="#000000" opacity="0"/>
                <v:fill on="true" color="#ffffff"/>
              </v:shape>
              <v:shape id="Shape 77962" style="position:absolute;width:121;height:91;left:60;top:60;" coordsize="12192,9144" path="m0,0l12192,0l12192,9144l0,9144l0,0">
                <v:stroke weight="0pt" endcap="flat" joinstyle="miter" miterlimit="10" on="false" color="#000000" opacity="0"/>
                <v:fill on="true" color="#ffffff"/>
              </v:shape>
              <v:shape id="Shape 77963" style="position:absolute;width:91;height:91;left:121;top:121;" coordsize="9144,9144" path="m0,0l9144,0l9144,9144l0,9144l0,0">
                <v:stroke weight="0pt" endcap="flat" joinstyle="miter" miterlimit="10" on="false" color="#000000" opacity="0"/>
                <v:fill on="true" color="#00b0f0"/>
              </v:shape>
              <v:shape id="Shape 77964" style="position:absolute;width:69156;height:91;left:182;top:0;" coordsize="6915658,9144" path="m0,0l6915658,0l6915658,9144l0,9144l0,0">
                <v:stroke weight="0pt" endcap="flat" joinstyle="miter" miterlimit="10" on="false" color="#000000" opacity="0"/>
                <v:fill on="true" color="#00b0f0"/>
              </v:shape>
              <v:shape id="Shape 77965" style="position:absolute;width:69156;height:91;left:182;top:60;" coordsize="6915658,9144" path="m0,0l6915658,0l6915658,9144l0,9144l0,0">
                <v:stroke weight="0pt" endcap="flat" joinstyle="miter" miterlimit="10" on="false" color="#000000" opacity="0"/>
                <v:fill on="true" color="#ffffff"/>
              </v:shape>
              <v:shape id="Shape 77966" style="position:absolute;width:69156;height:91;left:182;top:121;" coordsize="6915658,9144" path="m0,0l6915658,0l6915658,9144l0,9144l0,0">
                <v:stroke weight="0pt" endcap="flat" joinstyle="miter" miterlimit="10" on="false" color="#000000" opacity="0"/>
                <v:fill on="true" color="#00b0f0"/>
              </v:shape>
              <v:shape id="Shape 77967" style="position:absolute;width:91;height:182;left:69461;top:0;" coordsize="9144,18288" path="m0,0l9144,0l9144,18288l0,18288l0,0">
                <v:stroke weight="0pt" endcap="flat" joinstyle="miter" miterlimit="10" on="false" color="#000000" opacity="0"/>
                <v:fill on="true" color="#00b0f0"/>
              </v:shape>
              <v:shape id="Shape 77968" style="position:absolute;width:182;height:91;left:69339;top:0;" coordsize="18288,9144" path="m0,0l18288,0l18288,9144l0,9144l0,0">
                <v:stroke weight="0pt" endcap="flat" joinstyle="miter" miterlimit="10" on="false" color="#000000" opacity="0"/>
                <v:fill on="true" color="#00b0f0"/>
              </v:shape>
              <v:shape id="Shape 77969" style="position:absolute;width:91;height:121;left:69400;top:60;" coordsize="9144,12192" path="m0,0l9144,0l9144,12192l0,12192l0,0">
                <v:stroke weight="0pt" endcap="flat" joinstyle="miter" miterlimit="10" on="false" color="#000000" opacity="0"/>
                <v:fill on="true" color="#ffffff"/>
              </v:shape>
              <v:shape id="Shape 77970" style="position:absolute;width:121;height:91;left:69339;top:60;" coordsize="12192,9144" path="m0,0l12192,0l12192,9144l0,9144l0,0">
                <v:stroke weight="0pt" endcap="flat" joinstyle="miter" miterlimit="10" on="false" color="#000000" opacity="0"/>
                <v:fill on="true" color="#ffffff"/>
              </v:shape>
              <v:shape id="Shape 77971"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0608"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304800</wp:posOffset>
              </wp:positionV>
              <wp:extent cx="6966839" cy="880599"/>
              <wp:effectExtent l="0" t="0" r="0" b="0"/>
              <wp:wrapSquare wrapText="bothSides"/>
              <wp:docPr id="75401" name="Group 75401"/>
              <wp:cNvGraphicFramePr/>
              <a:graphic xmlns:a="http://schemas.openxmlformats.org/drawingml/2006/main">
                <a:graphicData uri="http://schemas.microsoft.com/office/word/2010/wordprocessingGroup">
                  <wpg:wgp>
                    <wpg:cNvGrpSpPr/>
                    <wpg:grpSpPr>
                      <a:xfrm>
                        <a:off x="0" y="0"/>
                        <a:ext cx="6966839" cy="880599"/>
                        <a:chOff x="0" y="0"/>
                        <a:chExt cx="6966839" cy="880599"/>
                      </a:xfrm>
                    </wpg:grpSpPr>
                    <pic:pic xmlns:pic="http://schemas.openxmlformats.org/drawingml/2006/picture">
                      <pic:nvPicPr>
                        <pic:cNvPr id="75402" name="Picture 75402"/>
                        <pic:cNvPicPr/>
                      </pic:nvPicPr>
                      <pic:blipFill>
                        <a:blip r:embed="rId1"/>
                        <a:stretch>
                          <a:fillRect/>
                        </a:stretch>
                      </pic:blipFill>
                      <pic:spPr>
                        <a:xfrm>
                          <a:off x="5494020" y="38100"/>
                          <a:ext cx="1472819" cy="661670"/>
                        </a:xfrm>
                        <a:prstGeom prst="rect">
                          <a:avLst/>
                        </a:prstGeom>
                      </pic:spPr>
                    </pic:pic>
                    <wps:wsp>
                      <wps:cNvPr id="75417" name="Rectangle 75417"/>
                      <wps:cNvSpPr/>
                      <wps:spPr>
                        <a:xfrm>
                          <a:off x="609905" y="18064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418" name="Rectangle 75418"/>
                      <wps:cNvSpPr/>
                      <wps:spPr>
                        <a:xfrm>
                          <a:off x="609905" y="36352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419" name="Rectangle 75419"/>
                      <wps:cNvSpPr/>
                      <wps:spPr>
                        <a:xfrm>
                          <a:off x="609905" y="547932"/>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420" name="Rectangle 75420"/>
                      <wps:cNvSpPr/>
                      <wps:spPr>
                        <a:xfrm>
                          <a:off x="609905" y="732589"/>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5411" name="Picture 75411"/>
                        <pic:cNvPicPr/>
                      </pic:nvPicPr>
                      <pic:blipFill>
                        <a:blip r:embed="rId2"/>
                        <a:stretch>
                          <a:fillRect/>
                        </a:stretch>
                      </pic:blipFill>
                      <pic:spPr>
                        <a:xfrm>
                          <a:off x="28575" y="35560"/>
                          <a:ext cx="866343" cy="822960"/>
                        </a:xfrm>
                        <a:prstGeom prst="rect">
                          <a:avLst/>
                        </a:prstGeom>
                      </pic:spPr>
                    </pic:pic>
                    <wps:wsp>
                      <wps:cNvPr id="78076" name="Shape 7807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77" name="Shape 7807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78" name="Shape 7807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79" name="Shape 7807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80" name="Shape 7808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81" name="Shape 78081"/>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82" name="Shape 78082"/>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83" name="Shape 78083"/>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84" name="Shape 78084"/>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85" name="Shape 78085"/>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86" name="Shape 78086"/>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87" name="Shape 78087"/>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88" name="Shape 78088"/>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w:pict>
            <v:group id="Group 75401" o:spid="_x0000_s1073" style="position:absolute;left:0;text-align:left;margin-left:24pt;margin-top:24pt;width:548.55pt;height:69.35pt;z-index:251664384;mso-position-horizontal-relative:page;mso-position-vertical-relative:page" coordsize="69668,8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etGBQcAABM9AAAOAAAAZHJzL2Uyb0RvYy54bWzsW22Pm0YQ/l6p/wHx&#10;PTFggwHFF7W5XhSpak5J+gMwBoMKLFrw2ddf35nZF/BLcraT3l3ORMrxtgyzM/PsPLO7fvN2UxbG&#10;XcKbnFUz035tmUZSxWyRV8uZ+feXm1e+aTRtVC2iglXJzLxPGvPt1a+/vFnXYeKwjBWLhBsgpGrC&#10;dT0zs7atw9GoibOkjJrXrE4qeJgyXkYtXPLlaMGjNUgvi5FjWd5ozfii5ixOmgbuXouH5hXJT9Mk&#10;bj+maZO0RjEzQbeW/nL6O8e/o6s3UbjkUZ3lsVQjOkOLMsor+KgWdR21kbHi+Z6oMo85a1javo5Z&#10;OWJpmscJ9QF6Y1s7vXnP2aqmvizD9bLWZgLT7tjpbLHxX3e33MgXM3PqTizbNKqoBDfRlw1xC0y0&#10;rpchtHzP68/1LZc3luIKe71JeYlH6I+xIePea+Mmm9aI4aYXeJ4/Dkwjhme+b7lBIKwfZ+Civdfi&#10;7I9vvzhSnx2hdlqZOo9D+C9tBWd7tno4puCtdsUTUwopj5JRRvyfVf0K3FpHbT7Pi7y9pxAFB6JS&#10;1d1tHt9ycbFtdkeZHVrgh8nwDloHX8S2+CZcjvB6S9C8yOubvCjQ+nguVYYI34mQA70W0XfN4lWZ&#10;VK2AE08K0J5VTZbXjWnwMCnnCUQH/7CwhbualidtnOEHU/jwJ4AYahaF+gFp2SmGOjcQNgcCxZ0E&#10;E8sBXEJIjH3bknhUIWNPpo5vy5DxPNubUgPt+SisedO+T1hp4AloCcqAuaMwuvuzkWqpJtJ6QhNS&#10;ERTD0IaBp1F2g6s9y52Erc9ZVCegAordcrI9VU5Gi0XVsiA3w22CE7XW4Gq+ZjDPCgLLJXvZvuVN&#10;6O0oVAbzxpPJWCDMDjzfHaPwc80VhUWFtqwYBpgQhHcAb0o/PGs38w0NIL7qyZwt7mFQyRj/9yOk&#10;hrRg65nJ5JmJ2QJchU9No/hQgcFxYFYnXJ3M1Qlvi3eMhm+hzW+rlqU5eRe/L74m1QJPPqJLIbeJ&#10;4XLbpdoQEAAnuXTsjV3nObmURujOyBfgUhhsDrlUG+JUl7qTaTCmofyZoNSmIfSSfIr55YBP4faZ&#10;I+907Li+JC/PYuS1KTU/B59irof/PxP7AuPJ8Ljt2JewKPbmubAvOYZokvUD2Jfju1PBJcau6+1w&#10;L98DMiG5hO84gXh+LpcgvvU01Mu3pp7yMLEzY0q3TgG/YKg7FgrsyURyLd/xKen3zBOvBDPts1Eo&#10;DxeClwJDzdRZvKnUKfLXb1aqUFrgeygUTw0gVkKNDIpv0gIflUC2vjBq1O4UVqBh97So+q2EIFW4&#10;QUP1WB1rEqabie8pXigkbTcVZju2HZlXfxZOsIdEX3Wv4WbfrkWFBoCvxBFMHaRQuRD5L/MW5hSK&#10;vASbOFNLVBUkeI+8Nu19kaChiupTkgKNpeoVbzR8OX9XcOMuQupJ/0RlUdRZJO9Kdi2bkqokB98X&#10;tZEUadOrOyJ/t25Ul2VjfC+hSYtdZWKpjZi5gPofOq3mL6Bn+iX6Mqta/X4Fsy6kJmYH2dsuUaDz&#10;8OoRaTNgT1dCHRxPq4IOwlGEGc0uUIiKwFQzE/2wUcXh/wJHqQbgkbRAh3SAEwjqqQ++655ug0cK&#10;ehCPXbtet5Uodex/+MhmKjaFCFB0gCPCDh3avCg46iq2g+PJFSxkWAhUmJ3wcLDpSh2KNcKk7dgB&#10;cRiIpEcHpVADcyRpcT4ohaAHMamb9XutsKiOfUwe2+6yQHlD/2SWvawcqechOlCePAfxNVCKYHv6&#10;TElYNH5AphSCHkSl7De0I3w+zFyPbDaAkob8F09cfSBuYiJJgxJuQRghhT5qYrCLQD3gH8qVvbh7&#10;ulRJSjxepuz1WSVIdewnyiObXRYkLetSa0lfT951kNSTocdBkmZNkL1SzHRw9ALb9Vwgx7he3Qu7&#10;R0ekVuT7M6UWpboLZFyhTB0F2vote51XjdRxgCYtgQ/TPCoHqs0kvuXrXQ0dNKkAPD5bamjuF5Y6&#10;Pgd04jT0wGXPmoS93ALTh6WdXS5Lu0XOQOcBLjvAk6jDNnNQSVMdh+Q5JM+Du8UgecLK4i48aZQ/&#10;Gp5eMPHsMdBXRfU6Zkt8TkzKDguXcgn0ECbFysrDqXUoNi9k/gc2S+yC0j1p/scLxmPA5SFQymW8&#10;p6azUo3vLzW7ZclteHQFp0h/XbuhzKQdBGcR2QueAdrf3OPTIuQpmdKycKsTZMr9QrOXLIcVzG8l&#10;y551VDJVxz7R3R4NXvq2ggsuMPd3+fin7fLpJ8t9XMqllCfPl8Mi5s+4++6Ccbm/3UfsXT0hX3Yk&#10;9sDUT5cwe4Tu0RdNhBbfT2OFHFVDf3W5RDfr9VllP3XsZ8Ejm11Wsnx+JJZ+Wgq/vCViLn8ljD/t&#10;7V/TFtrut8xX/wE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DBBQABgAIAAAAIQD/SiEJ&#10;3wAAAAoBAAAPAAAAZHJzL2Rvd25yZXYueG1sTI9Ba8JAEIXvhf6HZQq91U1atSFmIyJtT1JQC8Xb&#10;mB2TYHY2ZNck/vuuUGhPM8N7vPlethxNI3rqXG1ZQTyJQBAXVtdcKvjavz8lIJxH1thYJgVXcrDM&#10;7+8yTLUdeEv9zpcihLBLUUHlfZtK6YqKDLqJbYmDdrKdQR/OrpS6wyGEm0Y+R9FcGqw5fKiwpXVF&#10;xXl3MQo+BhxWL/Fbvzmf1tfDfvb5vYlJqceHcbUA4Wn0f2a44Qd0yAPT0V5YO9EomCahiv+dNz2e&#10;zmIQx7Al81eQeSb/V8h/AAAA//8DAFBLAwQKAAAAAAAAACEA2CidVUpNAABKTQAAFAAAAGRycy9t&#10;ZWRpYS9pbWFnZTEuanBn/9j/4AAQSkZJRgABAQEA3ADcAAD/2wBDAAMCAgMCAgMDAwMEAwMEBQgF&#10;BQQEBQoHBwYIDAoMDAsKCwsNDhIQDQ4RDgsLEBYQERMUFRUVDA8XGBYUGBIUFRT/2wBDAQMEBAUE&#10;BQkFBQkUDQsNFBQUFBQUFBQUFBQUFBQUFBQUFBQUFBQUFBQUFBQUFBQUFBQUFBQUFBQUFBQUFBQU&#10;FBT/wAARCAE/As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l/DLcWssUUrQysvyyp/DXn83/AAkM&#10;M7xS65JvX/pklel1ieINN+0xfaYv9av3v9paAOP369/0HJP+/SU3f4h/6Dkv/fpKu0VZBmL4k1fw&#10;/fWs99fNf6e7bJU2r8tem28yTwrJG29H+ZWrz25tlvLeWKVd6stS+AdalsLh9BvH+eL5rVv7y/3K&#10;gs9DooooAKKKKACiiigCteXSWdrLPK2yKJdzV5xHqmuaw0t3FqctnDI37qJYl+7Wr441J7+6i0WB&#10;vvfvbl/7q/3aqxoqKirQBDv1/wD6D0//AH6Sjfr/AP0Hp/8Av0lW6KskZYW2vXl0kX9uT7P4v3SV&#10;3sPyqlUNE037Bbozf61vvVq1BQUUUUAFFFFABRRRQAUUUUAFFFFABRRRQAUUUUAFFFFABRRRQAUU&#10;UUAFFFFABRRRQAUUUUAFFFFABRRRQAUUUUAFFFFABRRRQAUUUUAFFFFABRRRQAUUUUAFFFFABRRR&#10;QAUUUUAFM8yn1E/3KAE+1Rf89V/76oE8R/5ar/31Xxb4t1jUE8Va2q31yifbJdqJK/8Afen+DfFV&#10;9pvirSp5b65eJZ13I8r7Gr6P+xZ+y9rzHy39uR9r7LlPtWopK5jxh8QNL8FWIn1Cf5m/1cS/favn&#10;rxf8dvEHiOR4rGX+y7X+7F99v+B15uGy+vin7h6OKzKhhV7x9Pahr2n6Uu67u4bZf+msuysd/id4&#10;TVtv/CQWH/f9K+Nbm4nvJfMuZ5LmX+9M2+odq19DHh/+eZ89LiGX2Yn2hH8S/C07bY9e093/AOu6&#10;Vu2mrWeoL5ltcxzJ/stXwl5dW7PUrzSpfNs7mS2m/vwtsqJ5B/LIunxDL7UT7tSnLXzJ4H/aC1LS&#10;JYoNc/0+0/57Iv71f/iq+htD16z8Q6bFfWU63NvL910r57E4KrhJWqH0mEx9LFx901qKKK4T0goo&#10;qKZ1RNzNQA6onmRF3M3/AH1XkHj74/2ehSS2ejIuo3a/K0u/90n/AMVXh3iD4heIfE0jtfanP5Tf&#10;8sYW2JXtYbKa+I974T57F5xRw/ux94+t7/xtoelNtu9XtLbb/flWqn/C0fCn/Qwaf/4EJXxhT69i&#10;OQR/nPElxDU+zE+1bPx/4c1KTyrbWrGZ/wC4s61upcxyJuRldf8AZr4K8utvQfG2ueGZEbT9Tnh2&#10;/wDLHdvT/visauQT/wCXcjppZ/8A8/Yn27n5aP4a8O+Hv7Q1tqTpY+IFWzuG+Vbpf9U3+9/dr2yG&#10;ZJl3q29W/uV85Ww1XDy5ap9NQxNLFR5qZy+t6b9juNy/6pv/AB2s+u4vLVby3eJv4q4qaFrO4eKX&#10;+GuY7RlY+vWEsypeW3yXdu2+J62KKsg6Pwr4ij8Q6TFc/cl+5Kn91q3a8ktr9vB+vJeL/wAg+6bZ&#10;On93/br1WGRZkV1bejfdaoLiTUUUUAFZmtarFo+my3krf6pf++q0/MrzrxVff29riaev/HpZ/PP/&#10;ALTUAUdHhldZb65/4+7pt7f7H+xWnTI6fVkBWr4esPtEvnsv7pfu1m20LXFwkS/xV2ttbLbW6RL/&#10;AA0FjndYVZmbYi/xVhf8J54f3/8AIZsf+/6Vf17/AJAeof8AXB//AEGvht0/evXqZbl/13m948HM&#10;swlguX3T7V/4T7w5/wBBqx/7/rWzZ3kF9BHPbyrNC33XVvvV8HeXX2T8KB/xb/RD/wBMFrbMMtjg&#10;YxlzEZbmksbKUeU7KiiivCPoQooooAp32pW2m25nup47eJfvM7Vkf8J54e/6DNl/3/Wub+PH/JOd&#10;Q9Nyf+h18l17uX5X9dp83MfN5hmksFU5YxPtr/hPPD7PsGs2O7/rulbassnzL0r4Ssv+Py3/AOuq&#10;1902IP2WLn+FaxzDAfUpRXMbZbmEsbzc0SyBijtS1naxq1toljLd3kyw28S7ndq8j4tj2pS5FzSL&#10;TSbevFYOt+OtC8Pr/wATDU7e2bb90v8ANXz98QfjpqviS4ltNIlk07T/ALu9f9dL/wDE15U7s7bm&#10;Znf++9fS4bJZ1o89U+WxWeRpy5KUT6pvv2hfCdmn7ue5vH/uwwN/7NWf/wANKeHP+fa9/wC/S18z&#10;UV7Mciw3Vnjyz7E9D6nsf2hvCd4n725ubN/7s0Df+y12WieNtE8SLmw1K3uf9lJPmWvianwzNbSp&#10;LFK0Mq/ddGrGrkNP/l1I3pZ/Uj/FifeaOr1LXzd8EviR4g1LxNa6NdT/AG+yZWLPL99fl/vV9HR1&#10;8licPLC1PZSPsMHio4ul7WI+iiiuQ7gooooAKKKKACiiigAooooAKKKKACiiigAooooAKKKKACii&#10;igAooooAKKKKACiiigAooooAKKKKACmv9ynUkn3T9KZEtj4g8W/8jVrX/X5cf+hvWOm5G3J/DWx4&#10;t/5GrWv+vy4/9Desev1XC/wIH5Hiv48i1rGr3eu3jXeoXMlzcN/E1Utm/wCVdz10fgfwPqHjvVvs&#10;lov7pP8AW3D/AHYlr6c8G/CXQvCFvF5Vstxd/wAVxcLvevMxeZUMD7kD0sJltfHe/M+YNL8A+I9Y&#10;2PaaRcujfx+V8la//CmPGG3d/ZEmf99K+vo4UX+Gn+Wa+flntfpE+jjkFD+Y+JNU8B+INFV2u9Iu&#10;4UX703lfJWF82/a1ferQpJ95a8r+JvwY0/xJZzXemwJaaoq7vkX5Ja78NnvNLlqxOHE5Fyx5qUj5&#10;er0D4R/ESfwVr0UE8u/Srptkqt/B/t1ws0MttcSwSrslibYyVDX0lejDF0uWR8xQqzwlXmifekEy&#10;3EKSK29W+ZWqSvNvgX4qbxB4Liinl33Vm3kPu/8AHa9Jr8urUpUakoSP1WhU+sUoziMmfYm6vm74&#10;0fF6bVbqXRNGm2WSfLPcRf8ALX/Z/wB2u9+PXjpvDfh8afaSbb2++QFf4Y6+Xq+kyfL/AGn7+qfL&#10;Z1mEofuKQUVNbW0t5cQwQRM8srbFRP4q+k/hj8EbHQLWK+1iFbvUmXdtf7kVfSY3MKWBj7x85gcD&#10;Vx0jwHR/A+va7tey0q5mRvuv5XyVu/8ACl/GH/QIk/76Svr1YEhXaqU78a+Xlntf7MT6yOQUPtSP&#10;ibWPA/iDQUd77SrmFF+8/lfJWD/FX3q8KSJ8y/8AAa8e+K3wXtNas5dS0aBbfUo13tEi/LP/APZV&#10;24TO3KXJVPOxeR+yjzUD5rr2f4H/ABWl029h8P6pLutZfktpmb/Vt/crxh0ZGZWX51b5qf8Ac+av&#10;exmFhi6Vz5/B4meEq8x95o+9ayde037TF5sa/vov/HlrnvhL4sbxf4LsbmVh9qj/AHE/++v+d1dz&#10;X5lKMqU+SR+qUKntYc8Tz+n1p69pv2O481V/dS/+OtWZQaFS8s4r+1eCVfkarfgDXpYZW0O+b97F&#10;/qH/ALy0Via3Zy/ur6z+S7tW3q6UAet0VieGdei8Q6XFdJt837kqf3Wrb3fLUFmD4s15dE0iWdf9&#10;c3yRL/tVxuj2bWdr+9+eWX55X/2qfql9/wAJJ4idl+eysPli/wBp6u0EBRJRWhoth9vuN7L+6X71&#10;WBq+H9N+zReZL99vu1t0yn1BZm69/wAgPUP+uLf+g18Mv95q+5te/wCQHqH/AFxb/wBAr4Zf7zV9&#10;fkG8z4niL7Ix/v19lfCf/kn+i/8AXCvjV/v19lfCf/kn+i/9cK3z7+HAy4d/iTOxooor4k+7Ciii&#10;gDzn49f8k11H/fX/ANDr5Nr6y+Pf/JNdS/3l/wDQ6+Ta+74f/gzPzziH+PEls/8Aj8t/+uq/+h19&#10;12X/AB6Q/wC6tfCln/x+W/8A11X/ANDr7rsf+POD/cWuDiD44Ho8O/DIlkr5n/aA8eS6trH/AAj9&#10;tLstLP8A1+3/AJay/wD2FfR9/OLe1mlb/lmrNXw3qt/LqmqXd5L/AK24laVq5ckw0a1Xml9k688x&#10;MqNL2UftFTy60ND0O/8AEWoRWum27XE7clVrPr6j+APhmDS/BNvqBiX7VfbpWf8A2d3yrX1eY4z6&#10;jS5oHyWX4L67V5WcTov7Ml9Nb7tS1SO3l/u28W6ul/4Zn0bytv8AaF35v9/5a9mp3WvhpZpi5/bP&#10;vI5ThoxtynzzqX7Mc6wk2OtrLL/CtxBtrzPxZ8OPEHg2T/TbRvsi/wDLxD8yV9oVWurOK8gaKeNZ&#10;Ym+VkdfvV00M4xNGXv8AvHJXyWhUj+790+av2a7HzvG91c/wQWjf99M6V9Qetcd4V+HeleEda1C9&#10;02PyVvFTdEPuL977tdfXBjcRHF1/axPRy/DSwtH2ch9FFFcJ6QUUUUAFFFFABRRRQAUUUUAFFFFA&#10;BRRRQAUUUUAFFFFABRRRQAUUUUAFFFFABRRRQAUUUUAFFFFABTJP9XT6ZJ/q6a3M5fAfEXjD/kat&#10;b/6/Lj/0N6x62PGH/I1a3/1+XH/ob1j1+sYb/d4n5Fif40j6f/Z4s4IfAqTJGvmyzv5r/wB6vWa8&#10;t/Z7/wCSd2v/AF2lr0+vzLF/x5n6jl8f9mgPooorjPQCmSU+igD5J+PHh9dD8cyyxrsiv1+0f8C/&#10;jrz2vef2oLNdui3O397vaLdXgdfpWVVPa4aPMflmaU/ZYmR7L+zPqvk69qens/8ArYllVK+kDXyp&#10;+z5N5XxIiX+9BLX0r4q1D+y/DupXm7/VQO3/AI7XyWbU/wDbLH1+T1P9jufKHxZ8Rt4m8c6hPu32&#10;8T+VF/urXH09386V5W++zb2plfd4Wn7GjCJ8DiqvtqspHsv7OfgxdS1a41y5XfFa/uoN/wDe/v19&#10;J/w18r+A/jc3gfQYtNg0hZtrM7SvLs3V0v8Aw1Dc7c/2JH/3/r43HYLF4ivKXKfa5fjcJh6EY8x9&#10;DZor55/4aiuv+gJH/wB/6P8AhqK6/wCgJH/3/rzv7Lxf8p6v9sYT+Y+hqY6fLXz/AP8ADUF1/wBA&#10;OP8A7/03/hqG6/6AUf8A3/qv7Lxf8hH9rYP+Y4T41+Hl0H4h6gsa7IrrbcKv+99//wAe3Vw9dP8A&#10;Efx03xB1y31NrT7G8cCW+1W3/wATt/7NXK195gY1YUIwqn57jpU515SpfCe6/svap/putaYzfJtW&#10;4iT/AMdf/wBkr6Gr5b/Zrdv+FgXC7v8AmHy/+hxV9SV8Hm0eTFSP0DJ5c2EiV7m2W8t2ik/irirm&#10;2azuHib+Gu9rJ17Tftlv5if61a8g905Wh/uUyn1ZBj6bft4P17z/APmH3jbJf9l663xtrzafpawW&#10;zf6XdfLFt/8AQq5/ULNL+1eCX+JaytEsLn7V5t8zP9lXyoN/92oLNXTbNbCzigX+GrdFFWQCI00q&#10;Kv8AHXa2FmthbpGn/AqyvDem/L9pl/i+7XQVBYUUUUAZuvf8gPUP+uLf+gV8Mv8AeavubXv+QHqH&#10;/XFv/QK+GX+81fX5BvM+J4i+yMf79fZXwn/5J/ov/XCvjV/v19lfCf8A5J/ov/XCt8+/hwMuHf4k&#10;zsaKKK+JPuwooooA85+Pf/JNdR/31/8AQ6+Ta+svj3/yTXUf99f/AEOvk2vu8g/gyPzziH+PEls/&#10;+Py3/wCuq/8AodfdVn/x5w/7q18K2f8Ax+W//XVf/Q6+6rP/AI84f91a4c/+OB6PDvwyK2uJv0W9&#10;Vf4oX/8AQa+Fv43r71f5kxXxl8SvDMnhPxjqFoy/unl82Bv7ytWeRVYxqyiyuIaUpxjJHLyV9S/A&#10;PxVa6r4KttPMi/arD91JF/s7vlavlqtDRddvfDmoxXum3LW86/xL/HX0eZ4P63S5UfM5bi/qVXmZ&#10;90IKK8D8L/tKx7Yo9dsmT+9cW/8A8RXrHh/4haD4kj3WWowyf7DNtavga2Cr4f4on6NQzChiPhkd&#10;PRTN/mfdan1wnoBRRRQAUUUUAFFFFABRRRQAUUUUAFFFFABRRRQAUUUUAFFFFABRRRQAUUUUAFFF&#10;FABRRRQAUUUUAFFFFABRRRQAUyT/AFZp9Mk/1ZoiZy+A+IvGH/I1a3/1+XH/AKG9YlbfjD/katb/&#10;AOvy4/8AQ3rHr9Zw3+7xPyTFf7xI+pv2e/8Akndr/wBdpa9PrzD9nv8A5J5a/wDXaWvT6/McX/Hm&#10;fp+B/wB2iPooorkPQCiiigDwz9qL/kE6L/13b/0Cvnevoj9qL/kE6L/13b/0Cvnqv0HJP92PzTO/&#10;97O9+B//ACUfTf8AgdfQnxdma3+HetsvaD/2avnv4Hf8lGsP+B19E/Fi3+0+ANZi/wCmBrxs0/36&#10;J7mV/wC4zPjaOn0UySvt/sHw/wBssfYbz/n2n/79NR9hvP8An2n/AO/TV9neDZYNU8MaVeeXH+9t&#10;kf7v+zW59li/55L/AN818fLPZxly8h9jSyGM4c/MfCv2C5/59pv+/T0fYLn/AJ9pv+/T191fY4v+&#10;eK/980fY4v8Aniv/AHzUf2/P+Qv/AFdj/MfDH2C5/wCfab/v09H2C5/59pv+/T19z/Y4v+eK/wDf&#10;NH2OL/niv/fNH9vz/kD/AFdj/MfDH2G8/wCfaf8A79NR9guf+fab/v09fdX2OL/nkn/fNM+xxf8A&#10;PFf++aP7fn/IH+rsf5j5q/ZtsJ18cXc8kTIi2LL8y/7aV9N1HHbpG25FVP8AgNT189isQ8VU9qz6&#10;TBYX6rS9kFD/AHKKK5DvOU17Tfs8/nx/6lvvf7LVlV2t/wCV9ll8/wD1W35q4KzvIryLzYG3xbvl&#10;egCxRRRVkBVvSbD7fdbf+WS/eqpVrwZ4gX+0rvTJ1VJd2+Jv7y0AdiiKn3alooqCwooooAzde/5A&#10;eof9cW/9Ar4Z/if/AHq+59e/5At//wBcX/8AQa+GH+81fX5BvM+J4i+yMkr7K+Ev/JP9F/696+Na&#10;+yvhK+/4f6Ky/wDPCt8+/hwObh3+JI7GiiiviT78KKKKAPOfj3/yTXUv95f/AEOvk2vrL49/8k11&#10;L/eX/wBDr5Nr7vh/+DM/POIf48SWz/4/Lf8A66r/AOh191Wf/HnD/urXwrZ/8flv/wBdV/8AQ6+6&#10;7L/j0h/3Vrhz/wCOB6PDvwyLFcF8SvhtaePNL8pv3N/F88Fx/d/2f92u9plfKU6k6UueB9ZUpRrR&#10;5Jnw/wCJPCuq+Er97PU7ZoW/hf8AgesevujVdDsdetfIvraO5i/uTLXlPib9m3S9Q3yaTcyWEv8A&#10;zyb50r7PCZ3Hl5K58Ti8jqRlz0D5to+ZG+Vtlei698CPFWj7mjtl1KJf4rdv/ZK4K8sLnTbjyry2&#10;ktpV/glXZXvU8Th8RH3ZHgVMNiMP8UTpfD/xW8S+GZk8jUpJov8An3uPmSvafBX7Qmma55dtq8X9&#10;l3TfLvLfumr5p/iorlxOV0MRqonXhs0r4feR95w3MV1CkkTK6N91lqWvlD4VfFq88I38NleytcaL&#10;I+1lb/lh/tLX1XbzrdQpIrb0ZdystfCY3CTws+WR99gsbTxseaJPRRRXCekFFFFABRRRQAUUUUAF&#10;FFFABRRRQAUUUUAFFFFABRRRQAUUUUAFFFFABRRRQAUUUUAFFFFABRRRQAUyT/V0+mSf6umtzOXw&#10;HxF4w/5GrW/+vy4/9Desetjxh/yNWt/9flx/6G9Y9frGG/3eJ+SYr/eJH1N+z3/yTu1/67S16fHX&#10;mH7Pf/JPLX/rtLXp8dfmOL/jzP0/A/7tEfRRRXIegFFFFAHhf7UP/IH0X/ru3/oNfPdfQn7UP/IH&#10;0X/ru3/oNfPdfoOR/wC7H5lnX+9ne/A3/ko9h/wOvqTX7Eanot7aH/l4hZPzWvlv4Hf8lGsP+B19&#10;aeorwc6l/tVz6bJY82ElE+Eby2azvJYG+/EzI1Mr0D45eFW8PeNZblYv9Ev/AN6v+9/HXnlfZ4Op&#10;HEYeMj4fE05YevKMj6k/Z78QLq3gkWbPumsX8pv93+GvVPU18dfCnxw3gfxJFPIzf2fcfup0/wDZ&#10;6+vLK6ivreKeF1khddysv8VfAZphZYevf7Mj9BynFxxFCMf5S5RRRXkHvBRRRQAUUUUAFFFFABQ/&#10;3KP4a4/xz4mbSoEsbP59Quvur/c/26AMfxnrza3qX9i2LbIov+PqVP8A0Cn21uttEkUSbEWqmj6a&#10;um2u378rfPK/95q0KsgKKKPmRtrLQAVj63Zy/ur62+S7tW3rWxQ6bqAOn8M65H4g0uK5X7/3ZU/u&#10;tWzXlWm37eEteRv+YfeNsl/2Wr1CF1ddyVBZLRRRQBna2v8AxJb3/rg//oNfDDf65/8Aer7yuV8y&#10;B1/vLXw74ks303xHqds334p2/wDQ6+syCXvyifG8Qx92MjMr6y+A98t58OdPT/nluiavk2vev2Z/&#10;EiouoaNI/wA+77REv/oderndLnocy+yeTkVTkxP+I+gaKKK/Pj9ICiiigDzn48/8k31H/eT/ANDF&#10;fJtfWHx6b/i3Gof7yf8AodfJlfeZB/Bkfnuf/wAYsWf/AB+W/wD11X/0Ovuux/49Yv8AcWvhSz/4&#10;/Lf/AK6r/wCh1912P/HrF/uLXn8QfHA7+HfhkWKKPMpnmV8mfZj6KKKAGVj614X0zxBbvFqFlDcp&#10;/trWxT6IylD4TOcIz+I+a/iZ8CDotrcanoTSXEEXzy2jfeX/AHK8Yr7ymjVkdW/ir4l8YWcWm+LN&#10;YtIP9VFeSqv/AH3X2+TY6rV/dVT4TO8DTw/LVpGP/DX1X8Atel1rwLBHO+6WzkaD/gP8NfKlfQ37&#10;L8zNpuuJ/wAs0liZPxVq3zyEZYbnObIqso4nkPdaKKK+BP0gKKKKACiiigAooooAKKKKACiiigAo&#10;oooAKKKKACiiigAooooAKKKKACiiigAooooAKKKKACiiigApkn+rp9Mk+5TW5nL4D4i8Yf8AI1a3&#10;/wBflx/6G9Y9bHjD/katb/6/Lj/0N6x6/WMN/u8T8ixP+8SPqb9nv/kndr/12lr0+OvMP2e/+SeW&#10;v/XaWvT46/McX/HmfqOB/wB2iPooorkPQCiiigDwv9qH/kD6L/13b/0GvnuvoT9qL/kD6L/13b/0&#10;Gvnuv0HI/wDdj8xzv/ezvfgf/wAlH03/AIHX1xH/AKuvkf4H/wDJR9N/4HX1xHXg55/vJ9RkP+7H&#10;DfFbwMvjjw1LAv8Ax+RfvYG/2v7tfI1zbS2F1LbTxNDLE2xkevvJvmryD4v/AAdXxUr6rpSKmqov&#10;zL/z1/8AsqjKcw+ry9nP4RZtlv1j97S+I+aa9C+HHxi1DwPss7r/AEzSv+eX8cX+7XAXlnPpt09t&#10;cxNDKrfMjr92oa+2q0KWMpe8fD0a9XB1fdPs3wv8S9B8Vwq1lexGX+KF22utdQkiv9xq+CkdoW3K&#10;2x/79bdj458Q6b8ttrV3Cn9zza+Yq5BL/l3I+soZ/wD8/Yn25uHrQ0gReDXxw/xY8XeXt/tu4rNu&#10;fHniO/XbPrV2/wD21rljkVfrI3ln9LpE+xNS8VaVo0e69vre2/35a4Sb486BLrljpdiJLxrmdImu&#10;F+VE3NXy9NNLctuklkm/23bfRbXLWdxFOv34mV1rtjkcYQ5pyOOWfVJTtBH3kjfdp9UNMulvLCCa&#10;P7kkastTXNzHZ28ssrbIkXcz18bKOp9rCXPHmKHiTXoPD2nS3Uv/AGyX+81ef6PbT3NxLqd9893c&#10;f+OLRNeS+MNZ+3Srs0+3bZBD/f8A9utigsKKKP8AZWrILej2H2+8+b/VL87Vq+IbH5UuV/h+Vq0N&#10;IsPsFqiH/W/earcyLMm1v4qgs4Sipb+zawuni/g/gqKrIKmpWcV/avA33GrT+HuvNsfSLxv9Lt/u&#10;f7S1XrE1i2ntpYtTs/ku7f8A8eWgD1uisnw/rEWt6bFcwfx/f/2WrWqCxlfKXx98Nto/jaW8VP8A&#10;R79fN/4F/HX1hXn/AMXPAi+OPDUsUa/6fb/vYP8Ae/u16WW4j6vXjOR4+aYb6xQ5T5HrQ8N67c+G&#10;datdStG2SwN/30lUrm2ls7h4J4mSWJtjI/8ADUNfpUowrQ5T81jKdCfMfZPgf4i6V4105JLWdfP2&#10;/vbdm+dGrr8hq+DbO8nsJfNtp5LaX+/C2yuvsfjJ4usF2rqjTJ/02XdXx2IyKfN+6kfYYbPo8v70&#10;+wvMx1GKxfEHi7SvDdq0+oXkdui/3m+avle/+MXi6/VlbVWh3f8APFNtcheX95qUvm3lzLcy/wB+&#10;Zt9TQyKpzfvZFVs/j/y6id18VPipP47vPstruh0mJvkT+Nm/vtXn9W7PTbm+t7ueCBnitV3yv/dq&#10;pX1uGpUsPH2VI+QxNariJe1qliz/AOPy3/66r/6HX3XY/wDHrF/uLXwpZ/8AH5b/APXVf/Q6+6bD&#10;/j2i/wBxa+Wz/wCOB9Zw78MjK8a3n9m+FdVuxJseK1lZW/2tlfPvgP8AaD1DQVitNZjbUrX+GZP9&#10;av8A8VXsXxsvhY/DXV33bGkVYk/4E618h1nlOBpYunP2ppnGOq4StH2R9oeHPiRoPiqJGsdQjd/+&#10;eTtteun8zf05r4LR2hbzYmZH/vpXRab8R/Eujoq22s3KIv8AA7b6uvkEv+XUjOhxDH/l7E+080OR&#10;XyND8c/GEK7ft6P/AL8VU774v+LtRTY2ryJu/wCePyVxxyPEnZ/b1A+k/H3xG0vwXpMsk86vdbf3&#10;durfO7V8f3l5LqV/cXc7fvbiVpWf/aai5uZ7yXzZ5Wmlb7zu2+oa+py/L44LV7ny2YZhLGy/uhJX&#10;07+znpbaf4Llu5Bj7ZOzL/urwP13V8++EvDF54w16302zX7zfM//ADyX+/X2XoOkwaHpdtYW67Ir&#10;eNYlryM9xMeX2CPVyPDS9p7c1aKKK+NPuwooooAKKKKACiiigAooooAKKKKACiiigAooooAKKKKA&#10;CiiigAooooAKKKKACiiigAooooAKKKKACoZvuVNTKAPjLxV4Y1ebxRrEsWmXLo15K6ukT/36yv8A&#10;hFta/wCgVd/9+Hr7f8v/AGaXy0/uV9LTzyrCHJyny1TIac58/MecfAmznsPANvBcwSQzebJ8jptr&#10;0mk2BcClNfO1KntZSkfRUafsacaY+iiioNwooooA8U/aS0281LSdHWztZLlknZ28lN38FeC/8Itr&#10;X/QKu/8Avw9fcXX3pnlp6V7WEzaeEp+yjE+exeUxxdT2vMfK/wAF/D2p2fxAsJZ9PuYYl37neKvq&#10;tPuUzy6fXBisXLFVOeZ6GCwkcJT9nEfRRRXIeicX42+GOjeOIf8AS4PKuv4LqH7614P4p/Z/8QaK&#10;ztYouq2n+z9//vmvqmm+XXoYbMa+G+A8rFZbQxXxHwpf6Pfaa228s57Z/wDbiqp5lfd9zp9teLtn&#10;hjl/3lrIm8BeH7xW83SbR93/AEyr34cQP7cT5+XD38sj4n8ypoYZ7l9sUUkz/wCwu+vs6H4b+GrZ&#10;t0Wj2iH/AK5VqW+gadY/8e1jDD/uRrVyz+P2IGceHpfakfImi/CvxPrzJ9m0qRIm/wCW1x8iV6h4&#10;Y/ZnX5Jdc1B3/wCne3/+Kr3rYB0pf4a8fEZtiK23unsYbJaFH3pe8VNPsotMsYLSBf3UCrEv+7XB&#10;eMNYbxPqX9kWbf6JE3+lTJ/F/sVq+O/E7aen9mWLb9Quv7v/ACzWsXStNXTbXyl+/wDfZ/8AaryD&#10;3vgLdtCsMSxKuxF/gqWiigArV8N2PnXHnt9xfu/71ZsMLXMqRL9967LT7ZbO3SJaCy3RRRUAY+vW&#10;H2q13r/rYq5evQH+5XGaxYfY7z/pk33aAKVD/cooqyDK0HUm8Ja95Tf8gy8b/vlq9TT7leaarYLq&#10;Vm8Tf8Betf4e+IHurd9Mu3/0u1/8eWoLO2pklPooA8m+KXwXtvGDNqGnstnqv8X92WvnPXvCWr+G&#10;LjyNQsZLb/b2/I1fcQqteadb38PlzwRyp/ddd1e3hM2q4ePK/eifPY3KaWKlzQ92R8IeZRX2LefC&#10;Dwnftvk0aBG/2BtrPT4D+EVbcNM5/u+ZXuxz+n/IeFLh+p9mR8lV2Hg34Wa34ynTy7Zray/iuJl2&#10;19N6V8MfDWjtuttItklX+Nk3V1MUKQrtVdn+ytceIz2U48tKJ14bIOX+LI4BPhnpvhv4f6rpFjFv&#10;lltX3St9+VtlfJrwyo23a1feTKGqp/YOn/8AQPt/+/S152DzSeG5ub3uY9HG5TDF8sYe7ynw7YI3&#10;2y3+Vv8AWr/DX3VYf8esWR/AtVP7E07K/wCg2/8A36WryIcnnisMwx/11xfKb5dl/wBS5veMbxZ4&#10;Vs/GGjTabehvIl/uN92vn3xT+ztrOls0mkSLqMH9z7j19PUPWOGxtXCP90dOLwFHF/GfDGpaDqGi&#10;S+VfWM9s/wD02Ws7zK+77zTLa/j2XMEcyf3WWuXv/hL4V1Jt0ujQZb721dtfQ0s/j/y9ifMVeHpf&#10;8u5Hx3TK+tZPgP4Pf/mGbP8AdapV+BvhGP8A5hSP/vNXV/b1P+Q5v9X6/wDMfI3322r9+uv8LfCz&#10;xB4skTyLNra0/iuLj5Vr6l034f8Ah/SG3WekWkDf9cq6BUWP7q159fPZz/hxO+hkEfiqyOR+Hfw5&#10;0/wDp7RwfvriX/XXD/eeuxoor5ipUnVnzzPraVKNGPJAfRRRUmwUUUUAFFFFABRRRQAUUUUAFFFF&#10;ABRRRQAUUUUAFFFFABRRRQAUUUUAFFFFABRRRQAUUUUAFFFFABTX+5TqikoFLY8i1T9orRtL1K7t&#10;JLK5Z7WV4nZR/daoP+GmNE/58LyvA/GH/I2a3/1/y/8Aob1mV93QybDTpRnI/P6+cYmFWUD6S/4a&#10;Y0T/AJ8Lyj/hpjQ/+fC8r5qorX+w8MYf27iT6V/4aY0T/nwvKP8AhpjRP+fC8r5q+aij+w8MH9u4&#10;k+kv+GmNE/58Lyj/AIaY0T/nwvK+baKf9h4YP7cxJ9K/8NN6J/z4XlH/AA03on/PheV820Uv7Dww&#10;f27iT6S/4aY0T/nwvKP+GmNE/wCfC8r5qoo/sPDB/buJPpX/AIaY0T/nwvKP+GmNE/58ryvmqin/&#10;AGHhg/t3En0r/wANMaJ/z4XlH/DTGif8+F5XzbRS/sPDB/buJPpL/hpjRP8AnwvKP+GmNE/58ryv&#10;m2ij+w8MH9uYk+j/APhpvRP+fC8P4V1XgX4pQePrqWKx027SGL79w4+RT/dr5z+G/wAO77x/qnlR&#10;K0OnxN+/uP7v+x/vV9Y+GvDVl4V0uKw0+HyYYug/vV85mFHCYf3KXxH0WW1sXiPfq/Ca9Y/ibxDB&#10;4e0t52+eX7kSf3mrQv7+DT7WWedtkUS72evL/Ok8W6y+p3P/AB6RfJaw14R9MP0eznaWXUr5t97P&#10;8zf7FbFEdFWQFFFWLCza+ukjX7n8VAGx4b035ftL/wAX3a6CoYY1hRVVfkX7tTVBYUUUUAFZ+sWC&#10;3lrt/j/hrQooA8/+422itXxDY/Zrjz0X5GrKqyArE1hJ9NvItXs/9bF99P7y1t0yZN67WoA7LRdV&#10;g1qwivIG+SVf++asXkzx28rRrvdV+VP71eZeGdUbwnrf2GVv+JfdN8r/AN1q9R++lQB4ndftKQWN&#10;1NbT6JcxzRNsZWkqL/hp60/6A8//AH8rK/aG+Hv2WdPEdpF8jfJcqn/odeH19pgcvwmLpcx8Pjsw&#10;xeEq8p9C/wDDT1p/0Bp/+/iUn/DT1p/0B5v+/lfP1Fd/9i4Y8/8AtrF/zH0F/wANPWf/AEB5/wDv&#10;5S/8NPWf/QGn/wC/qV8+UVX9iYQj+2sX/MfQf/DT1n/0Bp/+/qUf8NRWf/QFn/7+rXz5RS/sPCB/&#10;bWL/AJj6D/4ais/+gLP/AN/VpP8Ahp60/wCgPP8A9/a+faKf9h4QP7axf8x9B/8ADT1n/wBAaf8A&#10;7+pR/wANRWf/AEBZ/wDv6tfPlFH9h4QP7axf8x9B/wDDT1n/ANAaf/v6lH/DT1n/ANAaf/v6lfPl&#10;FH9h4QP7axf8x9B/8NPWf/QGn/7+JTv+GoLP/oDT/wDfxK+eqKX9jYQP7axf8x9B/wDDT1j/ANAa&#10;f/v6lJ/w09Zt/wAwaf8A7+pXz7R/FWc8mw0I3NIZxi5ytzH3Zp9z9ss4Jwv+sjV6trWdoJ/4k9h/&#10;1wT/ANBrSr4KWkj9GpS54XCiiioNAooooAKKKKACiiigAooooAKKKKACiiigAooooAKKKKACiiig&#10;AooooAKKKKACiiigAooooAKKKKACmSP8lPpklAHxV4t0q+fxVrDrY3OxryX/AJZP/fesf+x77/nx&#10;uf8Av01fc/2WL/nkv/fFN+wwf88l/wC+a+ppZ5OEOTlPk6uQxrT5+Y+Hf7H1D/nxuf8Av09H9j6h&#10;/wA+Nz/36evuX7DB/wA8l/75o+wwf88l/wC+a1/t+f8AIYf6vR/mPhr+yr7/AJ8bn/v01H9lX3/P&#10;jc/9+mr7l+xQf88l/wC+KPsUH/PJf++Kn+35/wAgf6vR/mPhr+x9Q/58bn/v09H9j6h/z43P/fp6&#10;+5fsMH/PJf8Avmj7DB/zyX/vmq/t+f8AIH+r0f5j4X/sm+/587n/AL9PT/7Kvv8Anxuf+/TV9y/Y&#10;oP8Ankv/AHxR9ig/55L/AN8VP9vz/kD/AFej/MfDX9j6h/z43P8A36ej+x77/nxuf+/TV9y/YYP+&#10;eS/980fYYP8Ankv/AHzVf2/P+QP9Xo/zHw1/ZV9/z43P/fpqP7Kvv+fG5/79NX3L9ig/55L/AN8U&#10;fYoP+eS/98VP9vz/AJA/1ej/ADHw1/Y+of8APjc/9+no/sfUP+fG5/79PX3L9hg/55L/AN80n2WD&#10;/nkv/fNV/b8/5A/1dj/MfDH9j33/AD43P/fpq6n4f/C/UvGmreS8EtpZRf6+4lTb/wB8V9f/AGKD&#10;/nkv/fFOSFYfuLsrnq57VnDljE2pZDThPmlIy/Dvh2y8M6XFZWMHk28XQL/FWu7fJRXD+PPE0sP/&#10;ABKNPffd3H3nX/lktfM80py5pH1MYxhHliZXirWG8Vat/Zls3/Evt2/fsn/LVqtpCsKoqrsRfu1X&#10;0rTYtNtUij/4E/8AeartWMKKKKACuo0Gx+zWvmuv72WsTRLH7ZefN/ql+dq7OOoLCiiigAooooAK&#10;KKKAKl/ZreWrxN/FXFOjQyvE331r0Cuf17SpZmSeBd7/AMVAHP0Vb/se+/59mo/se+/59mqyDE1j&#10;TV1KzZfuS/wtW/4B8Rtq1i9jc/8AH3a/K3+0tR/2Pff8+zViXWg6vpurW+p6faSPKrbJUT+JaC4n&#10;e6zpUGt6bPaXMe+GddrpXx54w8B6h4V8QXWn/ZppoVb91MkTvuWvs22kaa3jdkaJm/gb+GiS1ikb&#10;cyq3+8tehgsfPBS0PHx+XwxsT4b/ALK1D/nxuf8Av09H9j33/Pjc/wDfpq+5fssH/PBf++KPsdv/&#10;AM8F/wC+K9n+35/yHif6ux/mPhr+x77/AJ8bn/v01M/sq+/58bn/AL9NX3R9ig/55L/3xR9ig/55&#10;L/3xR/b8/wCQP9Xo/wAx8Nf2Vff8+Nz/AN+mo/sfUP8Anxuf+/T19y/YoP8Ankv/AHxR9ig/55L/&#10;AN8Uf2/P+QP9Xo/zHw1/Y99/z43P/fpqZ/ZV9/z43P8A36avuj7FB/zyX/vij7FB/wA8l/74o/t+&#10;f8gf6vR/mPhf+x77/nxuf+/TU/8AsfUP+fG5/wC/T19y/YYP+eS/980fYYP+eS/981X9vz/kD/V6&#10;P8x8Nf2Pff8APjc/9+mo/sq+/wCfG5/79NX3L9ig/wCeS/8AfFH2KD/nkv8A3xU/2/P+QP8AV6P8&#10;x8L/ANj33/Pjc/8Afpqf/Y99/wA+Nz/36avuX7DB/wA8l/75o+wwf88l/wC+ar+35/yB/q9H+Y+G&#10;v7H1D/nxuf8Av09CaPqG7/jxuf8Av09fcv2G3/55L/3zR9ig/wCea/8AfNRLPZzXwGkMhjD7RV0Q&#10;f8SeyP3f3Cf+g1o9qany0+vlJe+7n1kI8keUKKKKCwooooAKKKKACiiigAooooAKKKKACiiigAoo&#10;ooAKKKKACiiigAooooAKKKKACiiigAooooAKKKKACiiigAooooAKKKKACiiigAooooAKKKKACiii&#10;gAooooAKKKKACiiqOpalBpVnLcztsiiWgDN8VeJF8N6f5n37h/kgT+81cJolhKjTXl5891cfOzvR&#10;C8/irVv7VvE/dL/qIa26sgKKKKACjYz/ACr/ABUVseG7Dzrj7S33F+7/AL1AGxpVgthaxJ/H/FWh&#10;RRUFhRUKXMU33ZVf/dapqA5goqGS5ihXc0ip/vU9JlZdytvoDmH0UUUAMoFFcf4w+J2keCr60tNQ&#10;8/zbpdyeTFvojGU/hIlUjGPvHYfLT6ht5lmiWVf413VN5lBYUUx5FRdzNTEuYpv9XIr/AO61AE1F&#10;FFABRULzRQ/6xlT/AHqfHMsy7kZXphzD6KKKQBRRRQAUUUUAFFFFACfw0uaxvEniO28L6Lcanebh&#10;a2/39q/7W3+tQ+E/FVn4w0lNSsPM+yszJ+9Xb92q5ZcvMR7SPNyG/RRRUlhRRRQAUUUUAFFFFABR&#10;RRQAUUUUAFFQSXUMLbWkVX/2mpP7Qtv+e0f/AH1RyTI54Fiiq/8AaFt/z2j/AO+qkjuI5v8AVurf&#10;7tHLIOeD2JKKKKCwooooAKKKKACiiigAooooAKKKKACiiigAooooAKKKKACiiigAooooAKKKKACi&#10;iigAooooAKKKKACiiigAooooAKKKKACiiigBjttXdury3xJqreMNW+xwN/xLLVvmf+81bHjzxJK7&#10;f2Lp7f6RP/rX/uLWfpthFptqkC/8Cf8AvUAWIUWFUVV2bfk2VLRRVkBRRRQAQwtc3CRRffau4s7Z&#10;ba3SJf4ax/DdhsT7Sy/M33a6CoLEXpWR4ovl03w9qd3niKCR/wDx2tWuG+Ml59h+HOtP/wA9Lfyv&#10;++/l/wDZq1ox5qsYnNiJclKUj54+EfjyTwn4yt5bqeR9Puv9Hn3t93+49fXUbecu7d8lfJ2i/D//&#10;AISD4T3usQRN/aFnds6/7USqm9P8/wB2vQ/BPxfjtvhbdT3cgfUdOXyFV/8Alr/cr3cdQjiJc1L/&#10;AAnzmX4meHjy1znf2hfHj6hrcWiWkrLb2fzz7G+9J/8AYV6n8C9Qa++HWmM773iZ4m/77rw7w/4L&#10;n17wL4n8U6hueZ0d4H/vNv3O9eofsz332rwneW2757e53f8AfS0sVTpxwnLD7I8HVqSxfNP7R7J8&#10;tO3da8S8QePNcsPjRZaHFebNMkaLdDtX+KvaS33q8OpRlSUeb7R9FTrxq8yj9kRe3zdq+eP2kP8A&#10;kbvD/wD1yb/0NK29H8fa3d/Gy40KW736akkm2Lav9ysP9o7/AJGzw/8A9cm/9DSvTwtJ068VI8jG&#10;YiNWhLl/mPf9PO3S7X2jX/0GuB8G/FgeLPF2oaKbD7P9l3fvfN37tr1e8bQ+Kbjw5p6+GJYIbj5f&#10;P87+5trwDwPb+K5vGmoRaJPBDq67vPeb7n3/AJv4KeHwsKsas5BiMVUpSpRifTvjHR5vEXhfUtPt&#10;JfJnuotiu38Nc18I/Auo+B9PvYNQulu3nl3qyfw1QS98YeHPh5rd7rtzAdUhR3geHov/AI7TfgP4&#10;v1Txho+oT6rc/aZYp1RW2bP4a4/ZyjTl/KdntIyrR5viPV6JKZHUV5MltbyyM2xFXczVxeR6ktEe&#10;A/tHeJpZtT0/Q7N3LL+9lWL+9/BWl+zj4nkuLPUNGnlbzbdvNi3/ANyuU8EQv8SPjFd6rIu+1gZ5&#10;f+A/cRaF/wCLZ/G/+5ZXUv8A47LX00oQ9h9W+0fHRqVfb/Wfsn05RTPM/dbq8P8AiB8ZdSOvPoPh&#10;SDzrpW2PLt3/ADf7NeDRoyqy5Yn0tbE06EOaR7kv+eaWvn7+y/i95P2z7Wmf+eXmLv8A++fu16P4&#10;d1TxDD8P5L3V7bdrcUEr+Tt+8y/d+7VVKHs/tGVHFe1+zyndZ/2qT8K+fv8Ai7PiRWu42TTYm+ZI&#10;d3lVN8Pvih4jsfGX/COeKP8AWyttRmX51b/2Za0+pyceaMiPr0ebklE99XHPGKac/SsPxZ4mtPCe&#10;i3Gp3jYjiX7v95v7teG2PjD4ifEq8ml0T/QNPRtq7flRf+BfxVnRwsqseb4YmlbGQoS5Pikep/HD&#10;/kmOs/7sX/o1Ko/s8f8AJNLX/rvL/wChV5P408W+MdJ0G98P+KLbzobxVEF2F/iR0b738Veo/s+f&#10;8kztd38M8v8A6FXdOjKng7f3jzKeIjUxvN/dPUAT64pfMrwLxR8Xtc8TeIm0TwdDv2Nta7Vd/mf/&#10;ABK1S1S4+KnhO1/tK5ulubeL5pUULLtWuaOBl9qVmdksxjze7E+ifSlrhvhh8QYPiBoL3Pl/Z7y3&#10;bZcw+jV5JZ/GTxb/AG/rGl20X9qXcs7xWi7f9XtZqmOEqylKP8prUx9KEYy/mPpIMR/DTq+eNSi+&#10;Lem2h1GS53qq72hiZWZf+A1ND+0BqWqeH7Wz06y87xLcN5Xyr8n+/VrA1PsS5jH+0afwzjynv+fp&#10;Tq+eLy3+LlnZ/b3ud+1d7QxMu7/vmuw+EHxSuPHOn3dlfqseq2q/eVfvL/fqKmDlCPNGXMXTx8ZS&#10;5ZR5T1f/AIFRXhPgf4ka9Z/Eq48O+Irv7TFuaKJ/KVPm/h/76r3OR1SHdWVWjKnLlkdNHExrx5oj&#10;6K8M0H4jeIPF3xWl02wvNmiW8rb08pfur/tV7hHUVqMqXxGlGtGv70Ty74kfCG88ea5FqEGrGxVI&#10;vK2bWryD4lfDG++Hdja3Lau1558uzaqOm3/x+vrXqK8R/ae/5F/Sv+vlv/QK9TAYmp7WNL7J4+Y4&#10;Wn7OVX7Ryvhj4Eah4k8P2WpLr3k+fFv2+U3y/wDj9evfDDwHP4B0u4tJ9Q+3tLLv37atfCj/AJJ9&#10;o3/XuK838ffFbVPB/wATktWn36OsStLbqq5oqSrYqpOlEKcaODpRqnuvpjpQfavCfC3ifx94q8VW&#10;d5LaT2fh9pPu7di7f/QqteGfH2t33xivtDnu9+mxNLti2rXF9WkvkdkcdH3fdPbaKYx/d5rxT4Ue&#10;Ptb8R+OdW0/ULvzrSBW8tNq/36wp0ZVIylH7J0VMTGlKMZfaPbqRsen614p8SvilrMPimLwz4aVP&#10;tjbVabb/ABf3aozaP8W9Lt/ta6lBeMvzNCrbv/ZK6Pqr5eaUuU55YyPNywjzHu7NtG4V5n4B+MI8&#10;beKLjShp/wBmSJWbzvN3btrYq94rTxhfeGdMbRJYLbUmXdc+d/u18+/Dy18TTeLLtfDs8EWpbW81&#10;pvubd/zV0YbCRq0pylI48VjZ0qsIxifYdFcd8ObfxPb6fcJ4pngmuvN/dPD/AHdtdjXmSjyyPapy&#10;5o8w+iiipNgooooAKKKKACiiigAooooAKKKKACiiigAooooAKKKKACiiigAooooAKKKKACiiigAr&#10;mvGXiZfDunfJ897L8sSVqaxqkGj2Et5O+yJF/wC+q8zs/P8AEOqPq959z/lhD/dWgCXRNNe3R7m5&#10;+e7uPnZ3rYooqyAooooAKl02za/uki/g/iqKur0Gw+x2u5l+eX71BZoIiou1alooqACvI/2j777L&#10;4BSDd/x9XUS/98/P/wCyV621eCftQ3+yz0Kz3felll2/7qbf/Z67sDHmxETzcwly4eR1/wADtOjg&#10;+Genkp/rmllb/vtl/wDQRXi3jL4X3em/EhdDsYm+yalL5tt/cVf4/wDvivov4b2Y0/wPoUC9fscT&#10;t/vMu6tyTTYJryK5liV7iLd5b/3a1jjJYetOUTnlgo4ijCMjn7/wvBY/D+60e2XZEtm0K/8AfFeT&#10;/sw33+la1aP/ABLFNtr366Xdbyr/ALNfNXwLdtH+KWoWO77yzxf721//ALGtMPP2uHq3McRD2OIp&#10;cpf8XP8A8ZEaf/10gr6K6rj2r5u+N0N54V+JWn+Ili327eUy/wC8n8Nekx/Hbwp/ZS3DXzJLt/49&#10;/Kbf/u0YilKpTpSiGHrRpVKsah5z4b/5OQuP+usv/oqpP2jv+Rw8P/8AXP8A9nWsv4c62viH46/2&#10;gsTQpdNK6o/3/wDVVr/tKRSQ+INCu2X9wism7/gVeh/zFQj/AHTzv+YWUv7x75Yf8gm3H/TJf/Qa&#10;8E+DH/JXPEP/AG1/9Dr2HwX4q03xToqvptylz5UapJj+FtteDeAfENj4N+K2ty6tL9jiZpVDuv3f&#10;nrhw8ZctWJ6GIlHmoTPdfix/yT3Xf+vV68//AGYP+Rf1T/ruv/oFdT428Sad4k+GuvT6bdreQrbu&#10;pdK5b9mH/kX9U/67r/6BWcY/7JP1NJS5sbE9rrz742eJP+Ef8D3YibZcXP7iKvQd3y5r5v8Aj1qk&#10;vibxtpvhy2bf5Tqr7f7z1z4KmqlaPMdmPqOlR90574VfE/T/AId2V0slhLd3E7/M6N/DVf4pfESx&#10;8fXVld21lLaXEHys7t/DX0bpXw70Gz061gfS7SZo41RmaFfmqp4q+Guial4fvra10q2huHiby2hi&#10;VW3V6v1zD+39pyHiSwGJ+rcvMQ+D/Fra78MV1RG/0iOzZW/31WvMv2b7SK817Wb+f95cRqoVv7u5&#10;qf8As96x82teGLz+Is6o/wD3y61i6Jqtz8EfiBdwX8Mj6fdfJvRfvL/Cy1Ps+V1aUB+15vZVJ/ZP&#10;qDHes3xDr1n4b0ua+vpVhtY1+Z65D/hd3hDyfNOqrjb9zy23/wAq4v4y63/wnHwxstX0tZPsa3O9&#10;kZfn/jSvMpYeUqkY1D2amKj7OUqZaPxo17xRJKnhTw1LeQ7tv2m44SvOvEF5rt18U/D8+u2kVjft&#10;Pa/uoTn5fNr0n4Y/Ezwrovgiwtp76Kzmt4ts0TLyzf3q808deOLfxF8QtJ12KCaHTLeWLZKyf61E&#10;fezV6+Hjy1JQjE8DES5qcKspHfftO6hJFpOjWyt+7kkkd/8AgKr/APFV6X8N9Lg0jwXpEECKqC2V&#10;vl/ibFcZ8VdHg+JngGHUNEf7Y9s/mxbP41+66/5/u1hfCn41abp+hwaTrsrWdxap5SzyL99a45Rn&#10;Vw3JH7J3RqRpYrmqfaO4+N2j2+ofDvU5JkXzbZfNif8AuturkPh9cSWP7P2pzQfJLFBeOrf991j/&#10;ABi+L9j4k0WXRdE3XMTfPc3G35Nm7/4vbXW/BLTYtW+D/wBinX9zdNcRP/us7rWkYSpYRe0/mM5S&#10;jVxcvZfynlXwh/4Smziv7vw3p9rd73WKRrg/d/zur0i41P4p3dvLHLoenvEy7WXK/wDxdcJ4Q8QX&#10;vwR8X3+m6vBJNp8/JdE+9t+6617Gvxx8H+R5v9qrn+75T7v/AEGtMVKp7XnhDmOfCwpxp8lWpynJ&#10;/A3wLr3g281Z9Utvs8NxGgX5925l3Vy/wXRX+Mmt/wDb1/6Nr23wb4207x3p93daYJPKgl8h/NXb&#10;zs3f+zV4p8Ff+Sya1/29f+jamlUlVjXlPc3qUY050Iw+E+jZ03QOtfN/wd02D/hcmrL5S7Lfz/K/&#10;2fn219Jyf6t6+d/g7/yWbXf+2/8A6Nrnwkv3NU7cZD9/SPoiRd0LrXzt8HVS1+MniCGP5E3XC7P+&#10;2tfRcn+rP0r54+Ev/JbNf/35/wD0Oowv8KqPGfx6RJ+0L4bl0fVtN8T2PyPvRZWX+8v3GrsvEvxI&#10;iHwnOtQSbJbqDy4v+up+Wuu8deGovFnhi/0+Rf8AWx/L/vfw18oWP9q6xcWXhH+Bb7/Vf3W+69d2&#10;HjHFU4832DgxUpYWpLl+0e2/s4eFvsHh+41mRf3t+2Y/9yvZqzdD02LR9LtbKBf3UEaotanc142I&#10;qe1q8x7uEp+yoxiLXin7T/8AyL+l/wDXdv8A0Cva68T/AGnv+QBpf/Xy3/oFdGA/3mBjmP8Au8jv&#10;fhT/AMk/0X/r3FeMfEqFJvjpp6SLvRmt9y17P8Kf+Sf6L/1wFeN/EX/kvGn/AO/b124X/eavzPNx&#10;kf8AZqR9ExwqsQA44r578E8ftBan/vS19Ff8s6+YvGFzP8NfjO+ryRyNaXEnm/Iv3lb79c+CvLng&#10;t5G2OXJ7Kf8AKfTcn+rI9q+dPgX/AMlO1v8A3X/9Dr0K8+O3haHTfOivGuJdvy26RNvrzj9ny6+1&#10;/EDVrjbs82Jn2f8AA60w9OpCjV5iMRWp1a1LlNH4oeAPEGjeNh4q0GJrj5vNYIu5lb/c/iq3of7R&#10;X2a4Wz8Q6VJZTL8skqcbf+AtXW3Xxu8P6b4h1DR9RaS0mtZfK80ruRq8/wDjV488K+JNBSCwlS8v&#10;/M3JKkf3VranzYhRpVaf/bxz1uXDylVo1D3yx1KDVtNju7aVZoJU3KyfxV88fs//APJTdT/64S/+&#10;hpXp/wAEbG70/wCG9hHeKyO251R/7rN8leO/C/W7TwP8UNT/ALZlWzXbLFvf+9vrKhT5I16cTXET&#10;5pUKsj6oorM0PxFp/iSz+06fcrc2+7bvStOvF5T6GMub4R9FFFBYUUUUAFFFFABRRRQAUUUUAFFF&#10;FABRRRQAUUUUAFFFFABRRRQAUUUUAFFFFABRRRQBn6ro9nrEKreQeci/wNTE0GxRdqwLWnRQBn/2&#10;Laf88Fo/sW0/54LWhRQBn/2Laf8APBaP7FtP+eC1oUUAUv7HtP8AngtWqfRQAUUUUAMrn/EngXRf&#10;Fk9vLqljHePB8sW/+GujoojKUfhIlGM/iK1raxWcEUES7Io12qtWaZT6C4jP4a5ux8A6FputPq9t&#10;p8UOoMzs1wv3vn+9XTbabRzSiRKnGZma1oNj4is3tNQtlubdv4JVrk7P4H+D7K6SePS8uvzLukZl&#10;rv6fWsalSMeWMjGVCnKXNKJzFt4B0Oy13+14bCNNQ/57L/u7at+IPC+meKrH7JqVmt3b/wBx/wCG&#10;tmn1HtJ83NzF+zhy8vKc34T8FaV4LtZYNLtTbxStvYb2b/0Ks7xJ8LPDnim8F5f6cs1x/E6sybv+&#10;+a7TINLRGpU5ubmFKjT5eXlOV0n4e6Jo+g3GkW9p/wAS+f8A1kLNu3Vf8N+EdK8K28sWl2kdnFK2&#10;9lStiij2khxoxjqDLXM/8K90H+3v7Y/s+L+0t2/7R/HurpqdxUxlKJcoxn8Q1PlodPlp9FBZy1j8&#10;PdB03WP7Vt9Ogh1Bm3eai1oa14Y0/wASWvkalZxXkX9yVa2OfWm1XtJc3MYezhy8vKeeJ8B/B6yb&#10;v7LDn+60z119v4d0620v+zYrSFLDbt+z7fkrXoq5VqkvikTGjTj8MTzv/hRvg/7V5/8AZfG7ds8x&#10;9v8A3zW3q/w80HXdOgsruwje1g/1aKu3ZXU0Ue2qfzB9Xo/yGToXh+x8N6XFp+nweTaxfdSud1z4&#10;S+GPEN211e6YrzP95omZN3/fNdsMetOqI1KkfeLlQpyjyyicdp/wv8O6bplxYwabB9nuF2y7vm31&#10;taH4fsfDdiljp9sttaqzMsaVr0ynKpKXxBGjTh8MTG17wrpnia3EGpWMV3F/tr92uUj+BHg1JN50&#10;pvl/vTv/APFV6NmiqjWqRj7sjOWHpTlzSiZWj+H9O0Gz+y6fZx2dv/chTbVDSfAeh6Hq02pWOnxW&#10;15Ju3Sp/FuroenWnBdpJJ4qeaRp7OPu+6I43rXPaX4F0XRdXn1KysYob6XcXmT7zbq6Gis+aRfLG&#10;QN92ud0/wLo2jazNqlpZRwXsu7zJh/FurpcUyjmkglGMjJ8Sa1F4d0G91CdtsUETNXhnwC0WXxB4&#10;t1XxPdryrts/3mr0P4zeGdb8WaHFpujeRtll3T+dJt+Va2vhr4R/4Q3wraWDbftCjdPs/iavSp1Y&#10;0cNL+aR5VSlKri4/yxOsp9FFecewJ2rC8SeEdK8VW8UGpWaXkUTb1V/4a3qTiiMuWXukSjGceWRQ&#10;0rTbXR7CKzs4lht4l2Ki1kah4E0TUtZTVbmxjmv027ZmrpKKOeQSpxkFYniLwjpfiq1EGpWUV5F/&#10;Dv8A4a3qZRGUoyCUIzjyyOD0n4NeE9IuluoNKXzV+75rM+3/AL6rc0vwToui6jLqFjYx211L990X&#10;71dHTK1lWqS+0Yxw9KPwxOS8QfDPw54sm8+/02OW4brKvyP/AN9LWbp3wT8I6dcJPHpSs6/d85mf&#10;/wBCr0Kij21Tl5eYUsNRlLm5SGONVXaq7a5DxL8KfDfii++2X+nLLcfxOjMm7/vmuyp9RGpKPwmk&#10;qcZR5ZGB4Z8Jad4PsPsWmw+Rb7t23cz1uU4Ypanm5i4xjD4QooooLCiiigAooooAKKKKACiiigAo&#10;oooAKKKKACiiigAooooAKKKKACiiigAooooAKKKKACiiigAooooAKKKKACiiigAooooAKKKKACii&#10;igAooooAKKKKACiiigAooooAKKKKACiiigAooooAKKKKACiiigAooooAKKKKACiiigAooooAKKKK&#10;ACiiigAooooAPL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2VBLAwQKAAAAAAAAACEANe1PCPUCAQD1AgEAFAAAAGRycy9t&#10;ZWRpYS9pbWFnZTIuanBn/9j/4AAQSkZJRgABAQEA3ADcAAD/2wBDAAMCAgMCAgMDAwMEAwMEBQgF&#10;BQQEBQoHBwYIDAoMDAsKCwsNDhIQDQ4RDgsLEBYQERMUFRUVDA8XGBYUGBIUFRT/2wBDAQMEBAUE&#10;BQkFBQkUDQsNFBQUFBQUFBQUFBQUFBQUFBQUFBQUFBQUFBQUFBQUFBQUFBQUFBQUFBQUFBQUFBQU&#10;FBT/wAARCAOEA7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C&#10;Pmk256il3YGa851L49+CNH1G4sbzWPs91bu0UsT28uVb/vitIU6lV8tOPMc1bEUsOuarLlPR8mjc&#10;fevMf+Gjvh5/0H1/8Bpf/iKP+Gjvh5/0MC/+A0v/AMRXT9RxX/PqX3HH/amC/wCfsfvPTdx/yKNx&#10;/wAivNv+GiPh9/0MEf8A34l/+Jo/4aI+H3/QwR/9+Jf/AImo+p4n/n1L7iv7UwX/AD9j/wCBHpO4&#10;/wCRRuP+RXm3/DRHw+/6GCP/AL8S/wDxNH/DRHw+/wChgj/78S//ABNH1PE/8+pfcH9qYL/n7H7z&#10;0nJ/yKNx/wAivOP+Ghvh9/0MMf8A34l/+Jpf+Ghfh/8A9DCn/fmX/wCJo+p4n/n1L7h/2lgv+fsf&#10;/Aj0Tcff8qNx9686/wCGhvh9/wBDDH/34l/+Jo/4aG+H3/Qwx/8AfiX/AOJo+p4n/n1L7g/tLBf8&#10;/Y/+BHpHPpRz6V52vx88Asu7/hI7fH+0rj/2Wl/4Xz4D/wChltP/AB6n9TxP/PqX3B/aWD/5+x/8&#10;CPQs+1Ga8/8A+F8+Af8AoZbT/wAe/wAKP+F8+Af+hltP/Hv8Kn6rif8An1L7iv7Qwn/P2P8A4Eeg&#10;ZP8AkUZP+RXBx/G7wLNHuXxNYf8AApNtSf8AC6/A3/Qzaf8A9/RS+q4n/n1L7g/tDCf8/Y/+BHcD&#10;PpinVyfh74ieGvFN61ppOsWl9cKvmtHDKGbb/erqR061lKMoS5ZKx00qtOtHmpS5iWiiioNwoooo&#10;AKKKKACiiigAooooAKKKKACiiigAooooAKKKKACiiigAooooAKKKKACiiigAooooAKKKKACiiigA&#10;ooooAKKKKACiiigAooooAKKKKACiiigAooooAKSlooAj42+1NX2GKd7VxfjH4peGfAt1Bba3qa2k&#10;8ylkTy3Ziv8AeO1flqoQlUlywRhWrU8PHnqy5Yna7jRuPvXl/wDw0l8PP+g9/wCSk/8A8RTv+Gjv&#10;h5/0MC/+A0v/AMRXX9RxX/PqX3HD/amC/wCfsf8AwI9O3H3o3H3rzH/ho74ef9DAv/gNL/8AEUf8&#10;NHfDz/oYF/8AAaX/AOIo+o4r/n1L7g/tTBf8/Y/+BHp24+9G4+9eY/8ADR3w8/6GBf8AwGl/+Io/&#10;4aO+Hn/QwL/4DS//ABFH1HFf8+pfcH9qYL/n7H/wI9O3H3o3H3rzH/ho74ef9DAv/gNL/wDEUf8A&#10;DR3w8/6GBf8AwGl/+Io+o4r/AJ9S+4P7UwX/AD9j/wCBHp24+9G4+9eY/wDDR3w8/wChgX/wGl/+&#10;Io/4aO+Hn/QwL/4DS/8AxFH1HFf8+pfcH9qYL/n7H/wI9O3H3o3H3rzH/ho74ef9DAv/AIDS/wDx&#10;FH/DR3w8/wChgX/wGl/+Io+o4r/n1L7g/tTBf8/Y/wDgR6bk/wCRRk/5FeZf8NHfDz/oPr/4Dy//&#10;ABNSf8NEfD7/AKGCP/vxL/8AE1H1PE/8+pfcH9qYL/n7H/wI9K3e1G72rzX/AIaJ+H3/AEMEf/fi&#10;X/4mj/hor4ff9DBH/wB+Jf8A4mn9SxX/AD6l9w/7UwX/AD+j956Qv0xT6880T44+DfEGqQadp+sC&#10;6vZztjhSGX5v/Ha9B4rmnTqUvdqR5Tso1qeIjzUpcxJRRRUnQFFFFABRRRQAUUUUAFFFFABRRRQA&#10;UUUUAFFFFABRRRQAUUUUAFFFFABRRRQAUUUUAFFFFABRRRQAUUUUAMrwL9oj4NjxZbN4g0e3H9tW&#10;6/vokH/H1Ev/ALMvb/vn+7XvmabIoKkHkV1YXE1MLVjVp9DzcfgqeYUJUKh+Z9FfQn7SXwZ/sy4l&#10;8WaLD/osrb7+BV/1bf8APX/d/vV891+zYDHUsdQ9pHc/nfMsvr5ZiZUamwUUUV3nlXCiiimF2FFF&#10;FAXYUUUUBdhRRRQF2FFFFKwXYUUUUWC7L+g65e+G9attT06YQXds26Nl6Gvuj4U/Eax+JXhuG/ts&#10;RXSYS5td3Mb/APxP92vgiuq+G/xD1D4Z+JItSsyZbd/lubUfdni/+L/2q+bzvK44ylz0/jifYcO5&#10;3PLa/JV/hyP0IzS1h+F/Elj4s0W01PTplmtLlQ6OP89a2xX5JKMoy5ZH73TqRqw54ElFFFBoFFFF&#10;ABRRRQAUUUUAFFFFABRRRQAUUUUAFFFFABRRRQAUUUUAFFFFABRRRQAUUUUAFFFFABRRRQAUUUUA&#10;FFFFABRRRQAUUUUAFFFFABRRRQAUUUUAFFFIelAGP4i1208NaPdapeyeTaWsbSyNXwF4+8ZXfj3x&#10;Ve6zd7t07fuod3+qi/hSvYP2pPih/a2pf8Ipp8260tW3XrI33pP4V/4D/wChf7tfP9fpfDuWqhS+&#10;tVfikfiPF2c/Wq/1Ol8Mf/Sgooor7U/PrsKKKKAuwooooC7CiiigLsKKKKAuwooooC7CiiigNQpt&#10;Or3L9m34R/8ACUamniXV4HGl2cn+jRt9yeVf4/8AdX/0L/dauLHYylgaEqsj0ssy+rmGJjQpnpv7&#10;OfwfPg3STrmqwBNZvVGEZebeP+7/ALzdWr3SmLHtAA6U7PWvxTE4ipiqsqtTqf0bgcHTwFCNCmSU&#10;UUVznoBRRRQAUUUUAFFFFABRRRQAUUUUAFFFFABRRRQAUUUUAFFFFABRRRQAUUUUAFFFFABRRRQA&#10;UUUUAFFFFABSUtJQBSvLWK+tpIJo1ljkXaysM7hXxR8ePg8/w11r7XZxM2g3jfuGHSB/+eTf+yf/&#10;AGNfb/HHFZXiPw7Y+KtFudM1GFbiyuF2OjjrXrZZmNXL6/PH4T5vOsnpZrQcX8X2T85KK6z4n/Dm&#10;++GfiSbTbndLayfNaXWz5Z4v/i/71cnX7Jh8RHE0va0vhP55xWHq4OrKlVj70QooorqObUKKKKeo&#10;ahRRRRqGoUUUUahqFFFFGoahRRRRqGoUUUUg1PVPgP8AGKX4c619iv5WfQbxv3n8XkP/AM9V/wDZ&#10;q+1rO7jurdJYWWSN13Kyt96vzT/ir6K/Zq+NElnJD4S1q5zA3yafcSt91v8Ani3/ALL/AN8/3a/P&#10;uIMp5v8AasOv8R+o8K5/7KX1PFS937J9XUUzflM0+vzw/YgooooAKKKKACiiigAooooAKKKKACii&#10;igAooooAKKKKACiiigAooooAKKKKACiiigAooooAKKKKACiiigAooooAKKKKACiiigAooooAKKKK&#10;ACiiigCJmC4rzn4z/EaH4d+Erm9Qq+pXH7q0ib+J/wC9/ur97/8Aarv7y4itYJJ5WVI413Mzfw18&#10;I/Gb4jS/EjxhLdxux0u2/d2S/wCz/f8A+B17mT5e8fife+GJ8lxHm0ctwnu/FI4aaaW5uJp55Wml&#10;lZnld33uzf36ZRRX7LBckLH89znKpPnmFFFFaak6hRRRRqGoUUUUahqFFFFGoahRRRRqGoUUUUag&#10;FFFWtJ0m617VLbTrCFp7y5k8uONeNzVlOcKcOeZtCEqk+SB1Hwr+HN38TPFMWnx7orKL97d3H/PN&#10;f/inr7w0LR7TQNLtdPsYFt7W2jWKOJP4Vrk/hL8N7P4b+GYbGFVkvHxLdT4/1svc/wC7/dru8jn1&#10;r8czjMpZhX934Yn9AcPZPHKqF5fFIlooorwj60KKKKACiiigAooooAKKKKACiiigAooooAKKKKAC&#10;iiigAooooAKKKKACiiigAooooAKKKKACiiigAooooAKKKKACiiigBKKWkoA4f4nfDmx+JXhmXTLo&#10;+VNjfb3Sr88En98f/E18KeJvDOoeDtcutJ1SDyrq2ba39x/9tP8AZr9IcjjtXknxz+DsfxI0T7VZ&#10;qsOt2a7reXH+sX/nm3sa+oyTNpYGp7Kp8Ej4PiXIv7Qpe3ofxInxPRU1zbT2F1LbXMbQ3ETNFLCy&#10;/Orf3Khr9ZhOE4XR+FThOnPkmFFFFaE6hRRRRqGoUUUUahqFFFFGoahRRRRqGoUUUUahqFH3G3LR&#10;RWO+5otNUfYH7PHxmHjTThomrSY1yzQbZW/5eov7/wDvf3v++q9yGOa/NfSdUvdD1O1v7CZrS8tp&#10;PNjlX+Gvub4Q/FC0+KHhtLpWWHUoNqXdqrf6p/8A4lsV+WZ5lP1Sft6XwSP23hfPVjqX1Wv/ABIn&#10;o1FFFfJn6EFFFFABRRRQAUUUUAFFFFABRRRQAUUUUAFFFFABRRSZoAWiiigAooooAKKKKACiiigA&#10;ooooAKKKKACiiigAooooAKKKKACiiigAoopKAI9wwDS7ulM29BXN/EDxlaeBPC97rF1ykK/LGOsj&#10;fwqKuMZTkoRMKtWNGEqs/hieNftTfFD+zNNHhTT5/wDSrxd19sf5o4P7v/Av/Qf96vlmtDxBrt34&#10;l1q91S/k826upN0jVn1+0ZVgY5fho0/tfaP5yznMpZnjJ1Ps/ZCiiivaPA1CiiijUNQoooo1DUKK&#10;KKNQ1CiiijUNQoooo1DUKKKKNQ1G19a/s2/CA+FdOTxHqkH/ABNryP8AcwsP+PeL/wCKb/P8Vebf&#10;s5/CH/hMtY/t3VrfOjWLfulblLmX/wCJT/P8VfY8cYXA7dK/N+Ic1539Vpf9vH61wnkX/MdiP+3S&#10;RaWiivgj9ZCiiigAooooAKKKKACiiigAooooAKKKKACiiigAooooAKKKKACiiigAooooAKKKKACi&#10;iigAooooAKKKKACiiigAooooAKKKKACiiigBKKWigD5y/aO+CsmvQTeKdEizqFuv+mWypzOi/wAa&#10;/wC0v/jy5/4F8rV+mEkYKnPcV8h/tGfBr/hGb6XxNo8GdKuGJu4EHEErfxf7rf8Ajrf71feZBm1v&#10;9lxH/bp+U8VZBf8A27Cx/wAR4XRTadX6QfkWoUUUU9Q1CiiijUNQoooo1DUKKKKNQ1CiiijUNQoo&#10;oo1DUK6TwB45v/h74kt9WsG3hflnt3b5JIv4lrm6K561GGIpexmbYfEVcNVjWpfFE/RHwX4wsPG/&#10;h+21bTpPNtpl+633o2/iVv8AaroNw5r4X+CfxcuPhnrxjldn0S8b/S4j/D/01X/a/wDQv++K+3bH&#10;UINSs4rm2kWaCVA8csbblZa/G80y6eX1+R/Cf0NkWcU82w3N9uPxGhRSUteMfThRRRQAUUUUAFFJ&#10;migBaKKKACikzTPMRO9Arpbhu9x+VH5VzOs/ETw34ekKalrthaSf885bhA//AHzmuF1n9qTwPpsL&#10;NBdXGouv8NrbPn/x7bXVTwuIq/w4M82tmWDofxasT2Gl21816r+2NZwsv9m+Hri4T+Jrq5SL/wBB&#10;31yuo/teeKJpt2n6Vplvb/3bjzZX/wC+tyV6lPI8wqfYPFqcU5XS/wCXp9d7v84pd1fEd/8AtNeP&#10;byXfHqMFiv8Adt7Vdv8A4/vrIuvj38QL5dsniWb/ALZRRRf+gpXoQ4ZxkvilE8qXGmXx+GMj7z8w&#10;etG4f3hX56t8T/GDfe8U6sP+3yX/AOLqL/hZHi7/AKGfWf8AwOl/+Lrf/VXFfzxOX/XfC/8APqR+&#10;h29f7wo3r/eFfnj/AMLI8Xf9DTrH/gwl/wDiqP8AhZXi5P8AmatY/wDA6Wj/AFVxP80Sf9eMN/z6&#10;kfofuWjivz6s/i541s23R+J9U/7bTs//AKHWzF+0V8RF/wCZib/gVnB/8RWMuF8Z9mUTpjxtgftR&#10;kfdi/SlJr4usf2qPG1nHsk/s67P9+4tn3fkrrXSaX+2LqsMAXUPDtreS/wB+3umiX/vnY9cdXh/M&#10;IfYPQpcXZXP4p8p9Wc+1JXgGl/teeG51i+26ZqdnK4w3lKkqJ/49n/x2u20v9oTwLrHyReIIbd/W&#10;6RoB/wB9OoWvMq5di6PxUpHs0M6y/EfBViel041labr2n6xbieyvbe7hb+K3lV1rT8yvPcZR3PYh&#10;UhP4WPooooNAooooAKKKKACiiigCJpAvJHbmvi/9pD4n/wDCaeKv7Ispd+kaWzJ8nSWf+Nv+Afd/&#10;77/vV7d+0R8UD4F8LNY2U2zWdSVo4CrfPEv8Un/xP/2NfGFfdcN5bzy+t1f+3T8p4wznkj9Rpf8A&#10;bwUUUV+l6n5FqFFFFGoahRRRRqGoUUUUahqFFFFGoahRRRRqGoUUUUAFdZ8M/h/d/EjxRb6Xb7kt&#10;0/e3Nx/zyi/+Lrm9N0251e+t7Gyga5urqVYo4l/iavuX4O/C+2+GfheG1xHNqVxiW9ulH+sf+7/u&#10;qPlX2r5jOs0+pUOSHxSPseHcmlmVfnn8MTsPDugWXhrR7XTdOhW3s7aPyoo07Vq9qNopa/IZS5ve&#10;kfv0IRpx5Ij6KKKDQKKKKACiiigAooooAKKKKACiiigAooooAKKKKACiiigAooooAKKKKACiiigA&#10;ooooAKKKKACiiigAooooAKKKKACiiigAooooAKKKKACiiigBlUtR0+HUrSW2uYlmtpkaOSJl3Kyt&#10;V2imnZ3REo88bM+Ffjd8JLr4Z+IHkt0abQbxv9GmHSL/AKZN/tf+hL/wOvNq/RPxj4T0/wAa+Hrr&#10;SdSiEtrcpt/2l/2l4+9Xwl8QfAeofDnxFPpV78yL88E6p8s8X941+o5Dm/1qH1eq/eifh3E2RPAV&#10;frFD+HL/AMlOZooor7PU+ACiiijUNQoooo1DUKKKKNQ1CiiijUNQoooo1DUKKKKA1G173+zj8aP+&#10;EfvIPCusyn7BM+2xnZ/9Q39xv9lv/HW4/wB3wam15WPwNPHUPZyPVy3MKuWYmNansfpksgZQRyKd&#10;ivAP2cvjJ/wlNqvh7WJ8avbL/o8sr/NdRf8AxS/5/ir6Ar8ZxWFqYSrKlU6H9GYDG08woRr0h9FF&#10;Fcp6Q0rTen1pazdU1my0e1e6vruG0t4/vS3Eqoq/8CNOMW9jOc4U1zTL4wenNDMG5/nXhni/9qzw&#10;xoW+HRo7jXbr+8n7qL/vtv8A2VTXiXiz9o7xp4mDRQXy6LaMMeVYLtf/AL7+/wD987a93CZHjMTt&#10;Dl9T5THcUZfgvd5uaX90+xde8aaJ4XtxLquqWmno/wB03Eypu/3c/eryXxJ+1r4Y07dHpNvdaxLt&#10;yrKvkx/+PfN/47XyPc3E9/dSz3M8tzcStvaaZt7tTK+sw3C9GP8AHnzHweM41xFX/d4cp7X4i/at&#10;8XatvTTYLLSIX+6yr5sq/wDAm+X/AMdrzbXfiJ4n8Rb/AO0tdvbhG+9C07In/fCfLXO0V9NRyzB4&#10;f+HSPkMTnGPxX8SqNo8unUV32R5V29wooorbUzCiiigNQoooo1DUKKKKNQ1CiiigNQooooAKKKKy&#10;LH21zPYXCT208ltKv3XhbY9d1oPx08c+Hvlg16a5i/u33+kf+hfNXBUVy1cJh638WHMdlDH4rD/w&#10;pyifRfh39sC8iZE13RYpF3fPNYysu3/gD/e/76r1Twz+0b4K8S7FbVP7LuGXd5OpJ5W3/gf3f/Hq&#10;+IKbXz+J4bwlX4PdPqsJxfj8PpV94/Sq3vre8hWWCZZY2XcrK25Wq0OnWvzl8OeMtd8JziXSdUuN&#10;O+feyRSfI3+8n3Wr2Pwf+1trOmbINf0+HU4R964t/wB1L/vf3G/8cr5TE8OYqj71L3kfc4HjLB4j&#10;3a/un1sOPancGvN/Bfxw8J+NPKitdSW3vH+UWl4BFLn+7/db/gOa9GVg6/KcivmalGrRly1I8p9v&#10;QxVDFR5qM+YfWVrusW3h/SbrUL2XyrW3jaWRv9mtPdXyn+1N8TPtt6PCOnzfuYGWXUGTozfwxf8A&#10;AeH/AO+f7tdeAwcsbXjSgefm2Ywy3CSryPHfiF42u/iF4rvNYudyJI2yCJ/+WcX8K1zdFFftmHow&#10;oQhSgfzfiMRLE1Z1avxSCiiiunU5tQoooo1DUKKKKNQ1CiiijUNQoooo1DUKKKKNQ1CiivYP2evh&#10;C/jvXF1bUoFGh2Mn3WT/AF8v9z/d/vf98152MxlPA0pVah6WX4GpmFeNCmel/sz/AAhOi2cPijV4&#10;MajdJ/okTr/qIv73+8//AKDivoimLHsUBelOZsDNfi2KxdTG15Vap/R2X4Cnl9CNCmSUUlLXIemF&#10;FFFABRRRQAUUUUAFFFFABRRRQAUUUUAFFFFABRRRQAUUUUAFFFFABRRRQAUUUUAFFFFABRRRQAUU&#10;UUAFFFFABRRRQAUUUUAFFFFABRRRQAUUUUAFJS0UAQn7wNcH8VPhjY/Ezw61nPthvYsva3WPmjf8&#10;vut/Eveu94IobGeaunUnSnzwOWvQp4mlKlV+GR+beuaHe+G9YutL1GFre8tm2yK1Uq+zPj/8HY/H&#10;2j/2lp0ajXrNSY+dvnJ/zz/3v7vvXxtNDLbXEsUsTQyxNsZHXY6tX7Jk+ZQzChf7Z/PWeZNUyqvb&#10;7EvhGUUUV72p83qFFFFGoahRRRRqGoUUUUahqFFFFGoahRRRRqGoUUUUagWLG/udKv7e7tJ2trq3&#10;ZZYpk++rV9v/AAX+LFt8TfD+6QrbavahUu7df/Q1/wBlq+GK3fBfi7UPAviK11bTZf3sbfOv8Eq/&#10;xo1fN5xlUcwpXh8cT63IM7nlVe0/4cj9FGbPUVznirx9oPgmz+06xqcNkmPlWR/mb/dX7zV83eNv&#10;2r9T1SH7L4btf7LjZebq42vN/wABX7q/+Pf8BrwrUtSvNavGu9QvJry6l+9NcNudq+QwXDWIrPmr&#10;+6j77MuMKFFcuDjzSPoHx1+1pc3Ky2vhfT/s6/dN9eDc3/AE/wDi/wDvmvC/EfizWfFl59p1nUpt&#10;Rlb7vmt8i/7qfdX/AIBWVRX3eEynC4L+HA/L8bnWOzCX76QUUUV654moUUUUw1CiiijUQUUU2sjT&#10;cdRT4YZbltsUTTP/AAoi10lj8MPGGpOqQeGdU+b7rPZsif8AfT1hVxdGj8czqp4TEVf4UOY5iivT&#10;LX9m/wCIV1MqtoS2yt/E15Ft/wDHHrfT9knxq6/Nd6Ov+9PL/wDGq4JZxgI/8vT0aeRZlV+GhI8U&#10;or3yy/Y/8QSf8fet2EP/AFyR5f8A4itX/hjW6P3vFMf/AIL/AP7bXO8+y9f8vDrjwzmkv+XR83UV&#10;9If8MZ3H/Q1R/wDgu/8AttRSfsc34T934lhZv9u0Zf8A2el/rBl//Pz8DT/VfNP+fZ86UV7pefsj&#10;eK0b/RtS0mVf+mjSp/7K1Zepfss+OLODdCunXzf887e5+b83RK2jnWBl/wAvTmlw/mcf+XR4/RXf&#10;33wE8fadAZp/DUzr/wBMpYpX/wC+Fdq5XVfCevaLF5uoaNqFjF/fuLN4k/8AQK7aePwtb4JxPNqZ&#10;djKX8WlIyqKbRXXddDgdOa3HUUUVsRqFFFFINQooopgNrvfBnxr8W+BvKitNTa7sl/5db397F/wH&#10;+Jf+AtXCUVw18LSxEeWrDmO3DYzEYSXNQnyn1H/w1xp9z4UvpDp01lrqxlYbc/vY2ft84/76r5iv&#10;Lye/upbm5laa4uJWllmf77M38dQ0VzYHLaGBlJ0I/EehmGc4nM1GFeXwhRRRXr6nhahRRRRqGoUU&#10;UUahqFFFFGoahRRRRqGoUUUUagFFFTWdnPqV5FZ20bXN1cMsUUKffZm/grOc404c8yoQnUnyQN74&#10;e+Br34ieKLXR7T5Eb5p7jb/q4/4mr708K+G7LwnolnpenRrDZ20exEHb3rj/AIK/C2H4ZeGVhlKT&#10;arc/vbudV/j/ALq/7K16QoC5HWvyDOs0lmFXlj8MT9+4cyWOW0Pa1P4kiaiiivnT7MKKKKACiiig&#10;AooooAKKKKACiiigAooooAKKKKACiiigAooooAKKKKACiiigAooooAKKKKACiiigAooooAKKKKAC&#10;iiigAooooAKKKKACiiigAooooAKKKKACiiigApKWkoAZivmX9pT4L+cs/i7RYP3oXdf26r99f+en&#10;/wAV7V9MntSSRiRSGHFduCxdXA1lVpnlZlgKWZUJUKh+Z9Fe0ftDfBl/BOpNrmj2+3Q7qT95FCv/&#10;AB7St/7K3/2P9yvF6/Z8HjKeOoe1pn855hgauXV5UKgUUUV6Gp5uoUUUU9Q1CiiijUNQoooo1DUK&#10;KKKNQ1CiiijUNQoooo1DUKKKKA1CiiigNQooq7pGhal4gvPsml2U19P/AHbePdWU6kKceebNoUZ1&#10;pcsEUqK9w8I/so+JtWWOTW7qHRoj/wAs0xLKP++fl/8AHq9q8Kfs2+CvDZWWXT21e4X/AJbak/m/&#10;+O/d/wDHa+axXEWEoaQ94+vwPCuPxXvTjyx/vHxvovhnV/E0nl6Tpt3qLb/m+zwM23/f/u16d4f/&#10;AGW/GWsbHvFtNGi/i8+Xe/8A3yu7/wBDr7GtdPt7GFIYIkhijXaqRrtVaubR9K+VxPFGKqfwo8p9&#10;vg+CsJR/jy5j540X9j7RYNr6trN7fN/dgRYl/L5q9D0f4DeBNAIeDw7bTv8A3rrdOf8Ax8tXoOD6&#10;in/lXz1fMMXiPjqs+sw2S5fhf4dKJn2Oi2WkwJBaWkNpCv3Y4o1RfyFaHlr2FOpK89ym9z1404Q+&#10;FDsUUtFBoJS0UUAFFFFACUUtFACYHpTPJT+5UlJQKyOd1jwL4f8AEDb9R0axvZP71xbI7fmRXAaz&#10;+zD4I1RQIbGfTG/v2k7f+gtuX9K9cDepFLsBrpp4qvS/hzPOrZfhMR/FpRkfLviH9j24jV5NE15W&#10;H8MF7Bt/8fT/AOJrzHxF8BfHHhvc0mjyahEv/LbTn83/AMd+9/47X3lTGjz6Gvco8Q46j8T5j5nE&#10;8I5fiPgXKfmlMkttK8UqtDKrbGR12OtMr9EfEngfQfFUIi1XSra+G1lV5Y1LJ/ut95f+A1494q/Z&#10;L0XUVlm0O9uNJlxlYZP38X6/N/481fUYbiijPSvHlPjMbwZiqXvYefMfJ9FeieL/AIA+MvB++RtM&#10;bUbVf+XjT/3v/jv3v/Ha87/i2t/BX1VDFUMRHmpT5j4fE4PEYSXLXhyhRRRXdqeeFFFFGoBRRRRq&#10;GoUUUUahqFFFFGoahRRRRqGoUUUUahqFFFFAahX1D+zL8ITp9vH4t1aHF1cLjT4mX/VRf89fq/8A&#10;6D/vV5p8AfhK/wARPEAv7+Jv7D0990n/AE3l/wCeX/xX/wBlX23HGI0CL2r894izX/mDo/8Abx+q&#10;cJ5Jzf7diP8At0d5dPoor88P18KKKKACiiigAooooAKKKKACiiigAooooAKKKKACiiigAooooAKK&#10;KKACiiigAooooAKKKKACiiigAooooAKKKKACiiigAooooAKKKKACiiigAooooAKKKKACiiigAooo&#10;oAKKKKACkpaKAMzVtKtdZ02exvIFuLW4Ty5IX5Vlr4a+L3wuuvhj4k8lQ0uk3W9rSdv7v9xv9pK+&#10;89g49q5nx54J07x94dutJ1KPfFIvysv3o252sv8AtV7WU5lPL69/snyuf5PDNqH9+Pwn56UVueNv&#10;Bd/8P/Elxo+ormSP5optvySr/Cy1h1+x0a0MRD2kD+f6tCeGqypVfiiFFFFdGpzahRRRRqGoUUUU&#10;ahqFFFFGoahRRRRqGoUUUUBqFFFb/g7wHrvjy++zaJYSXe1/3k33Iov95q561alQjz1mdNHD1cRL&#10;low5pGBXSeC/hv4i8eTpHo+mySw7tr3b/JFF/wAD/wDZfvV9JfDv9lnSNDMd34hf+2b373kqNtuh&#10;+n8f/Av++a9ysdPg0+3jgtoY4LeNdqRxrtVa+Ix3E0Y+7hYn6PlfBtSr+9xkuX+6eAeBv2S9OsfK&#10;ufEt0dTnx81tAWiiX/gX3m/8dr3PRfDmmeHbJLTTbG3sbdP+WVvEqLWttp9fDYnG4nFS5qsz9NwW&#10;V4TAR5aEBvl0eXT6K4j1gooooASilooAKKKKACiiigAooooAKKKKACiiigAooooASloooAKKKKAC&#10;iiigCHarAgiuF8afB3wx45R31HTI/tRH/H1B+7mH/Ah97/gVd8PrmmN9cVdOpVpS5qcrHLXw1LER&#10;5aseY+QvHH7Keu6P51z4euF1m1/595dsVwv/ALI3/jv+7Xid/YXelXktpfW09ndxfehuF2OtfpTy&#10;e/Fcv4v+HmgeOrP7NrGmx3S4+WU/LIn+633hX12B4kr0fdxPvI+BzLg2hW9/By5ZH57UV7r8RP2V&#10;9V0MS3fhuc6tbL832SU7Z1/9lf8A8drw25tp7O4lguYpLa4ibZLFKu11b+49ff4PMaGNjzU5H5Vj&#10;ssxWXy5a8RlFFFerqeTqFFFFAahRRRRqGoUUUUahqFFFFAahW/4F8F3/AI/8TWuj2C/NL88s235I&#10;ov4masO2hlvJ4oIImmuJX2RQou92b+5X298DfhPD8M/DimdVk1m8CyXco/h/6ZL/ALK185nWZRy+&#10;haHxyPquH8nlmmJTl8MfiOx8H+E7LwboVnpVhH5NrbJsX1PT5m/2q6Giivx+UpTlzSP6DpUoUYck&#10;B9FFFSbBRRRQAUUUUAFFFFABRRRQAUUUUAFFFFABRRRQAUUUUAFFFFABRRRQAUUUUAFFFFABRRRQ&#10;AUUUUAFFFFABRRRQAUUUUAFFFFABRRRQAUUUUAFFFFABRRRQAUUUUAFFFFABRRRQAUUUUAFFFFAH&#10;mnxm+Fdp8TvDphAWHVLXc9pcN/C391v9lq+HtU0u70PUJ7C/ha3vLZvKkib+Fq/ScLgV4Z+0J8GU&#10;8Zaada0mHGt2y/Mqf8vMf9z/AH/7v/fP93H12RZt9Un7Cr8Ej894nyBY6H1mh8cT5Boo+421qK/U&#10;Vrqj8SaadmFFFFbameoUUUUahqFFFFAahRRRQGoVLY2FzqV5FaWkEl5dStsihhXc7V2Pw3+Eeu/E&#10;y+AtI/senK22bUJV+Vf9z+83+z/6BX1/8N/hFoXw3svLsbbzbx/9beTDdLJ07/wr/sivlcyzyhgv&#10;ch70z7PJ+G8TmXv1PdieM/DH9lWabydQ8XSFF++mmwN83/bV/wD2Vf8AvqvpHRtCsdAsIrGwtI7S&#10;2j+7FAm1FrSFGa/NMXj6+Nlz1ZH7RgMpwuWw5aESSiiivPPYCiiigAooooAKKKKACiiigAooooAK&#10;KKKACiiigAooooAKKKKACiiigAooooAKKKKACiiigApKWigApKWigCLbkdK4Lx98JfDvxGhxqNnt&#10;vFXbFe242TJ/wL/2Vq76mnI6nFa06k6UuaDOWvQpYiPs6seY+FviZ8B/EHw4eW52f2jpC/8AL7br&#10;93/fT+H/ANBrziv0uaFZV2uqsrV8+fFX9mG01ZpdS8KCPT77aWaw+7byf7v91v8Ax3/d619/lvEi&#10;l+6xn/gR+VZzwjKP+0YH/wABPlSirWraTe+H9QlsNRtpLS8jb5opV+aqtfewnCpDngfl06c6c+SY&#10;UUUVpqRqFFFFGoahRRXp3wH+E7/EnxKJr2KQ6HYvunbOPNb+GL/4r/Z/31rhxWKpYOlKrVO/A4Op&#10;jq8aFP7R6T+zH8IWjji8XavD8zL/AKBC/wDCn/PT/wCJr6b2ioYLdbaFI41VIlXaFWps1+LY3FVM&#10;bXdWZ/R2V5fTy3DRoUySikpa4T1gooooAKKKKACiiigAooooAKKKKACiiigAooooAKKKKACiiigA&#10;ooooAKKKKACiiigAooooAKKKKACiiigAooooAKKKKACiiigAooooAKKKKACiiigAooooAKKKKACi&#10;iigAooooAKKKKACiiigAooooAKZJ6U+igD5W/aV+C72slx4v0SDELfNqVvFxt/6eP/iv++v71fOV&#10;fpdMqTRlWGQ1fE/7QHwkj+HmuJeWGz+xr9m8uLd80DfxL/uV+icO5s5f7LW/7dPx3irIvZf7dQ+H&#10;7R5TRRRX6DqflwUUUUAFFFTWOm3OqX0VpYwSXN1O22KKFdzs1ZznCnDnmVCE6k+SBXr374P/ALNd&#10;zrnlat4rjks9PHzx6b92WT/f/uL/ALP3v92u8+Cv7PNv4T8jWdeRLvWvvxRY3RWv/wAW/wDtf98/&#10;3q94Efy4wPwr84zbiCVT9xhtv5j9dyHhOMOXE43f+Up6bpdto9nFbWkEdvbxLtjijXaqir3ajilr&#10;4WV56n6hGMYR5YDqWiig0CiiigAooooAKKKKACiiigAooooAKKKKACiiigAooooAKKKKACiiigAo&#10;oooAKKKKACiiigAooooAKKKKACiiigApKWigAoopKAOC+I/wq0X4kad5OoweXdRf6i7iH72P8f7v&#10;+zXxx8SPhfrfw01HyNQj82zkb9zfxJ+6k/8AiW/2a+/9oZetZmveH9P8TaXNp+pWsd5ZTrskikXg&#10;ivfyzOK+Xy5fiifI51w9QzWPNH3ah+cVFet/Gb4CX3w8ml1LTRJfaCzZ3fx23+y3+z/tV5JX6xg8&#10;ZSxlL2tKR+GY7A18ureyrxCiiiu7U80K9X+Bfxsm+HN5/Z2olptBupNzMq7mtm/vL/eX+8v/AHz/&#10;ALflFFcOMwdPGUvZVTvwOOqZfXjXoH6S6fqFvqlpHc206zwTLujkjbcrL/eq2pDDAr4x+Avxuk8C&#10;38OjatIz6FM2Ff8A59G/vH/Z/vf99V9kWd1FdQLLE6vHIu5WX+KvxzMMBVwFVwmf0Lk+bUc1oqpD&#10;4i5RSUteWe+FFFFABRRRQAUUUUAFFFFABRRRQAUUUUAFFFFABRRRQAUUUUAFFFFABRRRQAUUUUAF&#10;FFFABRRRQAUUUUAFFFFABRRRQAUUUUAFFFFABRRRQAUUUUAFFFFABRRRQAUUUUAFFFFABRRRQAUU&#10;UUAFFFFADKXijsKztU1O30uzlu7mVYbaFGkkmdtqqtNJt2REpRhHmkZfjbxfp3gfQLnVtSk8u3hU&#10;/Kv3pG/hVf8Aar4U8f8AjzUviL4il1S/+T+CC1V/lgX+7W78ZvixdfEzxF8hePRrV9tpb/3v+mrf&#10;7Tf+O159X6pkOULCxVar8Uj8L4mz+WPqfV6H8OIUUUV9hqfB6hRRV/QPD9/4o1iDS9Lha4vJ22qq&#10;/wDof+5XPOpCnDnmbUqU68+SA3QtCv8AxLqsGm6bbNd3k7bViX/P3K+zPg78FdP+GenpdTgX2uyq&#10;PtF3s+5/sxei/wDoX/jtaHwl+D+m/C/S/k23OrTr/pN4y/e/2V/urXpHrzX5XnGdTx0/ZU/gP27h&#10;7hyGXw9vX1qf+kklLSUtfLH34UUUUAFFFFABRRRQAUUUUAFFFFABRRRQAUUUUAFFFFABRRSUALRR&#10;RQAUUUUAFFJmloAKKKKACiiigAooooAKKKKACiiigAooooAKKKKACiiigBKKWigCpdW8d1E8UoV4&#10;2Xayt/FXyd8dP2e28NtNr/hq3ZtO+/c2Uf3oP9tP9n/0H/d+59dFaY8YkXDivQwWPq4Cqp0jxM0y&#10;mjmlH2VVH5nUV7/8f/gMdHafxJ4ctv8AQW+e9s4l/wBR/wBNV/2P7y/w/wC793wCv2DLsfSx1L2l&#10;Pc/AMzyyvllf2dTYKKKK9XU8bUK9+/Z1+N7aHcW/hXXZvMsJW2WN0zf6hv8Ank3+x/d/u/7v3PAa&#10;K8rH4GnjqXs6m56uW5lXyyvGtT2P0vVt+HHIp5GRXz5+zj8ZP+EntYfDOs3P/E3t1zayyvh7mJev&#10;/Al/8eXn+9X0JX41isLUwlWVKof0XgMfTzChGvTH0UUVyHphRRRQAUUUUAFFFFABRRRQAUUUUAFF&#10;FFABRRRQAUUUUAFFFFABRRRQAUUUUAFFFFABRRRQAUUUUAFFFFABRRRQAUUUUAFFFFABRRRQAUUU&#10;UAFFFFABRRRQAUUUUAFFFFABRRRQAUUUUAFFFJQBFIRtO7618k/tLfGBtcvpPCmlSf6BayYvZUb/&#10;AFki/wAH+6v/AKF/u16l+0J8WD4B8Pf2bp8w/tzUVKxlW5gj/il/nt/+xr4zr7nh7K/ay+tVtvsn&#10;5dxZnfso/UsPL/EFFFFfpep+O6hRRQkMtzLFFBE00srbFRF++1Zzn7PUqEJ1J2Rb0jSLvxBqlvYa&#10;fC13e3TbY4l/ir7X+Dfwgs/hnouX8u51m5X/AEm62f8Ajq/7P/oVZHwF+DMXw701NR1ONH1+6X5j&#10;/wA8F/uL/wCzV7NnOcHBr8qzrOHi5+wpfAft/DXD0MFD6zX/AIn5ElFFLXyh+hBRRRQAUUUUAFFF&#10;FABRRRQAUUUUAFFFFABRSUtAEUjbVzXjfiv4p3mmeJJYbF/MtU/3f7n+7Xr99u+yS7eu2vk65h8m&#10;6uFZdn71vv18TxPmVfLcPGdA2gfR3hXx5Z+JokEbbbj/AJ54b/4muocqgyx4r5R0fVZdHv4rmL/l&#10;k2+vonS7pPGvg7bL8i3lr5bf8CSt+Hs6jm9L3viiRKJV+IXiybwrp9pfQDfbiX9/t/u14z+0R8TP&#10;+EE+N/wfW+1RtN8P3qaz9v8A3Hm7ttvF5X3UZvvv/DWnrOu2Xhu2v/APiK8VGuv+QfK7Ku9N3yJ/&#10;3ytfM2t2firxP4L0/XPiDcyax4g0bzUgTb/z3l2P91E/gRK+vqYzCYKcVXl8RtTjE+y/hp45PxK1&#10;6/1nR9Q+2eG4m8qD9xs3fJ9/5kVvvb69T9a8d/ZZ8JweDPgvolstytz8srSXH97969emWniPTNQv&#10;JbS21C3ublF+aGGVWZa0q8vN7uxjL4rF+6vIrO3eaZgkafeavH/EHxok+0bdNXZF/E+7/wCKSpvj&#10;L4k3t/ZUTf8AXX5q8kr8t4j4lqYKp9WwvxFxieo+Hvi5qN5q1lazjclxOsW8bR95v92vaEZWUN2a&#10;vmHwTpc+o+ItPWNWCRXUTu6r/tpX0Zca1p+kxItzfQQ7fl/eSKte1w3jsXjMNKrjAka2aT8K5k/E&#10;DRFbb9vi/wC/i/41oab4k03Vgfst7DMy/eVJFNfWRq05/DIz5WGpeI9P0htt5c+S3+61Uf8AhYGg&#10;/wDQQ/8AIT//ABNcD8ZPC0k08Wrwcrt2OleS7Wr4XOuI6+UVuT2XumnKfVFj4isNSbba3SzN6BWr&#10;Ur5O03Up9HukuYG2SrX0B8OvFM/ifSPNuVVLiL73+1y1enkvENPN/d5eWREonY0Gub8ceIv+Ea0W&#10;S7XmX7sS/wC1tauE8OfGjzpEi1ODZub76NXt18fhsPVjSqy5ZSDlPYaKp2OpQalb+bBIsi/7LVcr&#10;09yAooopgFFFFABRRRQAUUUUAFFFFAETJ5ke1ua+SP2g/gSfDctx4k0C1/4lbfNeWsS/8e3+2n+z&#10;/wCg/wC79z64qGa1S6jaOVVeNl2srL96vQwONq4CqqsGeJmmV0c1oeyqH5p0V638evgu3w81I6pp&#10;UbSeHrlvlUf8urf3P93+63/Af9/ySv2fB4yljKUatI/nnHYGtl1eVCqFFFFdx5upYsb650u8t7u0&#10;ka2uoJVljlX76stfcXwX+KVv8TfDKTv5cOqW37q7t1bO1v73+61fCtdN8OPHl78O/FFrqtrueH7t&#10;zb/89I/4lr5nOstjj6HPD44n13DucyyvE8k/gkfoZ0payfDuvWniXR7bUbCZbi0uYvNide9avtX5&#10;BKPJ7p/QMJxqR54klFFFBoFFFFABRRRQAUUUUAFFFFABRRRQAUUUUAFFFFABRRRQAUUUUAFFFFAB&#10;RRRQAUUUUAFFFFABRRRQAUUUUAFFFFABRRRQAUUUUAFFFFABRRRQAUUUUAFFFFABRRRQAUUUUAFF&#10;FFAERxwe9c94u8WWPg7w7eaxfSbLa2jLttOWb+6q/wC03Suhkwo+gr47/aa+J58TeIv+EdspN2m6&#10;XL+/ZP8AlpP/APY/d/77r1MtwUsfXjSR4GdZpHK8JKq/i+yeWeMPFd7428SXusX7b552+VP4Yl/h&#10;Vf8AdrFptOr9po0YUIKED+ca1WVecq0/ikFFFFdGpjqFfTX7Nfwa8qO38XazBmWVd1hbsnCL/wA9&#10;D/7L/wB9dxt88+APwnPxE8RG+v4v+JBYN+9yv+vl/wCeX/xX/wBnX2vbxokKqnIWvz3iLNuX/Y6P&#10;/bx+qcJ5H7T/AG7ER937JOBwKKWivzw/XwooooAKKKKACiiigAooooAKKKKACiiigBvvWZqmt2Wi&#10;webeXMUO77u9tu6tHtXh/wAVtL1ltTSWTdJafN5Xzfd+5XmZhiJ4XDyq048xcY8xp618bgJJYtOg&#10;/wB15l/+JesXTvjRq8N1uvI7Zotv3UVv/iq88T5/u0IjPKir99m2LX45U4jzepXtBG3KfS3hXxlY&#10;+KLJHilUy7fnhyteU/EjwPeWerS3Vnaz3Nu/91d3/sldV8JfBcmlR/2lcu2+VPlT/vlq9NnjjkXE&#10;gVl/2q/TamC/tjL408ZHlkR8Mj5GvH+xrL5vybf79e4/Dnxtodv4T0uFtRgSZol3K8q/K22vG/HN&#10;tBf+OtTvIm/0SXyvKh/gX90lZ+zyVfyl2bV/gr86wePw3D2Klh6HvSNpDf23PI0XUPAniv8As+51&#10;O1t75vPexg83YnlP8/8A49/epm+K/sPNuYvJt5fvJdrXtnirRdN1r4OQtq8SzQwWcTrvXd/AlfFX&#10;7FOl337QXiDxGvijVL6S30n7P5UNtO8SN5q3H/xpK/T8yyKWe0qWKjLl5RR+E2Lr4sfEzRdVTwn8&#10;ObP+2/DTf6zVHSeVbdP49jxPtT7zfw12PgPwxqfhK4u9QbxDqT6rf7nndbx9i7tm9E+Tdt3pX1FD&#10;8NdH8G+DbzT9C09IR5TYYKu9vvfxV4P5LQt5Uq7JV+Rq+b4tzLE5bhqFLDS/7eJ5htn/AGlrGt2l&#10;i089/dXTbFuLtnf/AL7evTdH+B2pPK/9p3VskX8P2R23/wDjyV51bXjWFxFcxfJLF86vX1baSedb&#10;xt6rXm8OU8JnEZYjER5qkQlIx9F8H6b4ehkSzhVHfq+1d1eI/ErRbvTdYla4eaa2klZomuGZ/wCN&#10;69a8a/EO38Lq0C/Pd7c7K8L8VeKtQ8VM0t9L/qm3xIn8H+d9exn+LwkMP9TU+WX90I8xlbU/urV3&#10;StVn0S68+2laH+9sb71dRZ/CXV7nS4rxZVufNXdsRdv/ALPUum/CLXL+FGng+x/7+x//AGevgKGS&#10;53QrwnSegj1Twnrdn478NYl2zN9yVfvbWrg/GXwjuYbj7TpS71Zv9T/31/dSvR/BvhOLwnppgTbv&#10;ZtzuF+9W1JqFvFdJbPJtlf7q1+xVsvp5hho0sZHmMub+U+c0+G+vTNt/s+ZP9+J//iK9f+Hvgm48&#10;Iw3HnT+c8u35N3yr/wCO129LxXLl2R4PLZc9GPvBzHl/x2jkbw3ZFN2Ptibtn+5LXiclfTfjPQB4&#10;i0K4sx/rSreV/v7WFfO/iHw9d+GLjyrxf9jf/er4fjHLcROpDE0feLidV8LvGDaPq/2S5kke3n/2&#10;vkXaj177u4r5l8DaDc63r1usS/uvm3vu+78j17l8QfEn/CN+HpZVbZM3ypX03DuJr08t58V9kJD/&#10;ABF4603w78txJunK/LGjJu/9CrkbP40JeaosH2b9077Ffy//ALOvHr+/n1K6ee5laaVm+Z3q14b+&#10;fXrRV/iavmY8V1sXmEcPQj7vMXyxPqtPuU+mJ9ynV+tnMLRRRTAKKKKACiiigAoopKAMnXtDs/Ee&#10;l3On38KXFncpskifo1fCXxU+G138M/E0tjLulsJPmtLp/wDlpH/8UlffxZWUZ4ri/ih8O7L4k+F7&#10;jTbg+VOv7y3n7xSAfK30zXu5TmUsvr+98Mj5HiHJY5rQvH+JE+A6Ku6zo134d1e606/haC8tpPLk&#10;VuhqlX7JCcKkOeB+AThOnPkmFFFFWY6nvP7L/wAVG0DVv+EX1Cf/AIl983+iM/8Ayyn/ALn+63/o&#10;X+/X1qoX5jng1+aiO0LI0TMjq29XSvt74E/ExPiH4PRriRf7VscQXig/eb+F/wDgX/oW6vzHiPLf&#10;Yz+s0tmfsfCOc+2h9RrfFH4T1SlpKWviT9QCiiigAooooAKKKKACiiigAooooAKKKKACiiigAooo&#10;oAKKKKACiiigAooooAKKKKACiiigAooooAKKKKACiiigAooooAKKKKACiiigAooooAKKKKACiiig&#10;AooooAKKKKACikpkhAXd/doFe2p5l8dPiMvw98F3EsL/APEzvP3Fmn91/wC//wAB/wDia+G3dnZ2&#10;Zt7t953r0D44/EA/ELx1dzQy+Zpdn/otou75Nv8AG/8AwNv/AB3ZXn1fr2Q5f9Sw3PP4pH8/cT5p&#10;/aGL5IfDEKKKK+nPjtQrY8G+E77xv4ks9G09f39y33/4FT+N2rFr7B/Zp+GP/CJ+Hf7cv4v+JvqS&#10;7l3f8soP4V/4F97/AL5/u14OcZhHL6F/tfZPpMhyuWaYuMPsL4j1DwV4PsvBHh2z0mwRlt7dNoZv&#10;vM38TNXRrRilr8alKU5c8j+i6VKNGHJAfRRRUmgUUUUAFFFFABRRRQAmOMU2n1z+reMtL0VtlzeQ&#10;pJ/zx81N/wD6FWcpQp+9IDoKSsXQvE9l4ihMtpLvC/e5WtomiM1NXiBG8iou41w/iD4raRpEjwJL&#10;51wv8Gx//iaX4peJZNB0NlgZftEv3f8Avta+fXdppdzN96vheI+If7L/AHVD4jaMT1zTfjksl5Ml&#10;3YeXa/wzCXcf++dteo6bfQa1p6XMXzxS18q21nLeXHlRKzu3+zX054Ttn03w7aRMjblT7u2nwxmu&#10;LzWlKWKCQl54K0e+VvPs/M3esr//ABVVdD+H+heGd39nWHlbm3/613/9CavPvEnxi1K3vGgtIIk2&#10;fe376xv+Fxa7u3fuv9zc1d9fOsqw1Xkqy94OWR9AIoVcLWJ4yjlm8O3aQf635Mf99rXBeE/jI2oX&#10;S22pwRwv/fh+5/489epfu7yD+F4mr3KOIoY6lzUJe6Ry8p8l1e0HR59c1KK2ii85GZUb/dr1m8+D&#10;GmXlz/o18YYl/ghZa7Dwz4H0/wAN2/7iNXl3bvNr81wvCFT6/wC2rS9025ongH7b1/B4b/Zqu9K8&#10;1YZbi1S3RN33tuyvEf8AglPD/wATD4jN/d/s7/26rb/4Kl3nmeHfB9t/dv3f/wAhVhf8EqZtmqfE&#10;WP8Avf2b/wCgXVf0LSpexyiVjbl/cn6JOoZcV4340+Et7dahPfaaftPnszPF93b97+89eh3fjrQ7&#10;G4eGXU7YSr95fPT5fr81Zn/C2NC3bfMk/wB7fF/8XX5zmFHA46n7LEs448x5dovwv1q4vvLubbyY&#10;Ub5vmX/4uvcPEF42j6FNPF/yyWo9H8WabrUe62uo/wDd8xat6zYf2lpc1t/eWoy7LMNltCUcII+W&#10;9S1KXUrp55/vtUCQy3H7qJd8rfdSt+88A6zZ332aLT7ub/bSB9n/AKBXZeB/hfLa3X27V9sMUXzK&#10;jf8A2SV+TYfJMwxmZe0xEdOY2PT/AArC9t4fsVk+95Sf+g1sO6ryzba868TfFmx0FvslpF9pdfl3&#10;Js2f+hV53qvjvxn44tX0HRU02HUbr54pruSVEXb838O+v2Ojj8J7eOD5/eJ5eY+ilNeAfEz4zeFP&#10;APxritvEN9JZyQaEt78lvLL8v2h1/hX/AGWpvgP45J4L0gaD8RtSs4fFtqrO8UM6J9oX/pkkrK7f&#10;3fu14t440Z/in8Vr/wAT30LrosmktpsVvMnzuv2h5U/8db+9Xo4nF0MtUqmJZUIe97x9C/DXW7a0&#10;0vWPG+pXWy0v2RY9y/wI7qn/AKEtehQ+KGm8Jf2z5GxvKZ/Javl34ZeMDret3ei+Pr7RtH0fTVRN&#10;H0Zbnypbz5X3/JLs3bNit8le+6Vr2s+NLW9VtIbTdHeJtn2uJorj7n/fP3q1lOOIoe3pfaJlH3jC&#10;0f44ztdf6dZ+XAy/89fu/wDjldlpvjjw74sVIGlzK3/LN9yV4BqWntpV9LbSq37ptnzrVdHaFklV&#10;tjr910r8ajxVisJipYfFQ5ol8seY+qdN0ey0nf8AZIfL3fewzNXLfFzRZNW8OFol+aH5qb8K/FU/&#10;iDSZI7n/AFtvxu/Fq7a7a3jhPnuqx/7TV+o/uswwvufDIx+GR8opZzzSpFFBJvZtn3a9P+HPw1nj&#10;1CLVdSg2LF80Xzf/AGVeiQv4ctZt0c+npL/12T/Gti21C0uPlguIZf8AcfdXzOV8M4XAV/b83NIu&#10;Uizt5zXO+JfG2meFYla6ly7/AHVVas+JvEEXh3SZryVlBT7u7/er5s1vVbnW7+W5nlZ3ruz7OYZR&#10;R934pERie/eGPiHp3ia8e2gf51Td/FXYdK+W/BOqy6V4q0qWJV/0i6it2/3WdK+oY/uLXRkWZSzT&#10;CRry+IJRsS0UUV9IQFFFFABRRRQAlLRRQB8+/tN/Cs+INJPifTYN2o2MeLhFGDLB3/4EvWvkuv0w&#10;kjWVSD3FfDXx6+GP/CvPFzvax7NG1DdLbf8ATNv4o/8AgP8A6C1foPDeZf8AMHV/7dPyPi7JuV/X&#10;qP8A28eaUUUV+ian5QFdp8H/AB/J8OvG1nqDuwsJD5F8v96Jv4/+A/e/4DXF0VyYjDxxFKVKf2js&#10;wuKqYTEQxFL7J+lVpdw3lvHPBIssbruVlb5WqyK8D/Zb+I39v+HJfD17Nu1DS1xHvb5ng7f98fd/&#10;75r3v1r8QxeHlhK8qU/sn9KZfjY4/DQrw+0SUUUVyHphRRRQAUUUUAFFFFABRRRQAUUUUAFFFFAB&#10;RRRQAUUUUAFFFFABRRRQAUUUUAFFFFABRRRQAUUUUAFFFFABRRRQAUUUUAFFFFABRRRQAUUUUAFF&#10;FFABRRRQAUUUUARbeh9K8e/aW8fjwh4Dks7aXbqOqFraL+8q4/et/wB8/L/wIV7BKwijJr4Q+Onj&#10;s+OviFeywyb7Cz/0W2+b5GVfvt/wJv8Ax3bXvZJgnjsWub4YnyHEuY/2fgZcvxSPPKdRRX7F5H8/&#10;XvqFFFCQyzSpFErPKz7FRP4qG/Z6hBe0nY9M+Anw4PxA8aRtdR79KsNs9xu/ib+GP/gX/oKtX3HC&#10;ojjwO1cF8F/h/F8PfBNnYlR9tk/f3T92lbr/AN88L/wGu+DDkAdK/GM4x7x2JcvsxP6G4eyyOW4S&#10;MZfFImooorxj6oKKKKACiiigAooooAKKKKAOI+IPjqPwtZrGvz3UvCJ/3z/8VXgGpalc6xePc3Mr&#10;TSt/G7V13xg+0/8ACXy+fL+5+Tyl2/d+RN9cTX4lxXmmKljPqcPhOmPunrHwLn/0i7g/2Wf/ANAr&#10;2Rq8j+C/hlrUTazLu3yr5KfN/D8jV1Xi34jWPhvES/vrhv4K/R8pqfVMupyxXumctZGD8TPA+r+J&#10;LyGe1lU26/8ALH5v9j/4muTs/gvrVz96e2hX/a3/APxFdP4S+LDa9rkVjNB5Zm3bV/4AzV6mDXLL&#10;Kctzir9c+IfvROA8IfC+18O7Zbnbc3W7P95P4f8AZ9q7/wAv5cZpTmj619LQw9LDw9nSjyxMrnj3&#10;xJ+G0sskuo6fEv8AtKi/P/6DXkuxkZ12/Ov3kr65dQy4NeJ/tAaVbQ6Xp7WKrb38t4nmlF/5ZbHr&#10;4fP+GsNjFLFRlyyNoy5vdPMod3mpt3I/8OyvdUuNV/4Vm8tqzJqC/debd/z1rw3wxZsnijQpZZd8&#10;UV1E8v8AtV9WNaxXlj5O1fKdfu1lwpgo0cNVcKvNzFS90+YF8SavDIsq6zqSbf7t4/z13Xhn4xXd&#10;mypqf+kpu/g+/t/4E9cx4z8GS+Fb94vv2/8AC9c5XxlfNM0ynGeynLQPjPHP+CknjXSPE1l4Xisb&#10;6Ca7in3y26Sp5sXyfxVR/wCCYc+3xZ4ztvM2PcLa/wAX91bqvLv2zLB4fFWn3P8Az1iVP/Q6h/YZ&#10;8cXfg349aVaxyqmn36y/ak2/e2W8uz/x9q/qDKqzx+RxqfzHZy/uz7r8c+HrnRNZla5VX3f8tVX7&#10;1c5X1VquhWmtW/lXUSuK8y1r4JGZnfT7pE3Pu+df4a/Bc64XxGIryr4WfxHHGR5bYareabKjW08k&#10;P+42yvprw5rH9t6XFc+Uyb/71fNnxc8JyfCnwHqfiXUtWiWKyXf5PkN83zov8Fb/AIB/bM+E3iDU&#10;LLQdL17zLqVW2J9luP7u9v8AllX03DGS5rg6Mvb+9EJR5on0TsX0rzf4ueKm0mx/s+JpEmuF4dG/&#10;3q77TtSt9Vs47q2l8yCT7rV5Z8btHnf7PfRL+6RVR/8Ax+vWzZ1oYSp7D4jGPxHkTu83zSsz/wC2&#10;9dh8KLCW88ZWk6tsSJW3f8CR65Kztpb+XyoF3v8A3K90+GPgVvDcbXdz/wAfcv8A9lX5RwzlmMq4&#10;761Wj7sTU8N/aY+F9vp3xAtfiDJZLc29vbeVO0sW+KJd+93+5975f71crf8Aj/SNN8K/29BKt5pi&#10;rvb7IyfKuzfXs37YvxD0rwL8E/EA1KdYZNStZdPt1aNn3SyxSqv8NeU/sw/sk+Ddd+F/hjX9TTUJ&#10;ru8tbe+eL7fL5Lb7eJvufd/ir9bzXh+jm8aeJry+EqMvd940P2d/hjbfEzxJL8Rtc0+Z7XOzT7XV&#10;IlfYNssTuqsrfe+X7r19eRxLGmxVVU/u1U0nR7XQ7GK0tIVht4l2qi1bmmWGJ5G+6tehGMaMI0qf&#10;wxMJS5jzb4h/DaXX3+06eIY5fvSq/wDH97/Zryy/8G61YXHlf2Zdvt/jSJ9lek618ZobLWBBBFvt&#10;EfbI/wDwKvQtE1S28QadDfQBXimVW+7XxmKyjK83rylze9EvmlE4v4c6PL4N0K6vdQ/c+btyn/Av&#10;/sq898ZfEG7128b7LczQ2/8AdVmRP4P9qvcvEvh+LxHo8+nyOyJMVO5fZt1eG678NdZ0682wWf2m&#10;H+/5q/8AxdYZ5hsdh8JGhl3wlROV/tK53bvPk3/71bHh7W9a+3otneXPm/3fNbZVjTfh7rmpXXkf&#10;Y/J/2/NT/wCLr2HwV8PLXwxAkkn767/ievmclyjNateNWvOUYiKPxGsLvUvA8iSbftH8X3v+eqV4&#10;N/FX1vPbx3EJjkXerV5/N8G9Lm1L7S7tt37ti19RxDw/UzdwlTl70RRkeZ/DrwxPrfiayZo5PKtZ&#10;Vut/8HyOnyV9Hqu1az9J0W00G2WC1i2JWhX0OU5dHK8NGhEiUiSiiivcICiiigAooooAKKKKAIs4&#10;xXEfFbwDB8Q/Bt3pcm1Z8+bbSt/yzlX7p/8AZf8AgVduWAxxSkZxVU6kqUozic9ehHEUpUqnwyPz&#10;TvLOfTby4s7mJobq3laKWFv4WWoa9/8A2qPh6NL1mDxRZx/6JffubvZ/DL/C3/Al/wDQP9qvAK/b&#10;suxkcdh41In825rl8svxkqEgooor1TxtTpPh14wm8B+MLDWI93kxy7Z4k/iib7y1+gOl30GqWcN5&#10;bSLNBNGskcit8rK3evzar61/ZU8fNrnhifQLqXfdaW2IvMb5mgb7v/fLZX/d2V8BxNgeaMcVE/Tu&#10;DMy9nUlg5/aPoGimU+vzk/ZQooooAKKKKACiiigAooooAKKKKACiiigAooooAKKKKACiiigAoooo&#10;AKKKKACiiigAooooAKKKKACiiigAooooAKKKKACiiigAooooAKKKKACiiigAooooAKKKa33aAPMv&#10;j144bwP8PdQubeXy7+5/0W2bP3Wb+P8A4Cu5vwr4Wr2z9qjxkde8bxaNC3+i6VFl8f8APV/mf/xz&#10;Z/49XitfrPDuD+r4T2svikfgXFeYfWsbyR+GIUUUV9XqfEhXsv7MXw/Pijxr/bFxF/oGj/Muf452&#10;+6P+A/e/74rxr53batfefwY8Dp4D8A2GnlQt6y+fd4P/AC1b73/fP3f+A18nxBjvq+G9lH4pH3PC&#10;mW/Xcb7afwxPQI6dRS1+Tn70FFFFABRRRQAUUUUAFFFFABSZo7Vg+MtY/sPw/d3avtdV+WspzjTj&#10;zyAyfGfgWHxkiBZ1tp1+9Jt3/wB3/a/2a5/Sfgfa6fdQz3OofbPKbcE8jZ/7NXCaJ8SNV03Vnnln&#10;aaJvvI7fJXunhnxNbeJLBZ4HXf8AxLur5bC1srzqr7aMeacTb3omP4412Lwb4dxAvzv+6iXd935P&#10;/sa+e7y8a/upZ5fvs1e2fGbQZNS0mG5j3P5TfcX/AHHrxCG2lml8qKJppf7iLXxfGMsZOtGhR+Eu&#10;Pwm78Pfk8aaV/vS/+inr6E1rxNp/h61ee8nVEWvlG/h8Q6bqlu1tbaho7xbv9LeB4v4P79aFzqt9&#10;fr/pl5PeN/fmaujB5pHh3LY06sf3svshKJ7f/wALu0XzPl3PF/f+f/4iuq0PxhpviL/j0n3yf3K+&#10;Xfm/2q774QaXc3fiL7VG7JDb/wCt/wBrcj105LxVicyxUaEqWkiOWJ7+7bRXz38VvEkWt+IHii/5&#10;c91u/wD33X0L96vBPi14VbTdZe+gg/dXH72VkX+P56+h4njXnl0o0Apnn6OyNur6N+GWsNrXheCV&#10;v4WdP/H6+eLCwn1K6SC2iZ5W/gRa+kfAeg/8I34dhtW+R/vNXy3BNDEU/aSn8IS+E0tW0W21u1e2&#10;uY/MRlrhn+B+mbv3c2xP7u1v/i66HXviHpWg/K0wml/uwsjf+zVxqfHCKS62rbbIt335l+7/AOP1&#10;93iq2XSqcmJ5eYI83Q8E/bi+BPhyx+EN54gWz3arp671uPNl+X7v8G/bX5zeEvEmoeEvEdlqumXP&#10;2O7t2+Wbaj7d3yP9/wD2K/YX9pjwzP8AE79n3xBZaeY/tV7aK0Dyt8n3lP8ADur8Za/U8g5Pqfso&#10;HdR96J+7/gLxFb+LvCthqtvKs0VwrFXRty8Oy/0rfurpLOGSeVtkUa7mr5c/4J5+LbPVPgXp2kx3&#10;kM11pu9ZYUkXfFullb5k/hr3T4wapeaP8KfGN/p9u13qFro95Nb26qzGSVYHZE+X1bAr5WvR5K7p&#10;M8+Uff5T81v21v2krrx1401nwtpUrJpVlcy2V1NsT975Urps+ZNy/c+/ur5ZrS8VX95qvibWL7UI&#10;GttQuryWWe3dXTypWd3dPm/26za/TsLQhh6XJE9mMeWB+lH/AATj+LK694Pm8JyKsM2m7tv73c8q&#10;/J8+3b/tV9r3NnFeQ+XKu9a/MX/gmd4Vvrj4uah4hXyhY2+nS2Tr/HuZ4nr9QVr89zanGGJkonlV&#10;viKNvpdrZf6mMJ9DUt5eQ2FrLPO6xQxruZmPSp3bauTXw/8AtqftbWPhu0l8J+HbmC81CX5J/KlV&#10;0T/VN8+1/l+RmrgweEliKnJAyjGU5HGfFnxZP+1B+0lonhzQ9VZ/DmjSxXEuy181HlWVPl3fJ/C/&#10;9+vv7wzpKaHoOnWC/wDLrbxw/wDfKhf6V8Gf8E3rXSPD/hPxDreqXUEE32zZBFNKqOy7E+dUavr3&#10;UvjbplrN5VtbTzfL9/auz/0OnnGOw2El9XnLl5ToqRl8J6Yw/KuM+Kesf2X4XuMfel+SsCx+OFhP&#10;dJFPazQxN/Hs/wDsq0PiZp8niXwkZrRd+35wn/Aq+bqYunisLUlhJczMIx948E+7XqXwa8VOl5/Z&#10;Uvzo33f9n7leX7NjfdqK6/4SOG38/wAOWupPdK3+usYHd1/75r8e4ZlioZs4v7XxGvLzH1F4i8Wa&#10;b4Xs/Pvp/LH93aWP/jtM0LxrpXiVR9jnV2b+Blr5lTVdV1W1ibVbye8u1/juG+dat6Pqs+j3kU8T&#10;Mm1t9faYji2OHzD6q4+6Hs4xPqTVL6LS7Ca6l+7ErNXmV38dooJWWLSvORW+99p/+wrqtzeMvAO5&#10;d2+7tf8A0JK+edSsJdNupYJYpE8pmT51rr4kzPF4ChGrhfhIjE9p0b41WOoXKRXdp/Z+7+Pzd/8A&#10;7LXo1rdxXluksDb0b+KvkivUvhL45lS8i0i5Zn837r1wcPcUSx9T6tifiCURPir44uV1L+zrRvJW&#10;Bvnf73z/AD/7NS/Dv4p/Z1TT9Xl37m+S4b+H/Y+VK5D4if8AI2ah/wBd3/8AQ3rmH/utXgYviLF4&#10;PN5RlL3BH12sisu5WyKkrk/hrqjax4Rsp23bjvzu/wB9q6yv2OhUjWpRnEyFoooroAKKKKACiiig&#10;BKKWigDlvHfhW28aeFdR0e5H7u5iKBupVv4W/wCAtz+Ffn7rGl3Oh6tdabex+VdWsrRSL/tLX6Tt&#10;XyV+1h4F/s3XrLxNbRYivv3Fzt/56L9xv+BL/wCgV9lw1jvY1/YT+GR+ccYZZ9YofW4fFE8Cooor&#10;9TPxPUK7H4P+NG8B+P8ATdSeTbaO32e5/wCuTfe/74+9/wAArjqK5MRQjiKUqUvtHZhcRLCYiFWP&#10;2T9MI2Eihqlryz9nvxkfGHw3snlcvd2X+iTj0ZPu/wDju2vUK/Cq9GWHqypT+yf01g8RHFUIV4/a&#10;JKKKKyO0KKKKACiiigAooooAKKKKACiiigAooooAKKKKACiiigAooooAKKKKACiiigAooooAKKKK&#10;ACiiigAooooAKKKKACiiigAooooAKKKKACiiigAooooAb71j+JNbg8P6BqGpXP8AqLOB53/4Au6t&#10;XPQV4T+1l4q/sjwNbaRGwWfVZ9rL/wBMo/mY/wDfXlj/AIFXXg6P1qvCkvtHmZlio4PCVK7+yfJ+&#10;r6pNrOq3upXLbp7qVpZP95n3VUoor91pw9nBQgfzLUnKpPnkFFFFaGOp6d+zz4L/AOEu+JFlLIu+&#10;y0z/AEyT/fX7i/8Aff8A6BX3Eijt9K8W/ZZ8H/2D4BOqzJtu9Vk83pj90vyp/wCzN/wOvaQ3pX4z&#10;nmM+tYyTXwx0P6D4Xy/6ll8eb4pe8S0tFFeCfYBRRRQAUUUUAFFFFABRRVS8voLCLfPJsSgCxjmu&#10;A+MO7/hF3/ufxV0H/CcaJ5nl/bPn/wCuT/8AxNTavZ23irQ5YFl/dTr8r15uKisRQlSh9ouPuny7&#10;Xa/C/Xrmw8RW9srf6POyqyf7zpWF4k8JX3hu6lW5i/dL92bcnzV0/wAJ/Cc99q0Wov8AJbxNvT/v&#10;pa/G8ly7MMJmsY8vKjU92urOK8t2ilVXRv71cteaR4Y8Jq95cwWlsP4neJP/AImupupvs9rLJ/dW&#10;vmrx54kn8Q6zK0sreTE2xUr9UzjMKWW0Pb1UZRPQPFnjLwx4gsJYP41X5Xh214VpVzqE2pWVtcwb&#10;IpZ0iZ9v3dz1q1e0TR59b1KK2tl3uzLu+avzBZ5/bGIhGphoyOmPKemad8F7O+hWX7bvib+KFv8A&#10;7Cr+oXWnfBnT7S2tILi5F0zbnYqz/L/+1XaeEdFGg6PFbbvm2qzf7J2rx+lcj8atBn1bS7W5t13/&#10;AGVm3fN/e21+kVMFDL8JKrgaXLMx5veItL+N1jdbvtNnPbf7Tba6rT9d0PxxZzQo0dyn3XRvm/z9&#10;6vmurelalPo94k9rLsda+JwXGNT2vscZEvlifR2l+CNH0efz7ezjEv8AfZFrnfir40n8O2sVtafJ&#10;c3H8f/fNdD4F1Zta8OWtxJ9/Yqt/3wtcT8ZPDN3q01pcwLv2bvk/74r9Bx8qkcBKWDXvER+I8gmu&#10;Zbn5pZWm/wBt231Y0SwbVdXtLZYvO82VUZP9nfVuHwfqszbFtv8Ax5K9d+HPw5j0Hbf3SZvmTb/u&#10;fdb+9X5Pk+R4/F46NbFR5YxL5uU6ubQY5PCa6Xt/d+QsW2vw08eeD7nwB4t1DQbyWOa7tdu54fuN&#10;uRH/APZ6/ej2r8lP+CgHw1/4Qv41XWtLPvt9c2+Vb+V/qvIt7dPvbvm+/X9N5BU9nV9kXhpe8dB/&#10;wTr+KkHg/wAfXfh6dZNmqN5u/wDg+RNtfp3qlimr6Pd2jfduoHi/76WvwU0TVZdE1nT9Qi+/azrc&#10;KiNs3bX31+wn7Kvx70342+A7eWF/L1GzVYLq3+b5HRIt3zFF3ffrozrCShP28TTEU/tn5l/tPfCv&#10;V/hv8WvEf2yD/iX3+p3Vxa3CL8m1pXfZ/wB8V5Kn3kVV+dq/bv4ufAvw78Y9Ils9atlPmrsZ9z/d&#10;/wCAuteUeB/2B/h74L16HVVt/tVxb/6v55xj5GXvK3rXVQzukqVqvxFRxMeU5z/gnd8H9T8B+BdQ&#10;1fWIvJu9Rn3xQsvzxLsRfm/74r7DzVS1trbR7FYoVWG3iX7tfMP7TX7ZXh/4YLe+H9PuPtOvfZ2l&#10;SFVdd33027/KdfvLXzMlVzCvzROP3q0ix+2N+0ovwp8GXVjod9DDr06fuvM3/wB9Pu7XX+HfX5o+&#10;CfAHi/44eJrv+zLO+8Q3u5HvLh2811/ub3b/AGE/8cqvreq+I/jT4381t1/qt4zeVDuRPl+d9n8C&#10;1+un7OvwY034TeBbeztbNbaWZf3se9m2/PIfvFm/v19JPlyjDe78cjs93DxPn74e+BoPAfhu30xb&#10;VYZYv9bvVN+6uqr2XxN8G/tk0s+nz7Hds7Nn/wAU9Zmk/A+4W63391+6/ueX/wDEvX8zZtkGaZhj&#10;pVZvmUjmlPmON8E+E28VatFA7skLfedP9x6+j7awhhs/s4X91/daqWl6LY+GbPZEuxf4mrmdV+MG&#10;kabePbRf6S6fe++v/slfd5ZgcPkWG5JyI+L4R+sfCPSNRuknQPD8+5lTYv8A7LXQ6F4X0/w/Z+Ra&#10;wKo/ibYuWrF0P4qaRrTbC5t3/wB12/8AZa6+C5juIlliYMrdK9TD08LKXtaHL7xHvHzr8RfDbeHt&#10;cf5VSK4feuxa5eFFmuIom/ibZX0v4v8ACVt4qs0il4lj+41cT4L+FMuk6l9q1Bt5j+58v/xLV8Dj&#10;+F6lfM/rFP4ZGsZHdeD9NTR/DtjbJu2pEv3/APdFUvEnw/0rxH808Rhl/vw7VroLy8g063MszbIl&#10;ri9X+MWi6bN5UTfaX/4Gv/slfoNb6tClyYjl5TL3jHf4F22793dvt9Hf/wCxq/4f+EcGialFefaW&#10;Z4m/hb/7Go4fjlpsjfvLfYn9/c3/AMRXYaB4p0/xHaJcWMpkRv8AZavJwmDyiVXnwsY8xXvHB/Ej&#10;4ZyapcS6lYnfN99k/wC+mrzGHwrqc159mW2k37tlfUtZd1q9hY3Xlyyqkv8Au1zY/hvA4yv9Yqe7&#10;IcZFXwfoA8O6DbWJ+9GWP5sWroBTVHyindK+spUo0YKETEWiiitQCiiigAooooAKKKKAItvQ1xvx&#10;W8Hr468D6npWF8+SPMLN/DKvzIfzrs6R8YI7VdOpKlKM4nPXoRxFKVKX2j8znRoZXVl2OvyMj/w0&#10;V6d+0T4M/wCER+Jl7JGuy01P/TIv95v9an/fW5v+BrXmNfumDrxxWHhVj9o/mTH4aWCxU6EvshRR&#10;RXcefqe4fso+LBo/ji50WVsxarDvT/rrH83/AKCX/wC+Vr7AUcYzX5v+H9am8O+INN1S2GZbOdZ1&#10;/wBva/3K/RTR9Qh1XTba7t2EkE0SyI4/iVua/KOJcN7HFe1/mP27g3G+2wksNLeJpUUUV8ifooUU&#10;UUAFFFFABRRRQAUUUUAFFFFABRRRQAUUUUAFFFFABRRRQAUUUUAFFFFABRRRQAUUUUAFFFFABRRR&#10;QAUUUUAFFFFABRRRQAUUUUAFFFFABRRRQBHJ8or4o/ae8THXviZLYh2MGmQJAq7tyb3+Z3/8eRf+&#10;A19lapexadp9zdTMscUMbSM/91V5NfnPrmryeINcv9Um4kvJ5Z2/4E+6vseF8N7TEyq/yn5xxpjP&#10;Y4aND+YpUUUV+qan4nqFaHh3RZvEviDTdLt/klvJ1gV9v3Nz/frPr2v9lPwwNa+IVxqsq74tKg3K&#10;+7/lpL8q/wDjvm15WZYn6phZ1T2cpwn13GUqB9b6LpkGkabaWVunlW9rEsUSf3VVdorQ6fWlpDX4&#10;fKV3c/paEPZwUYklFFFBoFFFFABRRRQAUUUUANx3rxb46LeG+sfm/wBB2/Mn+1XtGOKwvFPha18T&#10;WLRTr86r8rV5ePw88VhpUqcuWUi4nzD/AA11fg/x9feG54olbfafxJTNY+GuvaW0v+jNcxLu2/Z4&#10;nf8A9krF/sHVV+9pGpf+Ar1+K0cPnOV4rmjGVjpPp+3urbWLBJU+eJqxPE3iex8G6a21V83b8sNY&#10;Pwta803wvI2oRzw7fupcLsf77/3q8m8W+IZde1aWVpd8W75djV+nZtnH9m4GNeUffkY8p2Wk/GDU&#10;L7XLW2ngX7JcT+U/zfdWtzXPg3ZXyy3NhK0csvz7f96vGba5+x3EU7f8sn3V9SaLdpNoNjOzbFaB&#10;Pvf7tePkOLjxBhpRx0eblCXunldh8DrmSVftc+xP9ivRPC/gfTfCe9rNP3r/AHnrfiuI7ld0cqv/&#10;ALrVm6/ra6FZieS2ubhGba32WLft/wBpv9mvrsFlODwcv3FMjmkac00dsu6RlRP7zGobpraWERTs&#10;myX7u5vvV82+P/2g9M8E+KJfCmrxalr1hrEH2qC40uJbiW1812VUf5/l2bP/AB+uVT9qTSNU8O+X&#10;c6f4gs77SZWT7Rd2yJDtZ9qbm3/3Vr3pUVH45F+zkeweNvg/Kv8ApOkfP/0xauQT4b+IX+7Zr/31&#10;X0Rpuo22sWUV3aTrNbv910bcrVdxXyOI4ay+vV9tKPvBzHNeAdGk0Lw7bwTrsl2qzL/d+ReK6YUv&#10;FMk6V9LThGEeSJicp41+Jnh/4fWnn6zfR2qe7Vw3gr9qz4eePNUuNPsNaVLqC6+x7Ln91vf5fuf3&#10;vvV+en7dnjbxLqnxk1XR9Qins9Hi8ryPklRLr/R7d3+98rbHr5vs7qewuorm2laG4t282KZG+dW/&#10;v19nhskhUoc8pHfHDxnE/fuGZLiJZI3V0b7rLXxl/wAFKvAmn6h8M7fxLLa77/TXxFcbm/debLbp&#10;UP7CH7Tl38QbX/hD9eeSXVLCBfKuX+bzU+VEy7P975f7tfSfx58GWnjz4Z6tpl3Zx30bKjeVLHvz&#10;tlR//Za8inTnl+MjGRjGPsap+Hld78MvjL4p+E99azaDqHk28d4t1Lb+Uv71ldPk3sjf3K4q8sLz&#10;SrqW2vraezu4vvQ3ETo6/wDAGqKv0WUIVoe+er8Z+qfwO/bw8J+PNNgttdn/ALN1aKCJ7neu1N/8&#10;f/j1d/43/bA+HXgjQptSl1pLxYtv7u1Hmu3zov8AD/v1+NtHl14MskoSlzHN9XifZ/x0/wCChWoe&#10;LIJdM8KweTp9xAyNM67HiZtyb/nT/ar41v7+fVb+7vryXzru6laWV/7zM/zvVevWv2afgzqvxc+J&#10;GlW0Gnedo9vOr3k1xE/2dl3pvTfsdd3z16kaNDA0rxNuWNGJ9Rf8E6fgX9qsr3xjqazIssvlJbzR&#10;bPu7/n/8fr9C0ULWF4P8M2fhHw/ZaXYwJbw28SpsRdq8LW63C1+d47EyxVbnZ5VSXPIxNe8Waf4f&#10;ZEup8St0Sm6P4y0rWm2QXP73+41eC/EXUpdS8Wah5v8AyybYlYVheT2F0k8DMkq/7Vfk+K4tjhcf&#10;LCzj7sQ5T3r4uw3Nz4Zf7N/wL/vtK+f3TZ8rLX0b8PteTxf4ZR513/wOjrWH4h+DdhqUnn208sMv&#10;9z5FT/0CujPspq51ShXwswj/ACnhld58O/H13pN5b2Erb7T7uzb92ugh+BIZv394yJ/0xl/+wrrd&#10;D+Hei+GVSaTbM6rt864C15WS8P5lgK/tJ1eWJfMdlG3mxq395ak4rnv+E10dbz7Gt/bvN/cSVP8A&#10;4qt/71fqcZxnscxzXjnw7/b+jyxI2yVUbaf+AtXzprGjz6PdS206sm1q+r/5VheIPCOneI4yLq3X&#10;zu02xd9fMZ5k0c3paS5ZRLjI+Yq2/B+sXml6xafZt3zyruT/AIHXoX/Ch1T7t9I6/wC3L/8AYV0/&#10;hn4X6b4fCSlPtNwv8c21v/Za+LyvhfG4TFxq+15TbmiUPHXxEGi6fDHbbftsq/8AfPytXit5qs9/&#10;qEt5LL/pDfx1tfETd/wlmoF/4ZWVf93e9cx5deNxDnWKqY/6vSl7sQifTfgS+bUvDFlOzfM+/wD9&#10;DaukrifhPaT2vg2089slt3/obV2w6V+1YOUp4eEpGEtxaKKK7iQooooAKKKKACiiigApKWigDwX9&#10;q7wr/bPgmLV4lHnaVNvZ8/8ALJvlYf8AfWz/AL5r5Dr9G/FWjQeJPD+paXcf6q7geBv+BLivzqv7&#10;OfTb+4s512XFvK0Uq/3WWv0rhbFc9GVCX2T8W41wPssRDFR+0Q0UUV90fmuoV9pfsy+JT4g+GdrB&#10;I+640+RrNv8Ad4ZP/HGX/vmvi2vff2Q/EH2fxTq2jSEFbuBbhP8AejbH/s//AI7XynEWG9rguf8A&#10;lPtuE8X9XzGMH9o+uKWkpa/Jj99CiiigAooooAKKKKACiiigAooooAKKKKACiiigAooooAKKKKAC&#10;iiigAooooAKKKKACiiigAooooAKKKKACiiigAooooAKKKKACiiigAooooAKKKKAPL/2h/EP/AAj/&#10;AMK9ZKNiW5RbVf8AtowVv/HS1fC9fUX7Yes+Xp2g6Sv/AC8TSXLf8ATb/wCz18v1+p8NUOTCOf8A&#10;MfhHGOJ9tj/ZfyhRRRX2Wp8HqNr7E/ZT8Of2X8P21BlxLqVw8udv8C/Iv/oLf99V8e7Gd9qrX6J+&#10;B9CTw34R0jTB/wAudtHCfqqgV8NxTX5aMKX8x+kcFYb2uKnX/lOipaKK/Mz9rCiiigAooooAKKKK&#10;ACiiigAooqlqj+Tp12/92J2/8dpPa4HJ+JPiVpmg3/2OX99/erf0e80/XNPiu7ZY3SVd33a+ZtUm&#10;+06pdy7v9bK710Hw98YXPh/Voot2+0ZvmSvzvD8VU6uOlhakfdNuX3T6EvrGObT5YAu1WX+GvlvW&#10;NKbRNSltmiZNv3d9fV6vuXNebfF7R9GvPDeofalzqHkP5HzN/rdr7P8Ax6vazzKqWa4blnLlUQp/&#10;ynlng/wxP4n1SKBU/wBHV/3r16P8UvEEnhvS7LSbNmhfytjOjbf7tHwy8cabZ6RpulSKsN3FaxRS&#10;t8/zMqIv92uX+MuqW154lSCKTe0USs3/AAKvB9hRyjJ6ssBLm/vFfaMrwz8RNV0G8i3zyXNvu+dH&#10;Z3r6B0+/tdf00SptlhkX5kavlavW/gjfzzfa7Rm/dfM/+79yvO4SzuviJfVK/vEyGfF74L6BrumX&#10;WqWlnbWOrwQfurmGJU/vf3V/2q8C8PaVY6xoO680y0dGlaKdHgXZLtf+OvoXx1+zf4Q+JCyrr9tc&#10;XsbztceXHe3EPzfP/clX+/XJwfsU+BbP/RoEnh07/n18+4/9C82v0XNcvjmFOPLV5ZRLjKPKedfC&#10;39rDRfh3q2oeHvG2r2dhBEy/ZX+ZUX5N7/8AoVfTPhf4teE/GFjb3mk6zbXMNwivGyH7y14vr3/B&#10;Pn4Qasm+30Ke0uP+er6jdSf+1a+cfib/AME5fE/h/wDtK+8K6/Pf2qpLLa6csSxbPvbItz3H/j1f&#10;UYXD4SrSjCdX3g/dyP0khuoriMPG6ujVIa/H28+JHx8+BdhZQXN22j29qy2kSPFa3G3an3P4v7le&#10;3fDr/gpjeQ6jZWfirQ/9EZds+o/al+X5G/5ZRW/96umpk9W3NS94PYy+yeg/t0fszy+P4f8AhJ9L&#10;VjfQK52L937sS7P+Bba/NO/sZ9Kv7izvImhu7dtksL/wtX7V/D39oLwR8WtHgn0zU1miutyojRSp&#10;u+dk/jRf7tcp8Tv2Mvhv8VtWOr32m7NQ27fOWe4H8bN91JV/v16GCzKWDj7KvE3p1vZe7I/OL9j/&#10;APt5fjt4ck0VrtIln/0z7PK6J5Wx/v8A95N9fsrJCtzasrLuDL/FXlvwd/Zt8I/Be2KaHZ4fdu3v&#10;LK3/AKG7V61XlZjjY4qrzxMK1Tnkfiz+1j4PvPB/xw8QQTwNDbytE0Dt/wAtV8qKvIK+2f8Agpl4&#10;MvofG+jeII4f+Ja1uySzb0+V/k2/Lu3V8TV95l9T2uGjI9KlLmiFFFFegakthZz6lf29nZxNc3dx&#10;KsUUKfxMz7ESv1x/Yv8AgTb/AAo+F+n3dzbSJquqRJezrcbWaJpYot6f99JXyL/wTv8Ag7/wmXji&#10;48UXMv8Aoul/uvs7xfffdE+/dur9RIYUhiSNOFVdq18RnWM972EDzsTU+yWKKSlr5M4Dw74r+B54&#10;dSl1W2jX7PL/AK3Yv8VeZfMjba+t7iJLiJkkXejfK1eceKPhNb6xqEVzZN9lP/LTq2/73+171+b5&#10;5wssfV+s0PiNoyG/Ard/YNx/c3/+zvXpvrWX4d0WLw/psVpF0WtY19xg6H1ehCl/KRLcyde1qDQd&#10;Lmu7htiKDt/KvCPFvxK1LXriWOKdra13fKsLMm6u6+PJY+H9P/ufbF/9AevFa/N+Lc4xVCf1TD+6&#10;XGITfbJt7WzyfbW+6yN89fWtsNsC189fDHwzLr2vJP8A8srf73/Akevorb8te7wlTxEcFz4j7QSO&#10;D+IXxCHhN44LdFkunXdz/D96vLrj4qeILiV2+07P9hGZP/Z6u/FDQtSi1y6up/31u254n+X5V3v8&#10;lcLsZP4Wr5jiHMM3ji/ZYfmjEvlOth+KniCFt32nf/v7/wD4uvXfAPjSXxTZb549kv8AsrXlXhD4&#10;a3uuNFPKuy0/j+7/ALf+3Xumi6JbaLZLBAuEr6XhunmnL7THS90iXKcB8RPhvJrN19u09We4dv3i&#10;ev3qwPDHwdvLm63an+5t/wC5/HXuWBRgV71TJcFVxP1qUfeI5mVbCwi021SCBdkS/dWrdFFe/sQF&#10;FFFABRRRQAUUUUAFFFFABRRRQBG4+Wvhj9ojw6fDvxU1TC7IL5VvI/8AgX3/APx5Gr7nzXzR+2Fo&#10;OLPQNbRFG2VrKRv4m3fMn/oD/wDfVfRcP1/Y46Ef5j4rizDfWMtnL+U+ZKKKK/Y9T8B1Cux+EOuN&#10;4e+Jnhu9/h+1rA2W/hl/dMf/AB6uOorjxVL21GdKX2jtwVaWHxEKv8p+mMbbo1NOPQ1h+D9ZHiDw&#10;vpWqbdn2y0iuNv8Ad3Ju/rW3X4TJcsuU/qGlL2kIy7j6Wkpag1CiiigAooooAKKKKACiiigAoooo&#10;AKKKKACiiigAooooAKKKKACiiigAooooAKKKKACiiigAooooAKKKKACiiigAooooAKKKKACiiigA&#10;oopkn+rNAj4u/ao1hNS+KP2ZHb/QLOKJl/uu29v/AEFlrx2uv+MGsNrfxQ8SXLLtZb5rf/v1+6/9&#10;lrkK/bcrp+ywVKJ/Muc1vrGYVan94KKKK9jU8fU6z4UaG3iL4keHbLarI14srL/eVfmb/wAdWv0F&#10;T7gHbFfGf7Kekx6h8Tmu5FZxY2Ukqsf4XbYv/oLNX2Z6V+T8TVvaYzk/lP3Lgyh7PAyq/wA0iWii&#10;ivkj9BCiiigAooooAKKKKACiiigAqlqMXm6fdxD+KNl/8dq7RQB8o+IdHn0rVLiKeJk/ett+Ws+G&#10;2a8m8qJfnavpXxJ4GsPE1u6TIElZfllVFz/6DXOeHfhBbaNqX2qeT7Tt+6rNu/8AZa/JsRwfVlmH&#10;1inL3ebmOnmid3pEElnpcMcrb3Va+evidqU+peML1Z12fZ28qL/aWvpLb8teK/GXwy1veJqcS/up&#10;fkfbX1nEdGrUy2UKBETy3y66f4e/BmLxBpdxqttqEsMrSsn2fYuyua++3yr89fRXww0E+H/C0UT7&#10;t0jed83+1Xw3BlCtWVWFb+GXzcsTxi+8AavZ6pFZ/Y5pvN+7MkT7Puf7lez/AA78I/8ACL6bukX/&#10;AEmX79dh5a7t2KxPFmtr4f0K5uzu37Sq7f7204r9AweS4TK6k8RSiZ83Mcz4++JEXh1Xtrb57v8A&#10;9B+9/hXldz8SvEd1P5i6lJCP9hUrF1jVZdb1KW8l+/KzP/4/VVEdm2rX5hm3EOPxuK9lhZcsTT+6&#10;eq/DT4harqWrRaffSyXm7/lttr2WvI/hD4QntW/tK6iaE/wJKv8AvV68vSv1bJPrP1KP1r4jGRzf&#10;ibwNpPiy38rULNZ/l2qxZvlr4K+P3/BPOe1k1HV/BkjymTa0dj/Bu3pu/gdv71fox96kZBIu1q+t&#10;w2Oq4WXulxqyifgZf6PrXhW/t2vtPvNKu1ffF9rgeJ9y/wC9X0L8Gv26/HPw7ktLPVpv7b0z7Ujy&#10;+ciK6RfJuVNqf3U/8fr7p/aQ/ZS0H4y+G7r7JaQ2WtRIzWs8MUUXzfL8u/ymb+Cvy5+K/wAE/Evw&#10;Z1RLTXoF+f8A5eLdX8rd8/yfMifN8lfa0MRhszhyT+I74yjVP1Z+B37WHg7416efsl4tjfxfLLb3&#10;bJG/+996vcFkDCvwM0TxJq/hu4efSNVvtKuGXY01jO8T/wDjtfoT+zX+3vY6npv9n+PLyCwvYuWu&#10;GbYku55fuvLL/uV4WYZPKj79A5qlDl+E9F/4KB/Dq78bfBuaewWN7izlSZt7fwLuZq/KGv2w+N15&#10;ZeJPgv4mls547yH7BO26Ft3/ACyevxP/AIa9bI5S9jKB04f4QohhaaVIl++zbFoqxpf/ACFLL/ru&#10;n/odfRzl7h0H7Hfsg/Duf4cfA/w/Y3qxpqDRs0/lN8m7e1ewatrFpotnJd3kywxL/fbbVXwfCLXw&#10;7ZRr91Ur4R/b6/aS1DQ9W/4QfRpZraZ4N89wjOm1d9xF8jK/3vk/u1+aU6EsbinE8mMfazPSviX/&#10;AMFDvB/g3xBNpWnwS6q8Qw8sKq6bv95Xrpvgb+254T+MWsS6Uf8AiVagm3Ylzti837/3dz/7Nfkj&#10;NNLNM8srM8rNuZ3b7zV0Hw6TWpvGmlLoP2v+0/PXb9hZ/N2/x/d/2K+pq5LRhSud0qEeU/eWo/Oj&#10;8zyty+b97bUGm+b9hh8//W7fmryj4jeNtO8EfFHSLnVdZGm2VxaxQbZptkTN5rt/7LXwijzSPN5T&#10;1u4uorOBpZ5FhjX7zs1UtE16217T4ruDzESX7qzLtavnL40fH/8AtqKXSvCf+kxJ/r7779v/AAOn&#10;zo/+9Vb9m74reJfH73OueKo7e1S3dF0vT9CR4reVG3JKzIztu2sv8NVShGtGThL4S/Z+7zH0t4g0&#10;G28QWP2W5XfHu3Vwtn8D9Ohv5Z57mSaJm+W3/gWvSYZPOiWTaybh91qgvtUtNNXfczpCP9pq8nE4&#10;TDV5c9ePwkRlIh0fw/p+gwmKwtktlb722tL8a5B/il4fRtv2xXP+y6f/ABVWtN+IGiarOkEF/F5z&#10;fdRmWrp18P8Aw4TiHLI6KaFZkZXX5axLvR9E01WuZ44of9tmrd37hxXiHxc8WTS6p/Z0TSJFF9/5&#10;q58yxlLA0JYiovhCJ1mpfGLQtKZI4xcXKt/zxXf/AOzUWPxq0S/uVi2XUP8A00mi2r/6FXhFEMMs&#10;0u2Ldvf5K/MocaYmtV5IUjblifVmnaxaatB5trPHMn+w1aC81518LPDN3o9j51y0ieavypu/3a9E&#10;r9Zw1SdalGdWPLIxkPooorrICiiigAooooAKKKKACiiigAooooAjk6V5d+0Zof8AbXwn1jZEs01m&#10;Fuo9/wDBtb5m/wC+N9eoe3tWT4l0iLXtA1PTZx+6u7aSBv8AdZdp/nXRh5+yrwqL7LODHUfrGFq0&#10;v5on5yUUbWRtrffX+Civ3iEudI/l6pDkm4BRRRWgH21+zPrS6v8ACfTY/MaSWzeSCTd/B825V/74&#10;dK9Ybv8ASvnL9jnVDLoPiDTe0Fylx/38Xb/7Sr6LOdx+lfhuZUvY42rDzP6SyOv9Yy2lP+6TUUUV&#10;5p7wUUUUAFFFFABRRRQAUUUUAFFFFABRRRQAUUUUAFFFFABRRRQAUUUUAFFFFABRRRQAUUUUAFFF&#10;FABRRRQAUUUUAFFFFABRRRQAUlLRQA30qC5bbDIf9mp65T4mXklj8P8AxHPC2yaLTrh0b+63lNV0&#10;1zTUTDES5KUpH5+Xl5Lf3lxcztvuLiVpZX/vM1Q02nV++U48lNQP5arS56jkFFFFa6mGp9Nfsb6b&#10;Itv4k1BlXypJIIFYf303s/8A6GtfTYrw39kvS5rP4ayzSfcvL2SaL/d2oh/8eRq9xr8Rzep7bHVZ&#10;H9IcP0vY5bSiOoooryT6MKKKKACiiigAooooAKKKKACiiigAooooAKzNX0uDWrCa0nRXSVWT5l6V&#10;p0VnKPOrMDzjQvhPa6TrX2tn86Jfuo6/7VehKqou1eKfz60uaxoYalh48tKPKO4tUdU0231W1MFy&#10;u+JqvUV1CPNrn4I+H7i4ll3XKb237UlrqNL8F6TpEW2Kzjf/AGpkVq3zR+NcNPB0KUueMCuaQyON&#10;YU2qqov+zUtFFdxIUUUUAN6V5Z8avgjofxc8NXdnfWkZneNtkmxd27Y6/wDfXzV6n1oq6dSdKfPA&#10;cZcp+Ifx4+Cep/Bbxbd2dzufT2nZLW4+T++/yffrzWv2Y/ac+B8Xxg8Aaja2rLZ6q8W1Ljyt/wD4&#10;7vWvx38Q+HtQ8K6zdaVqtt9j1C12+bDuR9u5N/8AD/sPX6JluPjiqdp/EevRqc0T0DR/2lvHug+E&#10;pfDkGp+dpksTRN9o3yuytv3/AD7/APbry+iivWjSjD4DUKn0r/kJWX/Xdf8A0OoKIX8m4il/utvq&#10;5/AB+9nhOYXPhqylX+KKvyK/bas9Vs/j5rX9qXMdyJWlltdkWzZb/arjYn3/AJn/ANqv0b/ZL+Kk&#10;PxL+EulXRVba6iTY9v5m/b83+4tavxq/Zo8I/HG3iXXLNftUTbkn3y5H3v7jr/fb86/PcLiP7Pxc&#10;nVPOpy9lP3j8Vf4a+9P2Hf2ULpdYt/HHiJJIpI1f7PafLhd3mxP/ABfN9xK9w8FfsA/Dzwbr1vqh&#10;t/t81u+9MvcJt+Rl/wCe/vXpPxX+N3hL4C+G/PvrmOFIvljt183+8vHyo39+vUxeaPFx9lhftF1K&#10;/P7sD1G8vINPt3nnk2RIvzNXwl+0F8S9Buf2qNDtZ7tbvTZfD8USxzKzRJcfapfm2Mv3tn8VcPqH&#10;jb4j/tgeNb3TfDepy6b4R8p7VrswQP5v3P4XWJ1+V6+tPgX+yz4c+FPg+Gxuof7S1KZFe8uWaVS0&#10;uxFb/lq2PmT+GvnMXgKdOhKnUl70jHljT+I8QXUrHxhFLovh6zW8u7htm23Xyvuvv/i2f3Hr3v4L&#10;/DTxB4F8AaLopjtba4s9/mzXFssrtuld/wC//tV6poPhTS/DkZi0+zW1Vu29m/8AQq3BivnsvwcM&#10;tpyp0/tESkRojeXtZvnrwz4p6Pqtnqct15872jt8n737vzvXu+aqX2nQahbvBcJvhb+Gs8xwazCh&#10;Kg5cpEZcp8mU6GZreVJYm2Ov8aV6/wCIPgkk8iPptz5K7m3p5W//ANCesq1+CWpSTIs8/kxbss2x&#10;X/8AZ6/H5cK5pRr3pTNuc6/4Q+IZta0aaO6bfLFL8rs38OxK0fGXw5sfFWyXd9muF/jRfvVq+F/C&#10;tr4VsTBbc7m3M1bv1r9foYNzwkaGK94x5vePDv8AhQ+o/d/tWP8A3/I/+zrufC/wv0zw23mt/pMv&#10;/TVa7j8aPxrLD5NgsLLmpUw5pDVjVF2qvFSUUV7hAUUUUAFFFFABRRRQAUUUUAFFFFABRRRQAUyT&#10;/Vmn0jdKBPY/O/4laa+l/ELxLbMuzbfS7f8Ad370/wDHK5qvTP2kLE2Pxg1pz924SKVf+/SL/wCh&#10;JXmdfumXVPa4WlL+6fzFmdP2OOq0v7wUUUV6Op5R7z+yHqTQ+N9Wst3yz2Xmj/gLKP8A2evrZc/p&#10;XxJ+zPqH2X4uabH/AM/UU8X/AI5v/wDZK+3Vr8f4ip8mPZ+9cH1OfLeX+WRJS0UV80fchRRRQAUU&#10;UUAFFFFABRRRQAUUUUAFFFFABRRRQAUUUUAFFFFABRRRQAUUUUAFFFFABRRRQAUUUUAFFFFABRRR&#10;QAUUUUAFFFFABRRRQBGTXnX7QGoNp3wg8RSR/faFYv8Avt1T/wBmr0Vv615V+01J5fwd1le8jQIv&#10;/f1K7MFHmxNKP95HlZpLkwVWX91nxBTqKK/dD+ZQooopPYFufcv7ONq1n8HNAV/vsskv/fcrt/Wv&#10;Te9cZ8IV8r4X+FU/6hsDf+OLXZ1+E4uXNXnL+8z+nctjyYSlH+7EfS0lLXMekFFFFABRRRQAUUUU&#10;AFFFFABRRRQAUUUUAFFFFABRRRQAUUUUAFFFFABRRRQAUUUUAFFFFADW9K/Pz9vz9mexa1ufHmg2&#10;Fy2o/L9qhtVZvN/1ESbv91N9foGfWsfxV4etvFWhXWm3a74Z0wa68HiJYeqpGlOXLI/BH+Giu9+O&#10;Xwrufg/8RNQ8PywXKWkG3yLi7/5apsR/7ifxvXBV+qUpRrQ54ntQCiiitCj1L9n/AOP2ufAvxZb3&#10;1jPv0mWVftlpt+8u9N7/AO9sSv088DftefDzxR4ftLy78Q6fptzLAkrQXV5FEyFlQ7fmf/ar8caZ&#10;XjYzLKWL96Rz1KMZH6d/tFft26P4R0XyPBV3a6rqdx8sc0Mqyou10zu2v/d318ifCv4d+OP2rvGF&#10;o+uXl3eaZbsz/a5otn3t/wBz5Nrf6rbXi/g/wreeNvE1lodi0aXd0zJE833PlR3/AIf9yv2N/Zr+&#10;Cdj8Ffh9Y6ZEHmuo1YPNcbXf/Wyv97Yv9+vKxPssqo8tL4jGXLQj7p1vwr+FejfCnwza6RpFt5MM&#10;S/3q7jtRkUV8ZOcqkuaR5otFFFSAUUUUAFFFFABRRRQAUUUUAFFFFABRRRQAUUUUAFFFFABRRRQA&#10;UUUUAFFFFABSUtI1AHxt+1pZ+T8SrKbb8k+nqP8AgW968Tr6G/bEtvL8ReHrj/npbSr/AN8un/xd&#10;fPNfsmRy5sDSP5z4kjyZrVCiiivodT5jU7j4I3n2H4s+GpP+nnyv++kdP/Zq++hX54fDiXyfiF4Y&#10;k/6idr/6NSv0Pj+6PpX5dxTG2Kg/7p+08Dy/2SpH+8SUUUV8WfpQUUUUAFFFFABRRRQAUUUUAFFF&#10;FABRRRQAUUUUAFFFFABRRRQAUUUUAFFFFABRRRQAUUUUAFFFFABRRRQAUUUUAFFFFABRRRQAUUUU&#10;AMbvXiv7WFz5HwvCbv8AW30Sf+hN/wCy17U3evEP2tv+SZ2//YQi/wDQHr0cr/32l/iPEzr/AJF9&#10;f/CfHdFFFfuep/M+oUUUVnU2NKf8RH6EfC2Lyfhx4Zj/ALmmWq/+QlrqqwPAsSw+DdEVfurZQKv/&#10;AHwtdFX4JV/iyP6lwv8AAh6C0UUVkdQUUUUAFFFFABRRRQAUUUUAFFFFABRRRQAUUUUAFFFFABRR&#10;RQAUUUUAFFFFABRRRQAUUUUAFFFFAHwv/wAFFPgo3iTR4PFem2Tz6jaLsl2yon7r+L7zf7Nfm/X7&#10;ofFzwivjf4f61pTvs8+3lCv/AHfkavxE8W6D/wAIr4q1jRWl877BdS2u912btr7K+/yTE+1pey/l&#10;PVw0/d5TKooor6Q6wplPooA+4/8AgnL8H7fW7zUPF955dzHHKsSQtFzHw6/e/wCBV+kKrtSvDP2Q&#10;fA1h4J+DOkrYW/2c3irdy/O7bmdFb+Jq91zwK/L8yr+3xMmeNWlzSHUUUV5hgFFFFABRRRQAUUUU&#10;AFFFFABRRRQAUUUUAFFFFABRRRQAUUUUAFFFFABRRRQAUUUUAFFFFAHy/wDtmp+98Jt/19L/AOiq&#10;+aa+m/2yv+Pfwx/vz/ySvmSv13h3/kXx+f5n8+cV/wDI0qf9uhRRRX1Gp8fqbHgx/J8X6E392+t3&#10;/wDIqV+i1v8A6tfpX5yeFf8Aka9E/wCvyL/0NK/Ru3/1a/SvzTiv+NS9D9i4G/hVixRRRXwp+ohR&#10;RRQAUUUUAFFFFABRRRQAUUUUAFFFFABRRRQAUUUUAFFFFABRRRQAUUUUAFFFFABRRRQAUUUUAFFF&#10;FABRRRQAUUUUAFFFFABRRRQAxuhrxD9raNm+GcLL/BqETN/3w1e39c15D+1Bb+d8J9Ql/wCeE8D/&#10;APkUL/7NXoZbK2Lpf4keJnUb5fX/AMJ8VUUUV+6an8z6hRRRWdTY0p/xEfob8OZftHgPw7Lu3btP&#10;gbd/2yWuk/iP0rk/hL/yTHwv/wBgu1/9FLXV/wAX4V+C1f4kj+pMJLmoQ/womooorE6wooooAKKK&#10;KACiiigAooooAKKKKACiiigAooooAKKKKACiiigAooooAKKKKACiiigAooooAKKKKAIZohLCyH+J&#10;cV+N/wC2d4Dg8B/HjXVtpJXXVJZdSbzv4N9xL8if7PyV+ytfk/8A8FHNv/C+rPb/ANAv5v8AwIuK&#10;+iyKUvrPKjsw3xnyxRRRX6CeoFS21nPf3UVtbQSXNxK2yKKFN7s1RV1Xwi/5Kd4X/wCwjF/6HWc5&#10;ckCZn7SfBuwbTvhh4Xt3iaGVdOt96Mv3W8pa7g9ayfCvy+HNK/69Yv8A0AVrHvX5HUlzTZ4Utx1F&#10;FFQIKKKKACiiigAooooAKKKKACiiigAooooAKKKKACiiigAooooAKKKKACiiigAooooAKKKKAPmD&#10;9shvm8Lj/auf/aVfNFfR37ZMm7UfC8f8ax3Tf+ij/wCy1841+vcPR/4T4n888US/4VKgUUUV9Pqf&#10;Jamt4R+fxVoir/z+Rf8AoaV+jUH+pX6V+dngOHzvHnh2P+9qNqv/AJFSv0Tt/wDVL9K/MeKpfvqS&#10;P2Lgb/d6hNRRRXxB+ohRRRQAUUUUAFFFFABRRRQAUUUUAFFFFABRRRQAUUUUAFFFFABRRRQAUUUU&#10;AFFFFABRRRQAUUUUAFFFFABRRRQAUUUUAFFFFABRRSUAM715f+0km/4N697eQ3/kdK9Qri/jFbJe&#10;fC/xPEy7v+JdO/8A3yhaunCS5a8Jf3kebmUefCVY/wB2R8A0UUV+7LY/mJ7hRRRTA+8vgTqiap8J&#10;vDcy/wAFsLf/AL9/J/7LXoAryL9l+/jvPhFpsSHL2088Un+95rMf/Qq9dHU1+FY2PJiasf7zP6Zy&#10;mp7XA0pf3UPpaKK5D1gooooAKKKKACiiigAooooAKKKKACiiigAooooAKKKKACiiigAooooAKKKK&#10;ACiiigAooooAKSlooAib5FLfjX4+/ty+LNP8WfHnUvsM/nf2b5unz/K3yypcS70+b/er9YfiB4it&#10;vCfg/VNUvH2Q28Er7v8AgLV+HvxF16LxV4+8R61A2+3v9Rnu1d1/hd99fVZBS/eyqnfho+9zHP0U&#10;UV9yeiFavhLXv+EV8UaVrHkfafsE63Hk7tm7bWVRWc/egB+8Hw71Aax4E8P323YbjT7eXb/d3RKa&#10;6Y9q4f4K/wDJKfCn/YMtf/RSV3HavyOquWrI8KfxC0tFFQQFFFFABRRRQAUUUUAFFFFABRRRQAUU&#10;UUAFFFFABRRRQAUUUUAFFFFABRRRQAUUUUAFFFJQB8hfteXPmeOtKtv+edlv/wC+pG/+IrwevXP2&#10;pL77Z8WLiPd/x62cUX/s/wD7PXkdfs+Sx5cBSP5t4gqc2ZVZf3gooor3tT57U634TW32z4n+GIv+&#10;n6J/++X3V+gnRPwr4U/Z5s/tnxg0D5cLG0sjf8BievutK/K+KJf7VGP90/buCI/7DKX94looor44&#10;/RQooooAKKKKACiiigAooooAKKKKACiiigAooooAKKKKACiiigAooooAKKKKACiiigAooooAKKKK&#10;ACiiigAooooAKKKKACiiigAooooAjasvxFpcetaHqFhP/qbq3kt2/wB1lKn+dax6UyQZjb6U4ytK&#10;5lVjzwcT8zqK2PGunR6R4w12xgTZFa308USf7Ku+ysev3vDy9pRhM/lvE0/ZVpxCiiiunU5dT6s/&#10;Y81COTwjren5/wBIhvfPYf7LIqr/AOimr6FP3a+S/wBj3WGtvFet6aV/4+rRJ9//AFyfb/7Vr60z&#10;1r8Wzql7HMKp/RPDNb22V0v7pJS0lLXhn1QUUUUAFFFFABRRRQAUUUUAFFFFABRRRQAUUUUAFFFF&#10;ABRRRQAUUUUAFFFFABRRRQAUUUUAJQaWsjxFrtr4f0m4vryTybeL7z0RjzPlA+Vv2/vjOvgfwENC&#10;sprNtR1D5Wt5Xy/lfdb5Vb/br8t69d/ak+MEvxi+KV7qS3MdzpVvtSzeH+7sTf8A+P15FX6blmG+&#10;r0OVnsUI8sQooor1joCiiik9gP3O+Cn/ACSnwp/2C7X/ANFJXcelcF8DZlm+E/hVv+odb/8Aopa7&#10;30r8ir/xZHhS+IWlpKWsiAooooAKKKKACiiigAooooAKKKKACiiigAooooAKKKKACiiigAooooAK&#10;KKKACiiigBppr8LTz2qvdN5UTsfuqtNasznLli2fBPxs1JNY+LHiWdGxtuvI/wC/apF/7LXEVe1v&#10;Um1jWNQ1Bl2PdTy3Df8AAn31Rr92wVP2OHhD+6fy/j6ntcVVq/zSCiiiu04NT2b9lOwW6+J0szf8&#10;u1jKy/729F/9mr7KUcE18wfscaar33iS/dPmVII1f/e3M/8A6ClfUVfjnEFTnx0/7p/QPClH2WVw&#10;/vD6KKK+ePsgooooAKKKKACiiigAooooAKKKKACiiigAooooAKKKKACiiigAooooAKKKKACiiigA&#10;ooooAKKKKACiiigAooooAKKKKACiiigAooooAKZJT6KAPhT9orS30v4t6y5RUiukiuItv8XyIjf+&#10;PI1eaV9B/tgaKIfEegaqin/SIGtmYf7Lbx/6G1fPlfs+S1Pa4GlI/m7iCj9XzOrEKKKK97U+d1PR&#10;v2fNb/sX4s6MzS7IbpmtX/29yPt/8e2191Lz+Ir83NF1STRda0/Uo+ZbOeKdf+Avvr9G9PukvLKC&#10;4hYPHIisrjuK/LuKKHJiI1f5j9o4JxPPhqlD+UvUUUV8WfpYUUUUAFFFFABRRRQAUUUUAFFFFABR&#10;RRQAUUUUAFFFFABRRRQAUUUUAFFFFABRRRQAUUVBcXMVrE0ksipEv3mZqACaRIYyzNsRa/Nn9u79&#10;qCx8aQ3XgTSD9qt9yNPNu2eV/wAe8qfei+b+P+Kuz/bQ/bO/sxLrwZ4MuUF59y6vk2v5XzfwfeX+&#10;Gvzxr6/Kct/5f1T0KFD7UhkdPoor7Q9AKKKKACh/uUUykB+3H7Ns32n4O+Gm/u2cK/8AkJK9Qr5T&#10;/wCCeHjW+8VfA8Q6ndm5u7K6ZE3Ki7Iv4F+X/dr6uFflGNjyV5xPDqfELRRRXIZhRRRQAUUUUAFF&#10;FFABRRRQAUUUUAFFFFABRRRQAUUUUAFFFFABRRRQAUUUUAFFFFAEZ6/hXFfF/XF8O/DfxHfNKYXW&#10;0aOJ1/hlcbE/8eZa7P8Ai/CvC/2tte+w+A7TS45FV9Ru1R4j/FEvzN/495f5124Gm6+JhSXc8nNs&#10;R9VwNWr/AHT5Dooor9yW1j+Znq7hRRRTBaux9hfsmaPJZfDee7lX/j9vpJkb+8q7U/8AQkevcD97&#10;8K4X4L6KmgfC/wAN2gQxu1okzq3UPJ87D/vpjXdDtX4Xj6ntsTOf94/pnKaP1fA0qf8AdJKKKK4z&#10;1gooooAKKKKACiiigAooooAKKKKACiiigAooooAKKKKACiiigAooooAKKKKACiiigAooooAKKKKA&#10;CiiigAooooAKKKKACiiigAooooAKSlooA8M/au0T+0vhwL1RltOu45W/3W+T/wBnWvjyv0P+IGgf&#10;8JR4N1nTCFL3Ns8Sbv7xX5f/AB6vzw2Oj7Wr9M4Wrc1GdL+U/FONcLyYqFf+YKKKK+51PzcK+6f2&#10;fvEA8QfC3RnLBprWL7K+P+mfyr/46Fr4Wr6T/Y78SbZtb0CV+G23kCf+OS/+0vzr4/iXDe1wimvs&#10;n3fB2L+r4/2T+0fUdFFFflR+8BRRRQAUUUUAFFFFABRRRQAUUUUAFFFFABRRRQAUUUUAFFFFABRR&#10;RQAUUUUAFFIKwfFV1qttZf8AEqtvOuG/8doj7wEviLxFpvhnTJ73VLyGytYlZneaRUX/AMer8/8A&#10;9rT9t86hZy+HPBV+skd0jJLfWc+7ZE3mp96KX733a+iPEnwE8a/FaTVYfGHixotEuGh+z2WltLbs&#10;qKvzq3z/AMTVr+E/2M/hh4Xs7SGTwzYalLbqqebfWsU2/wD3ty/NXs4aWGwvv1PekdEeWJ+Tlt8N&#10;PHXidvt1t4T8Raw91/pH2i30y4l83f8APv3qnzV6b4R/Ym+Kfi7R4NQTSW0rzN2bfVra6iuE+Zl+&#10;dPK/2a/XHR/Bmg6BBFBp+jWFnFEuxEt7ZE2r6VtrGqLhV4rvqZ7U+xE0liZH5I/8O+/it/d03/vm&#10;6/8AkeuO+In7JXxF+GumxXl7pMmpwyy+Ts0u2upXT5Hbd80SfL8lftFzWXq+g2OvWctte2sdzE67&#10;f3yK1ZU88r8/vBHESPwPuYZ7O4lgniaGWJtksLrsdW/uU2vqT9vT4HR/C/x6mu2KQQaVq7bYraKL&#10;b+9+d3evmvw9oN94n1a00zTIGub24b5YUr7ahiIVqXtYnpRlzR5jPplfpv8As/8A7APhXQdLtNU8&#10;XW39sas8TJLFMFeH7/8AcbdXtk37I/wqmh8oeDtIQ/3lsIN3/oFeJVzujCXLE5pYmJ+bP7LH7Srf&#10;ALVr2S8bULzT7jZssbf503/Pu+RnT+9X6q/D74reHfiVo8Go6NqVtcRT/cVLiJ2+8y/wM392vmzx&#10;T/wTY8BahcSz6VPfWZZmcwtP8o/3flrxeP8AZT+OvwLX+0PB2u3WrfZW/dadaStFE+7/AGPN2/xs&#10;1eZifqmYe/GXLIxl7OqfpjSnFfAXhf8Aai+OPw80u6k8e+CJ79LfdcNNC8SbIkX5v42/2q+mv2ff&#10;2iNH+P2h/b9NgaGWJf38Tt/qpdqbk/8AH68Gtg6lKPMcsqbiey0UUVxGQUUUUAFFJS0AFFFFABRR&#10;RQAUUUUAFFFFABRRRQAUUUlAC0UUUAFFFFABRRRQBCe1fH/7WXiQan47stLRt8WnW25l/uyyfN/6&#10;Ci19fXDqsLseNor88PHviJvFnjbWtW370ublmi3/APPL7if+ObK+s4aw/tsZ7T+U/PeMsX7HBRof&#10;zGBRRRX6zqfh2oVpeHNIbxB4k0rS1dkF5cxQb0/h3PtrNr1n9mPw/wD218U7e5ZW8rT4Jblsr/F9&#10;xf8A0P8A8crzcwr/AFfCTqnq5XhvreMpUv7x9rQrshRV/u1K3WkjpW61+Gn9OR0VhaWkpaRQUUUU&#10;AFFFFABRRRQAUUUUAFFFFABRRRQAUUUUAFFFFABRRRQAUUUUAFFFFABRRRQAUUUUAFFFFABRRRQA&#10;UUUUAFFFFABRRRQAUUUUAFFFFAEMnMZHtXwL8ZPDv/CL/EzXLLZ+6ln+1RfLtTbL83/ju7b/AMBr&#10;779+9fL37YHhkR3Oi+IYkxv3WM7bv+Bxf+1a+n4dxPscYo/zHw3F2E+sYD2kfsnzfRRRX69qfguo&#10;V23wa8V/8If8SNGvWl2Wry+RPhti7Zfl+f8A3fvf8AriaK48VSjiKM6UvtHbhK8sNiIVY/ZP0wX5&#10;kUg8VJiuC+Dni/8A4TbwBpWovJvuvKEVx/e81Plb/wCK/wCBV3e7rX4TUpypVJQl0P6cw1eOIoxq&#10;x+0SUUlLUHUFFFFABSZ96D3rw79p749W/wAEfAN1qSxvLqEi7LdFCttbhfm+b/aq6dOVafJEuMeZ&#10;2PTPE/jzQ/B8Pnapfx2y+/zf5+7Xgusf8FCPhJpWoXFm2sSPLbyvE3+hXX3l/wC2VfD3hPwb8Sv2&#10;xNYlvLjUVuNKbU/9Jhfd+4+5uZNqN91Zf46+itF/4JdaLJbo+p+KdThl/u2zRf8As0VfRfUsHh/d&#10;xM/eOn2cY/Ee9+B/2z/hj8QJLhNL1xs2+zzPNtZ0xu3/AN9F/uV7dpupW+r2UV3bP5kEgyrV8Lal&#10;/wAEutHi2PpvijUJZlZf+Pxotv8A47FX2j4F8Ojwj4WstLO3/R1YfJ93l2b+teVi44aP8CRjLl+y&#10;dNRRTPMrzzEfRTPMp9ABRSUZoAWio/MXdt3U+gBaKKSgBaKZ5lHmUAO7V8l/tU/tmT/AnX9P0nTd&#10;DXWHl3ea4vVh2/Kn8LRN/fr60r5R/aQ/Yh0z43eLk8SWl82mag67bl1b/W7URU/gb+5XdgfYe1/f&#10;/Ca0+Xm949o+Cfxc0/40eBrTxHpq/uLjfgAP/DK6fxIv92vRK4X4P/C3S/hB4Ot9B0qPyreHdhf+&#10;Bu3/ALNXdg1zV+T2svZ/CTLcdRTPMo8ysiB9FFJQB84/t3+Hl1j9n3xBcrFvlsovNX5f9tK+Ov2D&#10;v2f9T8UfETT/ABffD7PpWm7tkbL/AMfG+KVP7+5drr/dr9QNb0e08Q6XcafeJ5tvOuxlqj4V8HaT&#10;4Nsza6XbJbI33tv8X+d1evRzCVHDSoROmNTljym/T6KK8g5iCWZYV3uyov8AerxD4kftifDX4Y3F&#10;vb6rrW6efdtSGCWX7u3+4jf3681/4KBfGy8+G/gu00TTbme01HV9yxzQqp2bGib5q+U/2X/2Mrj4&#10;+aLNrup6m+m6U3+oazbLv88qPu3Jt+/FXu4TAU/Y/WMRL3TpjTjy80j7H0v9v34Qa9eW9idUZHup&#10;VgTfZ3H8Xy/88q968F+JPD3iSzafQZ4Zod3zeUvsv/2NfHGpf8Et9AW3zY+KtUkl2/duGi2f+iq9&#10;t/ZP/Zyb9n3QtVsZLr7Y895LMszf3WSJf7i/88qjEwwns+ahMJez5fdPoWiimV4pzD6Sm+ZRQB8Q&#10;fHv9vrVPg78TNS8LxeFf7SitUiZbn+0Vi3bk3fd+zvX2H4S1aTXvDtpfXCbJZd25f+Bsv9K/I39u&#10;X/k4zxB/1wtf/RSV+snwx/5EnTf+2v8A6NevdzDDU6NClOMfiOmpGMYxsdZS0zd/dp9eEcwUUUm6&#10;gBaKZ5lPoAKKKSgBaKZ5lOoAaa+UP2sP2xr39nPxlpWi2/hz+2UvLP7V5325bfZ87J/zyevrDvX5&#10;i/8ABUL/AJK54Y/7BH/tV69TLKMcRieSZvRjGUvePsT9kz9oK4/aM8C6lr1zpA0ZrLU5bEQ/aftG&#10;7bFE+7dsX/nrXu7V8Xf8Euv+SL+IP+xhuP8A0nta+0FrnxlONKvKMSKkeSXKOooorjMwpKWkoA80&#10;+PXixfCnwy1aZXC3F1H9lh+b+KT5f0Xc3/Aa+E6+gf2uPGB1DXtN8PQy/urNftU6q3/LVvu/8CVf&#10;/RteAV+rcN4Z0cK6r+0fgvF+O+tY/wBjH7IUUUV9cfDahX1Z+yF4c+yeG9T1uRPmvp1gj/3Iv/s2&#10;f/vmvlP53batfoR8MfDK+EfBOi6Tt2SW9svmj/po3zP/AOPFq+K4nxPJh4Uf5j9F4MwntcXKv/Kd&#10;dRRRX5gftwUUUUAFFFFABRRRQAUUUUAFFFFABRRRQAUUUUAFFFFABRRRQAUUUUAFFFFABRRRQAUU&#10;UUAFFFFABRRRQAUUUUAFFFFABRRRQAUUUUAFFFFABRRRQBFt6VwXxq8J/wDCZfDvV7CFA90IvOgX&#10;1lX5lH/Asbf+BV6D7VGyhlIatKVSVGrGrH7Jy4mjHEUpUpfaPzOort/jN4RfwX8RtVslXZayy/ar&#10;X/db5v8Ax351/wCA1xFfu2FrxxFGFWP2j+Y8Vh5YTETpS+yFFFFdZxan0L+yT4z+xa1qPhueX91c&#10;r9qtv95fvp/3zj/vivq3NfnB4V8QXPhPxLpur2n/AB8Wc6y/e+9/fT/gaV+heg6tba7otlqNq2+3&#10;uYlljf1Vvmr8n4jwnscV7WO0j9y4PzD6xhPq0viibFFJS18kfoIUUUUAR1+VX/BQD4lXPjH4xv4U&#10;09r7Zp3lxS2+791O0sVu6bE3fNX6qyfdr8df2it3/DXeoeb97+0dN/8ASe3r6HJIx9tKTOvD/Efo&#10;l+x78M7bwD8F/D0j6bDp+qX9nFc3RWBUl3tEm7d8v+zXvXpXOeANv/CGaJt6fY4v/QK6M+leJiJy&#10;qVZSkc8/iHUxnEa7mpw6VyHxR8RN4T8A65qqpva1tJX2f8Aas4R55cpB8+ftT/tlWfwjgutJ0by7&#10;nXmRkijdd+1v3q7/AJZVbbvRa+VP+F0ftJePJNK17T9M1j7DE32iL+zPtSW86sn8f7351rlfgDo8&#10;H7Qn7Rzz6+s80Nxdf2ksLy79v+lRfJ/u/NX60+H/AArpnhvRbTTbSzhjt7eJIlRY1/hWvpq0sPls&#10;Y03DmkdkuWkfAXwc/bu8WeH/ABlL4f8AiRaxWZZl2O0Uu+L5Gf5/Nl/j3Jtr9B9B1608R6XDfWL+&#10;Zbyr8tfEH/BRb4O6HY+D18Z2dottqdu334vk3b3t4vmrrf8AgnL8Srnxd8ObrRrpZPN0qXyvOml3&#10;tJ91v/Z658XRpYjDfWqUeUKkYyjzRL/7cnx28VfBGy0i88OPAHupY4ZFuPN2fcuG/gdf7i15R8L/&#10;ANvbxJ4i8Gy6dL4b1LW/FKSO0s2kwb4kTf8AL9643/3q1v8AgqJ/yAfD/wD19Rf+gXFbv/BNvwfp&#10;F58KbjV57GGa9+2SpvaJa6KcKFLAxqzjcPd9nzHgfif9pj9oLwrFLqur6Pc6baL957iK6RF/h/56&#10;/wC2tfU37IP7XsPxmtU0PXpILbxLEjM6J8iS/c+Zd8rt/HXvfxE+Huj+NfCd/pV3ZW2yaLCt5K/L&#10;zu/9lr8kPhpNqvwQ/aR0rTLO8jmuLfVrXT55vK+9E0sW/wCWrpqhmFCXLDllEuPLVifsT4xvJbDw&#10;rqd1A2yaKBmVq/Nbw3/wUG8Z+HviVjxLFFeeHLW6ninhsUle4Zdrqn37jZ9/ZX6L+KrkXnw4vZ/+&#10;etju/wDHK/JP9nnw/Y+Kv2qtK0rU4lmsbi81LzYXX5Plt7hv/ZKxyuhSlSqyqx2Ioxjyy5j6H+KP&#10;7T3xm8VXUV34O8G63Yaeu7zftFrKn9z/AJ5S/wC9XL/CH9vjxj4W8fLpnj2Jf7PeRbef5ZWmgbzU&#10;3u3my7UVE31+klp4b02zs0to7GHyv+ua1+bf/BRz4QWfhDxRp/irTvKtre+228tukWzdKzSvv3f8&#10;BrTB1sNipewlTLpyjL3T9HfCPiiy8aeG9O1nTZ1uLO+gjuInRuqOit/7NXwj+1z+1149+E3xv1Xw&#10;5oJsTplvBA6+cJ9/zxK/8EqV6x/wTp8cah4q+Cn2TUWV/wCzbxrKDYv/ACyiigRK+O/+Cg//ACc/&#10;4g/69bX/ANJ1rLA4SEcdKjPYinT/AHnKfoN+yD8SNZ+K3wO0XxLrzxNqF154l8nft+W4lQfedv4V&#10;Wtr49/HjQ/gV4Vk1PU5VN0w2W1v8u6WTa7Kv31/uV5//AME92/4xf8L/APb1/wCltxXxj+3v8XJf&#10;GXxQufDlteLc6fpE7JKuxt8VwksqbPm/2GrCjhI4jHSh9kiNPmqcpva9+2t8U/ib4nnTwFpk01ok&#10;W5rZEn81Pn/2Liq/g/40ftK+A9PtLOfRdW1KGJ/mu9ZS6uJW3P8Axv5v+1X2n+yp8KtD8PfCjw1q&#10;g021fUL/AEu1mkuPIX51aJGr2yTR9PmTa9jbsv8AtRKa0q4zD0pOlCkEqkY+6R6Zeyf2PHc3e1GV&#10;GaSvjn9oD9uqHQ/EV34Q8HW8mpax89vBLbrv/wBK3vEsXySo339tfSH7QHiSfwf8Kdb1G0+SaKB9&#10;v/fDV+XX7LfxC8K6b8dLvxR8Q7u2trWWJ7r7RLA8qfavtET/AHVRv4N9LL8JGrGdeUOblLo0+b3j&#10;0P8A4WR+1FZ6lceJJNB1/wCzzwInkut19kT/AG1TzfvfNX0J+yJ+2l/wta6i8L+LPJs/EfzeUyLs&#10;S4/1rvt3Su3yoi16BdftqfAmaw+zN4wtHi27fK+w3Wz/ANFV+dL/ABI0Xwx+0snirw5Et/pSyokC&#10;W/8Ao+7db+U/8H9967Y0ljKc4zpcti+Xmj8J+z9LVazm+0W6Sf3qs18kcB8G/wDBTLwDqGsaFoni&#10;OB40stL817jfu+bf5SfLXJfsNftQeF/h/wCE08Ka/crpvknb51wyKku6W4f5Pm/2kr798X+DtK8b&#10;6JPpOr2y3NpL95HX/aDf+y1+f/xk/wCCc82ksl54QvJEt4t7ypN8+77m37zr/t19Ng8TQr4b6rXO&#10;ynKMo8kj9DtH17T9et/P0+7ivIv70TVpGvxr8J/GX4o/s261a2V5JNEk0q3UtnfT/aGdN/8AC299&#10;v3K/Sf8AZv8A2itM+PHhWK9gCxanEuy5t13fI2yLf/D/AHnrgxeWyw8eeHvRIqUZQPUPFHiyx8K6&#10;RNqF9Jsii6qv3m+bbX58fFT9vLxn4q8WJovw5tYLzarfPFFLvl+RG+Xypf8Aerrf+CmnxH1fQ7Xw&#10;74d065+zWt79o+1bfldtv2d0+atD/gnn8F9Bl8EQ+MbmzWbULr+Ob5/45V+X+7XZhqNLD4b61Vjz&#10;F04xjHmkeJaL8XP2l9Bk1C8/sfW7+K6na6/077VKkX+xF+9+Vf8AYr9BP2ffEmu+LPhjpWp+JI1g&#10;1aaKIzwoG+V/KRnX5nb+LdXoX9kWO3b9jt9v93ylqa2s4bSLbBEkKf3UXbXn4rFwxEeWEOUxlU5j&#10;8eP25f8Ak4zxB/1wtf8A0Ule9zftteJ/GHgv+yPhf4V1S5vbP/WzPa/Iu5t3/LKX/erwX9uH/k4z&#10;xB/1wtf/AEUlfp78Ffh34e8N+Dreax0q0hlut3mukKjdtd6+ixVWlRw1KVWPMdMpRjGJ+elt+2p8&#10;X/h14q0+LxRbeTF5qyz2lwtxvaLf8+xGuP8AZev0k+EvxDtvid4G0vX7ZWQXUEUrRP1RmRXx95v7&#10;1fIH/BTbwTpum+B9C162tIIbiXU4rV3WJfu+VdPW7/wTP1u5vPh7qVlPPJMkNxL5e992z7ny1wYu&#10;lSxGE+tUo8pFSMZR54n2H4k8SWfhbSZdRvpPKt4vvV+enxU/bp8beMPG/wDYfwys47+JF/5ZRS75&#10;fufd8qWu9/4KVfFabw74c0jwnZiZJdVeXfcQy7PK8preX/2aq/8AwTk+Denx+EbjxhfLDeXF7JmB&#10;Wg/1SfMn3v8AgNRhKNPD4b61VjzBTjGMeeR4hD8aP2kPh3Bquq6npmsPZSSteyPq32p4rdfvbE/e&#10;/Ivy/dr61/ZX/a6tPi9pdpYas0UOuRRIsqL8vzbfnf5nZttfRWveE9N8QaRd6fd2kL29xE0TI0an&#10;hl21+RX7Qemy/s//ALRGq/8ACKyyWHlSNdxJv+T53f5Nv9z/AGa1o/V8yjKKjyyKjy1T9kM5XdXy&#10;3+1R+17afBvT7jTdJeK61543WJGG7a2xtj/K6/Lu2V7T/wAJo8fws/4SBk/eeRv2/wDAttfmB8Eb&#10;SD9pL9pqK61qKd7SVlvVt3n37dksSbP92uTAYSMpTq1fhiZU4/zHRTfGj9pLx9b6fq+naZrH2SKd&#10;dQibSftSQ3C7PuP+9+eL5/uf7ld38Kf27vGfg/xi+i/E2zjsIWX7zRS74vlb7/my/wC5X6BaJ4X0&#10;vQNJtNNs7OCG3t4liRFjUfKq7a+I/wDgo98GbFtBsPGGniOylshIblVg/wBb88SJ83/Aq66OJwuM&#10;qewlT5S4yjL3D7k0HxBZ+IdLhv7KTzLeX7v/AH1tr83f+CoX/JXPC/8A2CP/AGq9eq/8E1fitd+J&#10;PDWr+Frzzpn0XytlxNPv83zXupa8o/4Kif8AJXPC/wD2B/8A2q9RgKH1fMPZhTjy1eU9p/4Jdf8A&#10;JFvEP/Yw3H/pPa19nfw18Y/8Euv+SLeIf+xhuP8A0nta+zv4a8vMf95mY1f4g+lpKWvOMSM1Q1bV&#10;LfSdPub65lWG3t43lkdv4VXlv5Vf9K8I/ao8bHQvCcWhQTbLrVTh9n3lgX7/AP318q/i1deDw8sV&#10;XjSh9o8zMsXHBYWdeX2T5b8W+IpvFvijUtYuN3m3k7S7GbdtX+Ff+ArtX/gNZFFFfuVGjChTUIH8&#10;zVq0q9adWQUUUV0GGp3/AMC/Cn/CXfEzSoGXfa2b/bJv92L/AOy2r/wKvvBU649MV8+fsk+Df7N8&#10;M33iGdMy6hL5UDf9Mo+M/wDAn3/98rX0IpyM1+N59i/rOMcekdD+gOFcD9Uy+MpfFL3iWloor54+&#10;zCiiigAooooAKKKKACiiigAooooAKKKKACiiigAooooAKKKKACiiigAooooAKKKKACiiigAooooA&#10;KKKKACiiigAooooAKKKKACiiigAooooAKKKKACkpaSgD53/a08FjUvDll4hgjUzac/lzv/0yb/7L&#10;b/31XyhX6P69otr4g0W90y6UvbXkLwSL/ssu01+enibw/c+E/EV/pN3/AK+zlaJv9r/b/wCB/er9&#10;J4ZxnPTlhpfZPxfjLL/ZVo4yPwyM2iiivuz80Cvqb9kvx59u0m88L3Mv7+xPn2/+1EzfMv8AwFv/&#10;AEIV8s1ueBvFdz4J8V6drVt962kw6f8APWL+Nf8AvivCzjA/XsNJfaR9FkOZf2bjI1Pss/RbilrN&#10;0TV7bXNLtL+0kE1rcxrLHJ/eVua0egr8Ya5ZWZ/RsJxqR54klFFFBoJntX5X/wDBQ3wUngr4yWXi&#10;TTrZra41L97Ld/M+54ordE+98tfqfXlnx/8Agvpnxm8FXWm30KvOqN5T/wB2vRy7EfVa/NI2pS5Z&#10;HL/sk/EweOfhD4e+2XizatDZxJL935/3SfNhVwvzN92ve+1fkN9j+J/7IXjTUF0rT7250pd0qTNa&#10;yvb7d/33fYnzfuq9m8Df8FOLi20ZE8T6Orahu+/ZxMyMn/ApfvV6OJyypVl7XD+9E1nR973T9E68&#10;z/aI0+TUfg/4liizv+xzN8v/AFyavjfxR/wUl8Q65d2Fl4J8PR3VxMzCdLm3k83+H7iJK3+1X3J4&#10;P1D/AITjwDbz3P3ryKVG/wC+3WvNlhamElGpUMuWUT8tf2CdSi0f9oCD7S3lebarb/vW2/P9qt6/&#10;XdW8xNy1+VP7R/7Ovif4NfFeLxj4esbnVbT+1lv4kSBpXWXzXlX7ifd+SvX/AAl/wUm0zQfD9pp/&#10;iDSNQGsWsSxXCJa/dlVPnX5pa9jH4aWN5a9D3joqR5/eid//AMFINUtoPgjNZtIvn3DKUTd97bcW&#10;9cB/wS7s5V0fxNcsrRxfadi/L975Iq8F+LPizxh+2J8QNGGmaLdjRoWl+x3DWsuz5kTzdzfOv/LK&#10;v0d/Z1+EcPwZ+G+n6EjPNLEv7ySb73/oNOt/sWB9hL4pEy92nyny/wD8FRP+QFoH/X1F/wCgXFd1&#10;/wAE0v8Akhs//X/L/wChVwf/AAVG/wCQHoH/AF9Qf+gXFeUfsrftj6P8A/AD6BqNjeXMrXLy74YN&#10;/wD7Mtaxozr5bGMDTl5qJ+oOrXEVrptzLI2xFjYtX44a86+If2tLeez/AH0MviSzdXh+f/lrFXun&#10;xc/4KDaz8RLWHQfBWgtOl4kqTpNA3nN91k2KrN/detj9gv8AZf1Ky1iLx14jtp7D5GS1s5Y2T+NG&#10;3Mrr/s0sHSeX0J1awox9lHmkfb/iCDyfhbcxt/Dpm3/xyvyr/ZX/AHn7Yeif9fmqf+ktxX6y+PE/&#10;4onWE/6dmr8a/hv8QoPhX8fYvFVzFJNFYXl5uRF3v8ySxf8As9LKuapQq8pNH4ZH7adq+Bf+Coes&#10;W02g+H9OSRXnS8ilZP4vuXCVa1T/AIKeaK2l3C2Oi3f27ym8rzbX5N3/AH9r5vTQfH37ZHxP0++v&#10;tFksoZEXzb6GCVIfs7SpvdH2N8372scBgamHq+3r+7GIqdPklzSPrT/gmVYzw/CDUZpYmSJ9UuNu&#10;5fvfJBXyt/wUG/5Oi17/AK9bP/0nWv0/+EHw9g+Fvw80Tw5bsz/Y7OGJmf8AiZYkT/2WvzF/4KGW&#10;dzD+0pq91LBKlvcWtqsUrp8su2JN+1q1y+vGrmEqpdGXNUPtj/gnx8/7Lvhn/t6/9Lbivzw/a08M&#10;6h4Z+P8A4ybUIPJ+36jcXtr8ytuiaV9j/wDjlfoj/wAE8/8Ak2Hwt82f+Pr/ANLbivPP2/P2cb3x&#10;vo8Pizw5pq3mpWf/AB87VZ5XhVJ3ZUVV/vbKnC4iFLMJ832iKcuWqfSX7PN/HffBLwK0bZ8vRbKN&#10;v/AdK9HWvyn/AGf/ANsTxL8A7Wbw54tsb57K3X9xb3dqyTJ/Bt2O6/L8te5R/wDBSrTtbu4rLSPD&#10;+oXV1K3yxrZ72/8AHZa4sTllb2kpw+EiVGXMexftxeDJfG3wB1Wzju/sZt5or3f5e/d5W5tv31r8&#10;zv2c/giv7QHj2bww2uf8I/ssvtf2r7N9o3/vYotm3en/AD1/8cr9kNY0q28eeEbu0uo1eG8geNk/&#10;76Wvyi8ffDvx9+y38ZrrWNF025i061uWu4Lmzgle3+yrcb0ilfZ/0yrvymvahOhGXvG1GXu8p75/&#10;w6hl/wCio/8AlA/+6q1PCf8AwS9s9A8SWOoar48/tuygfc9j/ZDW/m/3fmS4+X5qXwn/AMFONFj0&#10;GzXXdIvDqSwJ57WltuRpdvzfelrq/h5+3jb/ABT8aWWjaPod8kD7vNuXtfkj+RmTe29tv3GrOcs0&#10;+0yJe2PsaKMRLtFSUlLXzBxjN+KRwr9ea+TP21v2g/GPwRuPD83hix+02zea15LNE5hX7m3e6/d+&#10;9XlfhX/gp0I9Eg/t7Rl/tX5/N+xwM0X3227N0v8Ad216dPLq1an7SmbRpylHmPdf2zvhV4f8UfCb&#10;WtUvrNXvbKCW6ife6/OkUrL91q+Kv+Cd9/PZ/HryombbLYbJf937RFV/4+ftjeKfj/ap4Z8Jaddp&#10;ZSJvuYrSBnmf767dqO3y7Wr3z9gD9nO98EaTN4s8Q6b9i1K9/wBRvV0lSJkt3VWVl/vb69vllhMD&#10;KFf7R0/DS944H/gqHZyf8JF4Un2t5X+kfPt+78tvXu3/AAT11i2vPgJpVjFIv2i13+Yu7+/cStXd&#10;/tSfBGP42fDy40xWaG6+XY8X3/8AWxP/AHG/uV+c3wx8ffEH9j3xNqUT6A32SWe3+2XFxBL5TLs/&#10;gf5f4WrKi/ruB9hD4okR9+nyn7C9aY9fCj/8FQNB+y/Lo159o2/8+vyf+ja+rPgr8RG+KXgGx8Ru&#10;iwi8RJlT+6rRI/8A7NXhVsHWw8eapE55U5RPyx/bl/5OM8Qf9cLX/wBFJX6zfDf/AJEnTf8Atp/6&#10;G1fkv+3C/wDxkZ4g/wCuFr/6KSv1p+Gf/Ik6b9Zf/RrV7WaP/ZqRvU/hxPlb/gqN/wAkY8P/APYf&#10;t/8A0nuq8k/4JZ7v+FkeMMt/zDIv/Rtet/8ABUb/AJIx4f8A+w/b/wDpPdV5T/wS3sbmPx14uvGg&#10;k+yNp0Src7fkZvN+7urWj/yK5Gkf4A//AIKiabOnijwfeeW32dvtvz7fu/Ja175/wTv1KCb4C6db&#10;LIvmws6su7/prLXoX7UHwSj+OHw6n0jzWhul2eU6f9dYn/uN/cr8+fgz8RPF/wCx54t1Oz17Q7tN&#10;KllX7VcJay7GbZ8iK7bKmj/tuB9hH4okR96nyn61N8q81+Qv7eVz/a37R2q+QvnOsCRbE/2Xevff&#10;G3/BTDSL/wAN3sOjaVeQ6hJA6xPcQbE83Y+z/lr/AH9tedfs2/BPxV8ffignxC8UfaYbRp2uIndX&#10;Tdu3/wB5Pu/N8tPL8NLBc1ev7pVOPJ70j7fewl/4Z3e22/vfI+7/ANta/O39geZdN/aGtVuUaF2s&#10;/K2Ov8X2iKv1q+xRLYi1Vf3W3btr8yP2mPg34r+AvxSl+IHhZbiezM6XEkkcTPt2/PtbYn3P3XzV&#10;nl1aNX2tD+YmjLm5on6hLjaK+U/+CiOrQW3wRvrNpF825TCqW/6axV5b4M/4KYaPpvhuytta028m&#10;1OOBFla3t96b9if9Nf726vDvjR4+8WftheMtHg0PQ7t9Mt2l8iZrWXYjbPn3Om7+5UYTL6lGvz1f&#10;hiFOnKMvePV/+CWdnONe8d3Xlt5O2w+fb975bqsD/gqH/wAlc8L/APYH/wDar19r/s0fBWD4G/Du&#10;10RJZJrhd3myP/F+9ldf4F/5618yf8FL/hfeasNH8Z2kF3c/YoFspUt4t6Km+V2dvlrWjiY1cy5y&#10;4yj7c63/AIJdf8kW8Q/9jDcf+k9rX2hX5W/sU/tR2fwd0h/CFxaS3Euqas1xE4j3Ku9Ik/v/APTK&#10;v1F0u7GoafaXP/PeJJf++lzXm5pRlHEynL7RjWj7xfopKWvJOYrzSKsbM38Ir4D+L3jr/hYfjy/1&#10;JW32SN9ns/8Arkv/AMV97/gVfSn7TnxC/wCET8HHSLWUfb9Y3W555SD/AJat/wCy/wDA/wDZr45r&#10;9D4YwPxYqf8A26fkHGeZc0o4Gl/28FFFFfoWp+V6hV3SdJudf1iy021XdPeTrFH/ALzPVKve/wBk&#10;/wADtq3iK68R3UeLfT18qAsv3pWX5v8Avlf/AEOvKzHFxwWFlUPZyfBSzDGQon0/4X0CDwz4fsNM&#10;t/8Aj3s4EiT/AIDWwKPan9K/D5SlKXPI/panCNOChEWiiig0CiiigAooooAKKKKACiiigAooooAK&#10;KKKACiiigAooooAKKKKACiiigAooooAKKKKACiiigAooooAKKKKACiiigAooooAKKKKACiiigAoo&#10;ooAKKKKACiiigCPIr5c/az8BeTc2fiy2j+U/6LebV/74f/2X/vmvqX2rn/GXhmz8XeG7/SL1d8F3&#10;E0bdMr/tf8B4r0MvxcsHiY1UeJnGAjmWDnQZ+ddFX/EGh3fhfXL/AEm9XbdWcjRN8v3/APb/ANyq&#10;FfttOcakFOB/NtalKhNwkFFFFbmOp9Nfso/EoSwy+EL6TE0e6exLN95P4k/9m/F/7tfS/Hf0r829&#10;F1q78OaxZapYSeVdWsqyxtX338O/GVp4+8K2OsWuFW4X95Hu5jk/iQ/jX5VxBl/1av7eHwyP2/hH&#10;NvrdD6rV+OP/AKSdbS0lLXyB+iBSUtFAHNeIvA+heMLOW21nSLLUYZU2OLm3SXcv935lrzW6/Y7+&#10;FlzJvHhbTYf9mHTrVf8A2lXt2aTj0rWNerD4ZF80jyPw/wDsw/DfwpfQ3mn+FdNS7i+5N/Z1uHX/&#10;AIEsVeo2On2+mWqW1pBHbW6fdjjXaq1apd1TKpOfxk81zL1jQdO1u38m/sobxPSeJX/9Cry+/wD2&#10;TfhjqV9Pdz+E9Ke4ndpZW/s61+Zv+/VeybTRzTjVqQ+GQ+ZnFeDfhP4W8B2sVrouiWNnHF9zybWJ&#10;Nv8A3wi/3q7ajIpamUpT1kSfA3/BUb/kB+Hf+vqL/wBAuKh/YP8AgX4K+JXwdmvvEHh7T9SvlvJY&#10;vtFxZwTPt3f3mVq6j/god8PfEXxC07RLTw7p/wDaFxFPFK6ebFF8uy4/vuv96uv/AGAfBeteBfhH&#10;PpmuWX2C++2yv5Xmo/y7v9lq+n9soZbFQl7x2c37o9K0H9l/4beG9Qiv7HwrpaXUX3G/s61BX/vm&#10;KvUrPT4NPt1gtoY4Il+6kS7Vq1xSivmZVJy+JnNzSZz3j7/kS9Y/69mr8hv2efDem+MP2qtM0jWb&#10;OC/026vNR823uIklRttvcMnyN/tJX68+O1Z/B+rKq728hq/NP9nL4IeNvDf7UWj6/qeh/ZtKW6v3&#10;a4+0xP8AK1vcInyK+7+NK+gyypGFCqdNCVoyPuJ/2QfhY0m8+EdIH+yumWv/AMar0Lwp8P8AQPBd&#10;nDa6LpNnp8US7EFvaxRbV/u/Iorp6dmvCnXqz+KRzc0grgPGfwV8G/EC/S+8QeH7DVrhPuNe2cVx&#10;t/77Vq9AplZxlKGsSDnfBngzR/AuiQaRoenW2m2EG7y7e1iWJF+dm+6v+0zVuzQRTwvFJGrRsPmV&#10;vutViip5uoHlfiz9m/4d+MtQN9qPhTSJrxht81tPgZv/AB5Kq6H+y/8ADfwzqCX9j4U0uG7T7sya&#10;dbq6/wDfMVet0Vt9Yq8vLzl80iOGGO3jVIkVEX+FVrF8SeDdG8YWM1prGlWepQyp5TpdQJLuX/gS&#10;10NFYqVtiDxOT9kP4WO27/hENIT/AGV0y1/+NV0vg34E+B/ATyy6L4a0q0ll27nisIEZvvf3EX+8&#10;a9F4pK1liKsvdlIvmkPooorIg5rxN4F8P+NLOW013RrDWLeRfmjvrWOZf/HlrzW8/Y7+FV4+7/hE&#10;9Lh/2YdOtV/9pV7dmk49K1jWqw+GRfNI8q8J/s2/D3wTeJeaX4X02G8UbfO+wW4f/vpYq9Ogto7W&#10;JYokWOJV2qqjpU1OxUyqTn8YuZhXEeL/AIQeEfHls8Os6Bp94jfe86zifd/30tdxSYqIylD4STxa&#10;P9kP4WJJv/4RHSH/ANltMtf/AI1Xpnh/wvpvhXSbfTdKsbfT7O3VUjhtoliRcLt+6tbdOzWs61Sf&#10;xyL5pdTzLxN+zv8AD/xhrEuq6v4U0jUNQl277i406CV2/wCBMlegabpsGlWUVtbLshi+6i1bp9RK&#10;pKWkiDkPHfw38OfEjT4rDxFpFnrFrFL5qw3ltHMivhl3YdW7M1R+BfhZ4Z+G8cqeHdHs9Hjl++lp&#10;axQp/wCOKtdjzRzR7SfLyjuLXD+M/hB4S8e2vka1oWn3qs+5vNtIn3N/wNGruaTIojKUPhEeLQ/s&#10;h/CuGbzP+ER0h/8AYbTLXb/6Kr07w/4Y0vwtpsFjpOn22m2sCLGkNpCsSKq+irW1+FGaqdWrP4pF&#10;80haxvEHhnS/FOny2Oq6fa6laTo0UkN3AsqMrdcq1bVFZkHis37Ifwsml3f8IhpCf7C6Za7f/RVd&#10;j4N+EHhLwHbCHRdC0+yCvvXybSJNrf8AAEWu34oz6VrKvVkuWUi+aQtY/iHw5pvinS5dO1Wxg1Cy&#10;mRkeG4jWVP8Ax6tmisiDxqx/ZP8Ahlpt9FeW3hXS4biJt8TJp1qu1v8Av1XrdrbJZwRwRrtSNdq1&#10;PS5FVOpOfxSHzDfSqepajBpljPd3Mqw28KNJJI33VVetXMCvmr9qb4oLb2w8JafNieceZqDK33Yv&#10;4Yv+Bfe/3R/tV2YLCSxteNKB5GaY+nluGlXmeHfE7x1N8QvGeoas+4W+/wAq1Rv4Yl+7/wDF/wDA&#10;65Oiiv2zD0I4elGlH7J/NeKxEsTVlVqfaCiiius5tR9tbS391FbQRNNcSssUSp99mb+Cvvv4X+DI&#10;/AHgnTNHjCtNEgad1H35W5d/++v/AB2vnD9lz4eN4g8USeIbyPfY6acQ7/4p/wD7Ffm/4GtfYKqB&#10;j0Ffl3EuO9tV+rQ2iftHBuW+xpSxlTeRNRRRXxZ+lhRRRQAUUUUAFFFFABRRRQAUUUUAFFFFABRR&#10;RQAUUUUAFFFFABRRRQAUUUUAFFFFABRRRQAUUUUAFFFFABRRRQAUUUUAFFFFABRRRQAUUUUAFFFF&#10;ABRRRQAUUUUAFMkp9FAHzH+1d8NfNig8WWUeHj2wXoRPvJ/C3/sv4p/dr5lr9I9X0m21vTrmwu41&#10;mtbiNo5Im6MrV8B/EbwPc/Dzxde6NPuaJW320r/8tIv4W/z/AB1+kcN5h7Sn9Vn8UT8X4wyj2FT6&#10;5S+GXxHMUUUV97qfmgV6x+zz8Uj4B8T/AGC/n2aHqDKkm5vkgl/hb/2Vv/sK8nptcGNwsMZSlSmd&#10;+BxlXL8RGvS+yfpkkgaNWWpPX0r5/wD2aviwfE2m/wDCPanc7tVsV/cuxx58H/xS/wCf4q9+Ffie&#10;Kw1TCVpUqnQ/pHL8bTzDDRr0ySiiiuU9MKKKKACiiigAooooAKKKKAEopaKACiiigApu0U6igAoo&#10;ooAKKKKACiiigAooooAKKKKACiiigAooooAKKKKACiiigAooooAKKKKACiiigAooooAKKKKACiii&#10;gAooooAKKKKACiiigBvNGDQtVbq8isreWeaRYoo13MzN8qrTSuTKXKrs5b4oePbP4deE7vVbnDyK&#10;NkMPeWQ/dSvgjVtWu9f1W61G/ma4vLmRpZGau6+N/wAUpfiT4qdrZm/saz3RWi/3v70v/Av/AEGv&#10;O6/V8hy36lQ9tV+KR+C8TZz/AGhifY0vhiFFFFfWnxGoVb0vS7nWtTtbCyj826upFijX+8zVUr6Q&#10;/ZT+Ge5pvF+oR9N0FgrD/gLy/wDsv/fVePmeOjgcNKp1PcyjL5Zli40Y7Huvw58E2/gPwlYaPbbW&#10;8lR5ku3HmSfxNXVj73sKcv3aTjBr8VqSlVk5yP6QpUo0acaUPhiS0UUVBuFFFFABRRRQAUUUUAFF&#10;FFABRRRQAUUUUAFFFFABRRRQAUUUUAFFFFABRRRQAUUUUAFFFFABRRRQAUUUUAFFFFABRRRQAUUU&#10;UAFFFFABRRRQAUUUUAFFFFABRRRQAUUUUAReleQ/tDfC0/EDwubuxjEms6cGlg/vSr/FF/8AE/7W&#10;K9g4xTcbq3w9aeHqxqw3icWMwlPG0JUKvwyPzOor3D9pj4Unwvrj+I9OhzpeoSfv1T/ljP8A/Ev/&#10;AOhV4fX7ZgMZDHUI1Yn835lgamX4qVCoFFFFelqeSXdF1m78O6ra6jYTNb3ltJ5sbLX3V8J/iRZ/&#10;ErwzDfQbYbuLEV1a5/1b/wDxP92vgiup+G/xC1D4beJItStHZrdvlu7UP8k8X/xX91q+WzvK/rtL&#10;nh8UT7Hh3Op5XX5Kv8OR+hOaWsLwr4qsvF2iWmp6fN51rcpvVh1Ht9a3BxX5HKMoS5ZH79SqxrR5&#10;4ElFFFBoFFFFABRRRQAUUUUAFFFFABRRRQAUUUUAFFFFABRRRQAUUUUAFFFFABRRRQAUUUUAFFFF&#10;ABRRRQAUUUUAFFFFABRRRQAUUUUAFFFFABRRRQAUUUUAFFFFABRRRQAUlFFAEQYYz0r5b/aW+Mpu&#10;JJfCOj3OI1+XUJU53f8ATH/4r/vn+9XeftB/GZfAOmf2VpbD+3byM7W/590/v/7392vjd3aaV5ZW&#10;Z5Wbezu33q+3yDKfbT+s1l7qPy/irPVSj9Rw8ve+0FFFFfpp+OahRRT4YZbq4iggiaaWV9qoi73Z&#10;v7lRN+zhdlwhOpOyOl+GfgW4+IXiy10qIslvnzLmVT/q414ZvxNffej6XbaHptrp9pGsNtbxrHHG&#10;vRVWvPfgb8LU+G/hSMTrv1a82zXb+jfwr9F/+Kr1HjPvX49nWZfXq/LH4Yn7/wANZT/ZuG5qnxyJ&#10;KSlor58+xCiiigAooooAKKKKACiiigAooooAKKKKACiiigAooooAKKKKACiiigAooooAKKKKACii&#10;igAooooAKKKKACiiigAooooAKKKKACiiigAooooAKKKKACiiigAooooAKKKKACiiigAooooAxfEe&#10;gWfibR7nTL+FbizuY/LkjfvXwZ8SPAd78O/FE+mXfzxf622uP+e8f96v0HYBsZyK89+LvwxtPib4&#10;bktJAsOpW/z2l0wz5bf/ABLf5+7Xv5Pmksvr+98Mj47iPJY5nQ56f8SJ8I0VY1DS7nRtQnsL2Fre&#10;6gkaKSJv4WqvX7FCXtIc8D+f5wlTnyTCiiitNSdT0j4K/GC6+GOteXcPJLoNy3+kxf8APJv+eq/7&#10;X/oVfbmmalba1YwXlnMlxazIskcqNlWWvzbr1v4FfG+X4d3yaZqjtL4enbH+1bN/fX/Z/vL/AMC/&#10;3/hc+yb23+0Yde8fpHDPEX1WX1XFfD/6SfbPUUVR03UYNTtori2lSaCRd0ckbblZavcV+a7aM/Z4&#10;yU1zRHUUUUjQKKKKACiiigAooooAKKKKACiiigAooooAKKKKACiiigAooooAKKKKACiiigAooooA&#10;KKKKACiiigAooooAKKKKACiiigAooooAKKKKACiiigAooooAKSiigCP04rzX4xfFq0+F+h+Yu241&#10;a6Xba2v/ALO3+ytXfin8VNM+GOi/arv/AEi9l+W2tEb55W5/75X/AGq+IPFHijUvGmuT6tqk/wBp&#10;up2/4Aqf3F/urX02T5PPHT9pU+A+D4jz+GX0vYUP4j/8lKmta1e69qV1qN/M1xeXLbpJG/iqrRRX&#10;63CEKcOSB+GznOpPnmFFFFaamQV9G/sw/B97iRPF+rwfIP8AkHwuP/Iv/wAT/wB9f3a8++Bvwkn+&#10;JPiJJbuJv7As23XM27b5r/8APJf8/d/4DX25ZWsNjaxW8EaxQxrtWNF2qq18BxFmvLH6rR/7eP1H&#10;hPInUl9exHw/ZLcdPoor85P2IKKKKACiiigAooooAKKKKACiiigAooooAKKKKACiiigAooooAKKK&#10;KACiiigAooooAKKKKACiiigAooooAKKKKACiiigAooooAKKKKACiiigAooooAKKKKACiiigAoooo&#10;AKKKKACiiigApKKKAIVwFHXFeNfHX43QfD+1fS9KZbjxBOv+8lsv99v9r+6vervxs+M1t8NdK+y2&#10;jLc69cr+4gzny1z/AK1vb/0KvjDUtSudYvri+vp2ubqdvNllf77NX12S5O8XP29f4D874j4hjgof&#10;VsN8b/AZc3E99dS3NzK1zcStulmmbc7NUVFFfqUIez0R+Jylz+/MKKKK11I1CiiikGp658Efjhc/&#10;D27Gmao73Hh6RvUs1s395f8AZ/vL2/8AQ/sjS9UtNZsYruzniubWZd0ckTblZa/NuvSPg/8AGvUv&#10;hpei3l3X2gSP+8td/wA8X+1F/wDE/wAVfDZzkPtv9ow/xH6Rw7xNLC/7Livh/wDST7qzS1geF/Fm&#10;m+MNKh1HTLuK7tZR8rofu/7Lf3WreHFfmkoyhLlkfs9KpGtHngSUUUUGgUUUUAFFFFABRRRQAUUU&#10;UAFFFFABRRRQAUUUUAFFFFABRRRQAUUUUAFFFFABRRRQAUUUUAFFFFABRRRQAUUUUAFFFFABRRRQ&#10;AUUUUAFFFN3UARnlxxn3rz/4qfFrS/hhpJluGW41KVf9Hskf5n92/ur/ALVY/wAYvjlp/wAObV7O&#10;2K32uun7u1D/ACx/7Un/AMTXxtr+v3/ijVJ9R1O4a7vJm3NI3+fkr6nKclnjpe0qaQPgM/4lhl8X&#10;Qw/vVP8A0kseKvFepeM9cn1bVJ/OupP++Yl/ur/dWsiiiv1SjRhQhyQPxGtWnXnz1fiCiiiugx1C&#10;iiikWfW37L/xD0vVvDi+Gxbx2Go2KhmRf+W6/wDPX/e/vV72PUV+bGk6vd6HqcF/YXMlpeWzebHK&#10;v8Nfb/wZ+K1p8TNAEp2QapbALd2q/wALf3l/2Wr8pz7KZYar9Yp/DI/a+F88hiqUcHU+KJ6ZS0lL&#10;XyJ+ihRRRQAUUUUAFFFFABRRRQAUUUUAFFFFABRRRQAUUUUAFFFFABRRRQAUUUUAFFFFABRRRQAU&#10;UUUAFFFFABRRRQAUUUUAFFFFABRRRQAUUUUAFFFFABRRRQAUUUUAFFFFABRRRQAUlFFAEa9uK8w+&#10;MXxes/hnoreTtu9YulItLVj8p/2n/wBn/wBC/wDHqv8AxW+Klj8MfD/2mf8Af6hKNlpZhvnlf/4l&#10;c/M3aviDxH4j1DxdrV1qmqTtcXU7fM39z/YT/Yr6jJ8nnjp+0qfAj4PiPiGGXQ9hQ/iP/wAlItW1&#10;a917UrnUdRuGury5bdJI3RqpUUV+swhCnDkgfh06k60+eYUUUVpqY6hRRRRqGoUUUUahqFFFFAan&#10;VfDz4maz8NtYS702Xfbyc3NlL/qp1/8AZW/2q+zvhv8AFjRviXpnnWE/k3Uf+vs5j+9j/wDsf9qv&#10;geruk61e6BqEV/ptzJaXkDYWWJvmr5XNMjpY/wB+HuzPsMk4kr5bP2U/epn6TUjfSvAfhP8AtKWX&#10;iU2+meInj07VW+VLn7tvcf8AxLf54+7XvkcgfkHIr8uxOFrYSp7KrE/ccFmFDMKftKEiaiikrlPS&#10;FooooAKKKKACiiigAooooAKKKKACiiigAooooAKKKKACiiigAooooAKKKKACiiigAooooAKKKKAC&#10;iiigAooooAKKSigBtJmlrC8SeKtN8I6ZLf6rexWVtGPvyHH/AAFf7zURjKcuWJnOpGjHnmbckiqm&#10;ScCvnb4zftLRaM0+keFJY7rUMlJb/wC9FB/u/wB9v/Hf97pXm/xb/aI1TxwZdO0YSaXojfKx3fvZ&#10;/wDe/uL/ALNeP1+gZVw6/wCLiv8AwE/J894s5v8AZ8D/AOBD7y4nv7qW5uZZLm4lbfLNM292amUU&#10;V+gwhCnHkR+VznOpPnmFFFFaEahRRRRqGoUUUUahqFa/hPxZqPgrXrXVdMm8q5hb7jfdlX+NW/2a&#10;yKK561GFeHJM2o1p0J+1h8R+gfw6+Ien/Ebw/b6nYNsP3ZoCfnhf+41dauME1+fvwx+JGofDXxDF&#10;f2hMtrL8t3aj7s6//Ff3Wr7q8MeJtP8AF2h2mqabMs1pcrvRx/nrX4/m2Vzy+r7vwyP3/IM6hmlD&#10;ll/Eib1FJS14R9cFFFFABRRRQAUUUUAFFFFABRRRQAUUUUAFFFFABRRRQAUUUUAFFFFABRRRQAUU&#10;UUAFFFFABRRRQAUUUUAFFFFABRRRQAUUUUAFFFFABRRRQAUUUUAFFFFABRRRQAUUlFADGwMGuI+J&#10;fxO034a6C9/dt5s7jbb2yN88zen0/wBqr/xA8fab8O/D8up6jJsRfljiX78jf3Vr4X8eeOtS+IWv&#10;y6pqMnDfLBEv3IIv7q19Fk+VTzCfNL4D4viHPoZXT9lT/iSKni7xdqPjnXp9W1ObzbqX7qfwRL/C&#10;q/7NZFFFfrdGjChDkgfg1WrOvOVWr8QUUUV0GOoUUUUahqFFFFGoahRRRRqGoUUUUahqFFFFGoDa&#10;9b+Fv7Q+t+ATFYX+7V9FX5ViZv3sC/7Lf+yt/wCO15NRXDisHQxkOSrE9LB46vl9T2lCXKfoR4L+&#10;IWh+PtOFzo94tztC+ZETtkjPo6fw11PRe1fm3outah4c1CK9027msbqP7ssTba+jPhr+1ZHJ5Vj4&#10;vh8mX7v9pQL8jf76/wAP/Af++Vr83zDh+vhvfoe9E/Xcp4uoYv8AdYn3Zf8Akp9Mfep+OKzdJ1qx&#10;12yiu7C6hurWX5klicMrVo18hyuG5+gwnGouaA+iiigsKKKKACiiigAooooAKKKKACiiigAooooA&#10;KKKKACiiigAooooAKKKKACiiigAooooAKKSloAKKSm+ZQAyTntmkZwqc4H1rivHnxY8NfD+33apf&#10;f6Vt3R2cJ3TP/wAB/wDiq+W/ib+0Tr/jxpbKyb+xdIb5Wiib97Iv+03/ALKv/j1exgspxOOfuL3T&#10;5jNM/wAJlsfelzS/lPdfiZ+0ZongVZrDTHGsayvyNFG/7qJv9pv/AGVf/Ha+UPGHjrWvHmp/bdYv&#10;WuJescP/ACyjX+6qVg06v0zL8loZfqtZn41m3EGLzWWvux/lCiiivoT5jUKKKKA1CiiijUNQoooo&#10;1DUKKKKNQ1CiiijUNQr0f4K/F65+F+uCOdml0O8f/Sbf+43/AD1X/a/9D/74rziiuHFYWljKUqVU&#10;78HjKuBrxr0pH6SaXqlrq9jDd2c63FvMvmRyI3ystXQQw9K+Nv2f/jQ3gi9TQtYnA0O4f91NI3/H&#10;qzf+yt/9l/er7GjkDx71+7X45mGAq5fWdKZ/Q2T5tSzWgqkPiLFFJS15Z7wUUUUAFFFFABRRRQAU&#10;UUUAFFFFABRRRQAUUUUAFFFFABRRRQAUUUUAFFFFABRRRQAUUUUAFFFFABRRRQAUUUUAFFFFABRR&#10;RQAUUUUAFFFFABRRRQAUUUUAQNhQM1znjfxrpvgTQbjVtVmEcEY+VF+9I38Kr/tVa8WeKtP8IaHc&#10;apqcy29tAu5mPfr8q/7VfDnxQ+KF/wDEzXHu7ndFYR/LaWu75Y19f9//AGq93KcsnmFX+6fKZ5nl&#10;PKqXLH+JIrfEb4jal8TNfe/1BtkS/LbWqv8ALAv93/f/ANuuVoor9gw+HhhYeypH4BiK9XE1ZVas&#10;uaUgoooro1ObUKKKKNQ1CiiijUNQoooo1DUKKKKNQ1CiiijUNQoooo1DUKKKKNQ1CiiigNTc8I+O&#10;dd8D3n2nR9SmtGb7ybt8Tf7y/davorwJ+1pY6gEtfFFmdOn/AOfq2DPC3/AfvL/49XyzRXg47J8L&#10;jd42kfRZfn2Oy3+HL3T9ING8Qadr9nHdabdw3ts/3ZbeRXX860q/ODw/4p1fwnefa9I1K506X+9E&#10;33/99P4q9y8G/tbalZFIfEenrfJ/z82Xyy/98/db/wAdr4XF8OYqj71L3kfqGX8YYTEe7ifdkfVw&#10;+mKX6VwPhD4yeFvHDRpp+rRfaX6Ws/7qX/vlvvf8Bruw4kHynNfLVKNSlLlnGx9vRxNLER5qUuYl&#10;ooorM6gooooAKKKKACiiigAooooAKKKKACiiigAooooAKKKKACiikoAM0lJ5lUtQ1S2021luLueO&#10;3giXc8krhVX/AIFRFN7ESnGHxMtA96GJ69vevG/GX7T/AIT8OCaDT5ZNdu1H3bT/AFX/AH87/wDA&#10;d1eD+Nv2kPF3iwvDbXS6FZN/yxsj83/A5fvf98ba9zCZLjMV7yjyxPlcw4my/Be7zc0v7p9SeOvi&#10;94a8BxMNS1KNLvbuWzi+eduvOz+Ef7TfLXzp8QP2o9d8RNLa6BH/AGHZN8ol+9cN/wDE/wDAf++q&#10;8Sd2mleWVmeVm3s7fxUV91guHcNh/ere9I/Msy4sxuM92j7sR9xcz3lw088sk0srb2lmbe7Uyiiv&#10;q4QhTjofEznOo+eYUUUVpqQFFFFGoahRRRRqGoUUUUahqFFFFGoahRRRRqGoUUUUahqFFFFABX0d&#10;+zh8bHt3g8J67NlH+XT53bO3/pkzf+g/98/3a+caP9pa8fMcDTzCl7OW57GVZlXyyv7ansfphuDY&#10;Ycg0pXOa8B/Z5+NH/CWWyeH9amH9tQr+6lc5+1Iv/sy//Zf3q+gK/HcVhqmEqulUR/RGAx9PMKEa&#10;9IdS0lLXIemFFFFABRRRQAUUUUAFFFFABRRRQAUUUUAFFFFABRRRQAUUUUAFFFFABRRRQAUUUUAF&#10;FFFABRRRQAUUUUAFFFFABRRRQAUUUUAFFFFABRRRQBGzbay/EPiKx8M6XcahqNwtrZ26b5ZX6AVN&#10;q+rWui6fPe3c0dvbQrvkldvlVfWvib40fGK5+JerGG2eS30K2b9zB/z1/wCmrV62W5dUzCryr4T5&#10;vOs4p5VQ5vtFP4vfFy++KWtbv3ltosDf6JZbv/H3/wBv/wBA/wDQuAoor9kwuHpYOl7Kl8J/PmMx&#10;lTHVZV68vekFFFFdZx6hRRRRqGoUUUUahqFFFFGoahRRRRqGoUUUUahqFFFFGoahRRRRqGoUUUUa&#10;hqFFFFAahRRRQGoUUUUagFdt4U+Mni/wdsWy1iaa1Uofs91+/i2/3fm+6v8Auba4miuSrhaOIjy1&#10;Ycx20MXiMNLmpT5T6U8N/thSKqLr2h5H8Vxp8n/sjf8AxVeqeH/j/wCB/EYVU1uGzlYf6u9Pkf8A&#10;oXy18L0V81ieGsJV+B8p9fhOL8fh9KvvH6UW99b3kSyQzRyxsMqytuVqsbt3oa/NzS9a1LQ5PM07&#10;ULuxk/vWs7RN/wCO13OiftCeO9D8pRrP26KL/ljewLJv/wCBfe/8er56twviIfwpcx9ZhuNsNP8A&#10;j0+U+7aUt718maT+2HrVvu/tTQ7K+P8AD9klaD/0PdXW6b+2FoM1qj32iajBP/EkHlSIP+Bs6141&#10;XJcfS/5dH0VHiXK621U+hMn/ACKMn/IryK0/ae8BXEKtJqU9u39yW0lyP++VaugsPjl4F1CPdH4k&#10;so/+u7+V/wChV58sFiYfFSl9x6lPNMFU+GrH/wACO94p1chH8WPB8zbV8UaMx/6/4v8A4qrsfj7w&#10;7Mu5Nc05v928T/GsfY1P5Tr+tUJfbR0OadmsBvGuhIqltXsV3fd/0lOf1qvN8SPC9t/rvEOlw/79&#10;7Ev/ALNU+yq/yh9aofzo6Pn1p2K41/i94Lj/AOZq0k/7t9Ef/Zqxb79orwBYHbJ4gjc/9MoJZf8A&#10;0FDWkcJXl8MJGEswwcfiqxPS+KMivE9V/au8G2JX7P8AbtR/2ra32/8AobLXMaj+2RaxybdP8OT3&#10;MX966uVif/vlVeu+nlOOq/DSPPqcQZbS+KqfSAb/AGqd5nqa+NtY/aw8Y36zLaRadp0b/cZImllT&#10;/vptv/jtcTrXxe8aa/8A8fviS92bdjLbt9nV/wDgK7K9Wnw1jKnxe6fP1+M8BR/hxlI+5Na8ZaL4&#10;bj3alqlrYjr/AKRMqbvzrzHxF+1R4P0nK2bXWsy/9O0W1f8Avp9or46dmmbczs7/AN96ir3qHC1G&#10;P8WfMfMYrjXET/gQ5T3DxP8AtYeJ9W3xaTa2uixN/F/r5R/318v/AI7Xk3iDxTrPii48/VtUuNRf&#10;czr9ol3Iv+6n8P8AwCsqivp8NleFwutOB8bi83x2N/j1Qooor1DyQooooI1Ciiisy99gorufh/8A&#10;BnxN8QpkksbT7Jpz/ev7r5Yv+A/3v+A1sfF74G3fwzgs722uJdQ06Rdk87rt8qX/AHf4Vb+GvM/t&#10;TC+39hz+8etHJ8Z9WlivZe6eXUUUV6542oUUUU9Q1CiiijUNQoooo1DUKKKKNQ1CiiijUNQoooo1&#10;DUKKKKA1JrO8n028iubadra7iZZYpVb51Za+0fgf8YLf4kaOLW8ZYNetVAuYs/6xc/6xfb/0Gvii&#10;tDw/4gvfC+sWuqabM1veWzblZf8A0D/cr57N8qjmFK6+M+oyHOamVV7/AGJfEfpB3A7UvUk1wPws&#10;+J1h8TNBW8tz5N5H8l1alvnif/4n+61d+MHNfkNSnKlPkmf0Dh69PFUo1aT90kopKWsTqCiiigAo&#10;oooAKKKKACiiigAooooAKKKKACiiigAooooAKKKKACiiigAooooAKKKKACiiigAooooAKKKKACii&#10;igAooooAKKKKAImYBeaqX2oW+n2klzPLHDDGu+SSRtqqv96pLm4jtYWllZVjVdxZj92vjr49/HGT&#10;xxfPoujTsmgxtiWZP+XxvT/cr1MvwFXH1VCB4ObZtRyqh7SfxFL46fGuf4hag+laazQ+HoG+Xkq1&#10;0399v9n+6v8AlPJadRX7Hg8HSwdL2VI/nzHY6vmFeVevIKKKK7TzQooop6hqFFFFGoahRRRRqGoU&#10;UUUahqFFFFGoahRRRRqGoUUUUahqFFFFGoahRRW/4F8F3/j/AMSWuj2C4aX5pZtvyRRfxNXPWrQo&#10;Q9tM6cPh5YmrGlD4pHc/AL4Pr8R9ZlvNTib+wbNtsifOvny/3f8A2Zv+A/3q7f4gfsnSW/mXnhO7&#10;83+P+z71uP8AgD//ABX/AH1X0J4U8K2Pg7QrPSrCPyra3jCLx97+8zf7TcmtwhtuM81+T4jPsVPE&#10;+2py90/ccLwtg44ONCvH3v5j84vEXhnVvCt99k1awm06f+BZV+//ALn97/gFZtfo9rHh/TfENlJa&#10;anZQ31s/3op41dfyNeH+M/2S9I1Fnn8PXj6TLt4t5P3sX/xS/wDj1fSYPienP3cTHlPkMw4MxFL3&#10;8HLmPlGiu38X/Bbxf4L3m+0mSa1X/l6sf3sX/wBj/wAC21w1fY0MVRxEealPmPga+DxGEly14co6&#10;im06uvU4tQooopBqFFFFPUNQoooo1DUKb5dOorE0uwooop+zXYPaVO4U2nUUezXYPaVO4UUUUrIL&#10;sbTqKK1M9Qooop6hqFFFFINQooop6gFFFWLHTbvV7pLaytJ7y4b7sVvE7O3/AHzWU6kKfxsuEJ1J&#10;csEV6bXs/g79lzxT4g8qTVGj0O2b/nr+9l/75X/2Z6958Dfs/wDhPwbIk4sjqV+vzfarwb9v+6v3&#10;V/8AQq+axfEGEw/we9I+wy/hXG418048sT5a8C/BfxV48ZHsrBrexf8A5fLr93F/wH+9/wABr6Q+&#10;H/7Mfhvwn5dzqedc1Bf4rhP3S/7sf/xW6vZo4kjX5RgVIQR0r4PG57i8Z7t+WJ+oZbwxgcv9+Uea&#10;RGkawrtVaz9f0Oz8RaVdadfwLc2tyhSSJ+jLWpScV4EZPm5j6uVOEockkfn/APFX4bX3wz8SS2M6&#10;s+ny/NZ3T/8ALVf/AIpf4v8A7OuNr79+KXw5sviT4Yn064xDOv723uO8UnZq+D/EGh3vhfWLrS7+&#10;H7PeWzbZFr9byPNPrtL2c/jifgnEmSTy2v7Wl/DkUqKKK+q1PjNQoooo1DUKKKKNQ1CiiijUNQoo&#10;oo1DUKKKKNQ1CiiijUNQoooo1A6LwH421L4e+IYNW05vmX5JYWf5ZV/utX3T4E8baZ4+8Pwatpcw&#10;eGX5WRvvxsPvK3+1X56V3Pwl+J158MfEX2lC9xps/wAt3a7vvL/fT/aWvj87yj65H21L4on3PDef&#10;yy6r9Xrfw5H3z0payvD/AIgsfEmlWuo2FylzZ3Kb45U/irUxxX5VKLh7rP3aE41I88CSiiig0Cii&#10;igAooooAKKKKACiiigAooooAKKKKACiiigAooooAKKKKACiiigAooooAKKKKACiiigAooooAKKKK&#10;ACiiigCMnFMeTy0y7UNIIxk18pftB/HRtUmufDHh24zafNHe3kTf6w94l/2f7397/wBC7sFgqmNq&#10;qlSPHzTNKOW0fa1WUv2gPjsfE1xN4e0Cf/iURtsubpP+Xlv7i/7P/oX+7XhVFFfsuBwNPA0vZUz+&#10;ecyzCvmdeVapsFFFFelqeUFFFFGoahRRRRqGoUUUUahqFFFFGoahRRRRqGoUUUUahqFFFFGoahRR&#10;RRqGoUUUUBqPhhluZYoIImmllbYqIvzs1fbPwJ+FcXw58LxyXcaf23eBZbt/vFf7sX/Af/Qs15h+&#10;zD8I/OkXxfq8HyBv+JfE4z/21/8Aif8A9mvqIFcng1+X8QZp7ef1al8MT9m4TyT6vD65iPil8JJ5&#10;dPpKWvij9NCiiigCJkEi8iuC8W/Bfwl4ykaW/wBGgF0x/wCPq3/dS7vdlxu/4FXoH1prfWtKdWrR&#10;lzUpcpy1sNSxEeWrHmPl3xP+x/LGHl8Pa2sn9231JP8A2qn/AMTXkviL4N+M/DG77boVxJEvIltF&#10;+0J/4793/gVfff04pPLVuoFfQ4biDGUfifMfIYvhHAYj3qa5T8z33I21lor9Dte+H/h7xQP+Jno1&#10;net/emgUsv8AwKvNNc/ZT8H6l81l9s0g/wB23n3L+T7q+no8U0ZfxYcp8biuCsVD+BPmPjyivoPW&#10;f2PdYt1B0vXbS7+bO26jaAf+O7q4bVf2dvH2lTS/8SdLyGIZ860nVw3+6rNu/wDHa9unnWAq/DVP&#10;ma3D+Z4f4qR5rRWxqPg3xBpNu89/ompWMK/8trizlVP/AECsevVhiKNb4Jnj1MNWo/FAKKbRV3Rj&#10;ZjqKKK1M9QooooDUKKKbWZoOoptSwwy3MqRQRNNK33URd9KVSEOoRp1J/ChlFdZpfwl8aazceRb+&#10;GdR3/wB64ga3X/vpti12Wj/st+OtSh3XENnpfzZ2XVzub/yHurhqZng6XxVYnqUMnx2I/h0pHkNN&#10;8yvp/Rv2OYI23at4hmmXbgJZQJEV/wCBNu/9Br0Tw/8As5+BtBCP/ZC30q/x3rNLu/4B93/x2vAr&#10;cS4SHwLmPpMNwdj638X3T4p0vR9Q1qfyNPsbm/l/u2kTM/8A47Xpvhn9mnxpr22S5todIgb5t17L&#10;8/8A3wu7/wAe219mWGj2emW6wWltDbxL92OKPYtXgoXoMV89ieKMRP8AhR5T63B8FYan/HlzHgnh&#10;f9knw5peyTWr+41qX/nljyIv++V+b/x6vYtB8J6T4Xtfs2ladb6fF1KW8SpurZ59aPrXzNfG4nEu&#10;9WfMfa4TLcHgtKFPlH49qKWiuQ9USloooAKKKKAIivSvE/2hfhCvj3SH1fTYv+J3Yx/Iq/8ALzH/&#10;AHP97+7/APZV7dmmFQykYyK6MPiamFqxq0+hwY3BUsdQlQqfaPzN+b+L71Or6C/aU+Dp02eXxdo8&#10;ObaVs38Cr91v+evT+L+L/axXz7X7Rl2Op46h7SO5/OeaZbUyzEyo1Ngooor1Tx9Qoooo1DUKKKKN&#10;Q1CiiijUNQoooo1DUKKKKNQ1CiiijUNQooooDU9W+Bfxml+G+rfYb92m0C5f95/F9mb/AJ6r/wCz&#10;V9o2d5DqFrFPBIskEi7ldTuVlr82K95/Z4+NreHbiHwxrM//ABK5X2Wc7/8ALBv7rf7Lf+O18Bn2&#10;T+0X1rDr/Efp/C/EPsZfU8VL3fsn17RUaP8AIDUlfnJ+yb6hRRRQAUUUUAFFFFABRRRQAUUUUAFF&#10;FFABRRRQAUUUUAFFFFABRRRQAUUUUAFFFFABRRRQAUUUUAFFFFADWx3pjPhcngUNhevSvnX9oL47&#10;/wBiLP4d0C4xqR+W6uo25t1/ur/t+/8AD/vfd68JhauMqqlSPMzDMKOW0XXqsz/2hPjo1v5/hfw/&#10;cFZcmK9vIzynX90v+1/ebtXzRRRX7Fl2X08vpezjufz3muaVs1r+0qbBRRRXsanh6hRRRRqGoUUU&#10;UahqFFFFGoahRRRRqGoUUUUahqFFFFGoahRRRRqGoUUUUahqFFFFGoBXffBr4Yz/ABL8UpBIGXSb&#10;PZJeyeq/wJ/vNXHeH9DvfFGsWul2EbS3lzJ5can/AD9yvvb4a+A7P4d+FbXSbTazqN08+3BmkP3n&#10;NfJZ9mn1Ol7Gl8Uj7bhnJHmVf21X+HE6OxsIdNtYraCNYoI0VI40XCqq1dFFLmvyi99z97jFQiox&#10;HUUUUigooooAKKKKACiiigApKWigBNtJtFOooAiaNG/hX8qzNU8N6XrMey/061vU/u3ECv8A+hCt&#10;b8Kbt96IylEylShP4kcVdfB7wVfRbZvDOmr/ANcbZY2/Naxpv2cfh5cddBwf9m5nX/2evT80ldMc&#10;XiI/DOX3nFLLcJP4qUf/AAE8duP2W/Aky5Fpd2//AFzun/8AZqrf8Ml+Df8Anvqn/f8AT/4mvbNv&#10;tRt9q3/tLF/8/ZHN/YuX/wDPiJ4f/wAMk+DP+e+qf+BK/wDxNSp+yf4LVsltSf8A37n/AOxr2rNO&#10;p/2pjf8An7IP7Fy3/nxE8lg/Zj+H0P3tIll/37ub/wCKrQtf2ffAFoysnh6JyvTzZJH/APQmr0jB&#10;ox71nLH4ue9WX3m0cqwUPhpR+45a3+FvhK1ZGj8N6TGy/dZbGLP/AKDXQw2cECqscSqi9FVatCk5&#10;9a5ZVJy+KR2ww9Gn8MA2J6U7bS0VBvYKKKKBhRRRQAUUUUAFFFFABRRRQAUUUUAFJS0UAUbyzhv7&#10;WS2njWaGRdrIwyrKa+H/AI3fCe4+GniLdboz6HePutph0i/6ZN/n5l/4HX3TtGQa5zxv4LsPHnh2&#10;50nUU328y/K38UbfwstezlWYzy+up/ZPmM9yeGa4bl+3H4T88aK3PG3g+/8AAfiS60fUV/eRt+6l&#10;/hlX+FlrDr9ko1oV4e0gfz5Wozw1WVKr8QUUUV0anNqFFFFGoahRRRRqGoUUUUahqFFFFGoahRRR&#10;RqGoUUUUahqFFFFZeRe2p9O/s7fHD+0Et/CviCf/AEpTts7qVv8AW/8ATJ/9r+6f4h/499J7hX5n&#10;o7QypLEzJKrb1dG+7X2L8APjQvjjTU0fVZETXrVfvZ/4+U/vf7397/vqvzPPcn9jL6zQ+A/Y+F+I&#10;FiI/U8VL3vsnuFLRRXxZ+mhRRRQAUUUUAFFFFABRRRQAUUUUAFFFFABRRRQAUUUUAFFFFABRRRQA&#10;UUUUAFFFFABSUUtADMcAU3f1J6UteJfHf43w+Abd9J0mVJ/EE6nH8SWq/wB5v9r+6v8AlujD4epi&#10;qqpU0efjcbSwNCVer0Kfx8+OKeEbOXQtFmV9clUmSVTn7Ih7/wC9/wDtV8ku7TM8rNvdvvO9Fzcy&#10;3lxLPPK00srb5Znbe7N/fplfsWWZbTy+lyx+M/n7Oc3q5rX55fAFFFFe3qfOhRRRRqGoUUUUahqF&#10;FFFGoahRRRRqGoUUUUahqFFFFGoahRRRRqGoUUUUahqFFFFAahTadXtX7N3wl/4S7Wv+Eg1SHGk2&#10;Mn7lXGfPl/8AiU/z/FXnY7GU8DQlVkell+BqZhiY0KZ6h+zh8JW8H6P/AG5qtuyazfJlYpl+aCL+&#10;7/vN/n+KveOtN8tQAO1OJ4r8UxOJqYqrKrU6n9I4DBU8voRoUySkpaK5j0AooooAKKKKACiiigAo&#10;oooAKKKKACiiigAooooASilooAKKKKACiiigApKWigAooooAKKKKACiiigAooooAKKKKACiiigAo&#10;oooAKKKKACiiigAooooA8s+N3wog+Jvh3bEFg1e13PaXH/sjf7LV8P3lnPYXktncxNDcQM0UsLr8&#10;6t/cr9Lsdq+dP2lvg/8A2tbP4q0mHN7An+mwKv8Arov7/wDvL/6D/u19jkObfVp/Vqvws/OOKsi+&#10;tw+uUPjifLNFFFfp++p+L+oUUUVrqZ6hRRRRqGoUUUUahqFFFFGoahRRRRqGoUUUUahqFFFFGoBV&#10;jS9Uu9D1CC/sJmt7q2bzY5V/haq9FZzhCpDkmXCc6c+eB9xfBj4u2vxO0H5itvrNqoS5t1Pv99f9&#10;lv8Ax2vTxjk1+cfhPxZqHgvX7XVtLn8m6gb/AIA6f3G/2a+7Phn8RtP+JXh6LUbJgkn3bi3Zvngf&#10;+6a/I86ymWBn7Sn8Ej934bz+GZUvYVf4kTtaKSlr5o+5CiiigAooooAKKKKACiiigAooooAKKKKA&#10;CiiigAooooAKKKKACiiigAopKKAImx35pw6elMX5cKea8w+M3xgs/hlpJVGW51y5Ui2tAen+23+z&#10;/wChf+g60aNTEVFSpnJicTTwlKVarL3YlT44/Gm2+HOlmzsmW5124X9xD/zzX++3tXxhfXlzqV5L&#10;d3k7XNxcN5ss0zb3Zqk1bVr3X9Tnv7+5a7vJ23SSt/FVWv1/Ksrp5fSu/jP5/wA7zupmley+AKKK&#10;K+h1Pl9Qoooo1DUKKKKNQ1CiiijUNQoooo1DUKKKKNQ1CiiijUNQoooo1DUKKKKNQ1CiiijUAoop&#10;9nZz315FbW0TTXE8qxRQovzszfwVnOcacOeZUITqT5IHSfDfwHdfETxRa6TafJF/rbm42/6uP+Jq&#10;+9fDug2fhfR7XTLCJYbS2jCRoO1cT8F/hhB8M/DMcDKr6rdbZb2Ve74+6D/dX/P3q9KTbyBX49nW&#10;ZPMK/LH4In79w3k8ctw3PU/iSJqKKK+fPswooooAKKKKACiiigAooooAKKKKACiiigAooooAKKKK&#10;ACiiigAooooAKKKKACiiigAooooAKKKKACiiigAooooAKKKKACiiigAooooAKKKKACiiigAooooA&#10;KZJHvp9JQG+h8WftDfB+TwPrD63pkH/EjvpfmVF/49pf7n+638P/AHz/AHK8dr9HPEGh2fiTSbnT&#10;b+FbizuYzHIjd/avhH4ofDu9+GviabT7ndNZSHzLS6/56R//ABX96v0/h/N/bw+q1X70T8S4oyL6&#10;nU+tUPhkcjRRRX22p+c6hRRRRqGoUUUUahqFFFFGoahRRRRqGoUUUUahqFFFFGoahRRRQGoV1Xw3&#10;+I2ofDPxJFqVk2+F/kubTd8k6/8AxX+1XK0VyYihHE0vZVfhOnD4irhKsatL4on6J+EPFmn+MtDt&#10;dT06bzraZcj+8P8AZb/ardVRzivhD4NfFq8+GOujcXn0a5fN3a/3P+mq/wC1/wChV9x6Vq1rrOnw&#10;X1lOtxbTp5kcsbfKy1+PZpl08vq8n2T+g8jzinmtDm+1E0aWiivGPpwooooAKKKKACiiigAooooA&#10;KKKKACiiigAooooAKKKKACiikoAiYDjPNOpq/Lx1NcN8Tvihp3wz8Pve3p864l+S3tVb55W/+J/2&#10;qunTnVlyQOevXp4elKrVl7sSv8W/itY/DHQWuJNtxqM/yWlru5kb+9/urXxB4g8QX/ivV59U1SZr&#10;i5mbczN/6BU/i7xVqXjbXJ9W1aczXUjfIhOViX+6q/wrWRX63lGURwFP2k/jPwLPc+q5pV5Ifwoh&#10;RRRX02p8iFFFFPUNQoooo1DUKKKKNQ1CiiijUNQoooo1DUKKKKNQ1CiiijUNQoooo1DUKKKKNQ1C&#10;iiigAr6Y/Zh+EZt0j8Xatbusky40+OVOET/nr/wL+H/Z/wB5a8z+BPwql+JXijzLtGXQ7Ble5bP+&#10;tb+GL/P8P/AK+4ILdLaBYowEVVwqr2r8+4hzTl/2Oj/28fqPCeSe0l9exHw/ZLI6UUtFfnZ+xBRR&#10;RQAUUUUAFFFFABRRRQAUUUUAFFFFABRRRQAUUUUAFFFFABRRRQAUUUUAFFFFABRRRQAUUUUAFFFF&#10;ABRRRQAUUUUAFFFFABRRRQAUUUUAFFFFABRRRQAUUUUAFJS0UAQ9xXDfFT4c2XxK8NyafOPKuk+e&#10;1utvzxSdv+A/3hXd8YpGHzdcVdOpKlNTgc9ehTxFKVKr8Mj829c0O98N6vdaZfw/Z7y2k8uRW71S&#10;r7E/aI+D/wDwm2knWdKhH9u2afdVf+PmPun+9/dr45+423+7X7JlOZxzChf7Z/PGeZRUyrE8v2Ps&#10;jqKKK97U+b1CiiijUNQoooo1DUKKKKNQ1CiiijUNQoooo1DUKKKKNQ1CiiigNQr2L9n/AOND+A9T&#10;j0bVZ9+g3LfKzf8ALo397/d/vf8AfVeO0V52MwdLHUvZVD0svx1XLq8a9I/TCN1kTcvzBqcDmvlT&#10;9nH42SWElv4T1y53wN8un3Urf6v/AKYt/s/3P++f7tfVcWGGRX4zjcFVwVV0qp/ROV5lRzOh7WkS&#10;UUUVwnsBRRRQAUUUUAFFFFABRRRQAUUUUAFFFFABRRRQBHu4zSbuM0Fht6VzHjrxtpngHQbjVdUm&#10;EcCfKqr9+Rv4UX/aq4xlOXLEwq1Y0Y+0n8JD8RviFpfw30GTU9Rk/wBmGBT88z/3Vr4Y8b+N9U+I&#10;Gvy6tqkn71vkihX7kS/3Vq18QviFqXxI19tSv22RL8ttaq3ywL/drmK/VcmyiODj7at8R+E8RZ/L&#10;MqvsaX8OIUUUV9afEhRRRRqGoUUUUahqFFFFGoahRRRRqGoUUUUahqFFFFGoahRRRRqGoUUUUahq&#10;FFFFGoahRRRRqGoVq+F/DN94y1+z0nTYt91cttXd91f77t/spWRX2Z+z78JR4D8PjU9ShzreoKPN&#10;3p80EfaL/wCK/wDsa+ezjMo5fQuvjZ9LkOUyzXE2+zH4jv8A4f8Agmy8A+G7XSrIfJGv7yXb80sn&#10;8TtXUZG32o9/Wk2cEV+PSlKpJzkf0PSpRowjSh8KJqKSlqDcKKKKACiiigAooooAKKKKACiiigAo&#10;oooAKKKKACiiigAooooAKKKKACiiigAooooAKKKKACiiigAooooAKKKKACiiigAooooAKKKKACii&#10;igAooooAKKKKACiiigAooooAKKKKAIpFDRkHpXiXjb9mDQ/F3iK61aK/m0t7n5pYreNdrN/E9e3Y&#10;p3P0row+Jr4WXPQlynBi8FhsbHkrx5j5z/4Y50v/AKD97/37Sj/hjnS/+g/e/wDftK+jPwo/CvR/&#10;trMP+fp5H+reV/8APo+c/wDhjnS/+g/e/wDftKP+GOdL/wCg/e/9+0r6K2ijaKf9tZh/z9D/AFcy&#10;v/n0fOv/AAxzpf8A0H73/v2lH/DHOl/9B+9/79pX0btFG0elL+2sw/5+i/1ayv8A59Hzl/wxzpf/&#10;AEH73/v2lH/DHOl/9B+9/wC/aV9G7R6UbR6Uf21mH/P0P9Wsr/59Hzl/wxzpf/Qfvf8Av2lH/DHO&#10;l/8AQfvf+/aV9G7R6UbR6Uf21mH/AD9D/VrK/wDn0fOX/DHOl/8AQfvf+/aUf8Mc6X/0H73/AL9p&#10;X0btHpRtHpR/bWYf8/Q/1ayv/n0fOX/DHOl/9B+9/wC/aUf8Mc6X/wBB+9/79pX0btHpRtHpR/bW&#10;Yf8AP0P9Wsr/AOfR85f8Mc6X/wBB+9/79pR/wxzpf/Qfvf8Av2lfRu0elG0elH9tZh/z9D/VrK/+&#10;fR85f8Mc6X/0H73/AL9pR/wxzpf/AEH73/v2lfRn4UY9qP7azD/n6P8A1byv/n0fOf8AwxzpX/Qw&#10;Xv8A37SvbvCui3Hh7QrbT7u/l1OWFdv2qZfncf7VbgNBrjxGNxOL/jy5j0cJlmEwDvQjyj6KWiuI&#10;9UKKKKACiiigAooooAKKKKACiiigAooooAZSUtZPiPxFYeF9IuNT1G5W0s7ZN8sr9hRGPNLliZzn&#10;GnHnmVvF3izTvBuh3GqanP8AZ7aFOf7zf7K8/er4a+J/xL1L4neI5L66DQ2UZ22lru+WBf8A4pv4&#10;qu/F34tX3xS1rzH3W+kW7f6JZf3f9t/9r/0GuDr9RyPJo4aP1it8R+H8ScQzx0/q+H/h/wDpQUUU&#10;V9mfAahRRRT1DUKKKKNQ1CiiijUNQoooo1DUKKKKNQ1CiiijUNQoooo1DUKKKKNQ1CiiijUNQooo&#10;oDUKKK7H4V/Dm5+JXiyHTYt0VlH+8u7hP+WUf/xTfw1yYjERw1KVWfwnVhcPVxlWNGl8Uj0f9mT4&#10;SnxBqieK9Tib7BZy/wChxuv+slX+P/dX/wBC/wB2vrlE2LWfo+k2ug6Za6fYwLb2tvGsccS/wqO1&#10;aPtX4tj8ZPH13Vmf0blOV08rw0aUB9LRRXnHuBRRRQAUUUUAFFFFABRRRQAUUUUAFFFFABRRRQAU&#10;UUUAFFFFABRRRQAUUUUAFFFFABRRRQAUUUUAFFFFABRRRQAUUUUAFFFFABRRRQAUUUUAFFFFABRR&#10;RQAUUUUAFFFFABRRRQAUUUUAFFFFABRRRQAUUUUAFFFFABRRRQAUUUUAFFFFABRRRQAUUUUAFFFF&#10;ACUtFFABRRRQAUUUUAFFFFABRRRQAUUUUAFFFFADccU37tPNZ+oahDpdnLcXcqQ28atJJK7bVVaa&#10;u9ERKUaa5pDNW1e00PTp728nW3tYE82SV/4Vr4j+M3xgvPidqxjhdrfQbZ/9Gg/vf9NW/wBr/wBA&#10;q/8AHH413HxG1F7CwdofD0DfKn8Vy395v/ZVryqv0rI8l9jH6xiPiPxfibiKWMl9Vwvw/wDpQUUU&#10;V9yfm+oUUUU9Q1CiiijUNQoooo1DUKKKKNQ1CiiijUNQoooo1DUKKKKNQ1CiiijUNQoooo1DUKKK&#10;KNQ1Ciiisi/QsaXp1zrWpwWVlC1xdXUqxRxL/EzV91fCP4bW/wANvCsFkux76X97dzqP9ZL/APEr&#10;Xmv7MfwjGk2S+K9Vh/0+4XNkjp/qom/j/wB5v/Qf96vonivy7Ps0+s1PYUvgiftfCuSfVKf1uv8A&#10;HIkpaKK+QP0UKKKKACiiigAooooAKKKKACiiigAooooAKKKKACiiigAooooAKKKKACiiigAooooA&#10;KKKKACiiigAooooAKKKKACiiigAooooAKKKKACiiigAooooAKKKKACiiigAooooAKKKKACiiigAo&#10;oooAKKKKACiiigAooooAKKKKACiiigAooooAKKKKACiiigAooooAKKKKACiiigAooooAKKKKACii&#10;igAooooAKKKKACikqKSRUXc33aBbakF5dRWNvJPM6xxRrudmb5Vr44+O3xuk8eXz6PpMjJoEDfMy&#10;feu2X+Jv9n+6v/Av9zR+P3x0fxZcTeHtCmYaNG2y4u0b/j6b+4v+z/6FXhlfouRZJa2KxB+PcTcR&#10;+0csHhZe79oKKKK+/Py7UKKKKeoahRRRRqGoUUUUahqFFFFGoahRRRRqGoUUUUahqFFFFGoahRRR&#10;RqGoUUUUahqFFFFGoahRRRRqGoV6x+z/APCc/EHxF9vv4v8AiSae/wC8/uTy/wDPL/4r/wCzrg/B&#10;PhG98eeI7bR7Bf3szZebZ8sS/wAbNX3t4M8J2Pgvw/Z6Vp6bbe3QKC33mb+Jm9Wr4ziDNPqtP6vS&#10;+KR+gcL5J9cr/WKvwxOgVPLTatSUUV+Wn7ltoFFFFAwooooAKKKKACiiigAooooAKKKKACiiigAo&#10;oooAKKKKACiiigAooooAKKKKACiiigAooooAKKKKACiiigAooooAKKKKACiiigAooooAKKKKACii&#10;igAooooAKKKKACiiigAooooAKKKKACiiigAooooAKKKKACiiigAooooAKKKKACiiigAooooAKKKK&#10;ACiiigAooooAKKKKACiiigAooooAKKKKACiiigAopKbIR5dAEcjCNM9hXyj+0F8dG1lrjwz4euMW&#10;CHbfXkT/AOv/AOmS/wCz/e/vf7v3tP8AaG+OpMl34W8PXPzA+Vf3kL/c/wCmS/8As3/fNfNdfeZH&#10;knN/tWI2PybibiO3Ng8LL/EFFFFfoh+UBRRRWupGoUUUUahqFFFFGoahRRRRqGoUUUUahqFFFFGo&#10;ahRRRRqGoUUUUahqFFFFGoahRRRRqGoUUUUBqFCI00qRRKzys21UT+Kivob9mX4SLqlwni3V4S1v&#10;C2dPjlT7zf8APX/gP8P/ANjXlZjjo4Gh7SW57GVZbUzPExo09j1D4CfClfhz4dFxeRL/AG3fANcO&#10;Osa/wxfh/wChZr1z3pF6Ubsg8V+LV69TEVZVanU/o7CYSngqEaFL4YklLSUtYHaFFFFABRRRQAUU&#10;UUAFFFFABRRRQAUUUUAFFFFABRRRQAUUUUAFFFFABRRRQAUUUUAFFFFABRRRQAUUUUAFFFFABRRR&#10;QAUUUUAFFFFABRRRQAUUUUAFFFFABRRRQAUUUUAFFFFABRRRQAUUUUAFFFFABRRRQAUUUUAFFFFA&#10;BRRRQAUUUUAFFFFABRRRQAUUUUAFFFFABRRRQAUUUUAFFFFABRRRQAUUUUAFFJmigCLhVz2FfOP7&#10;QXx4/sdJ/DPh6fbqTfJd3kbc2/8Asp/tf7X8P+993V/aC+Ow8KRy+HdCuF/tmVf306/8uq+v+9Xy&#10;Q7s7bmbe7fed6+3yPJXXf1nEfAfl/EvEao82Dwsve+0FFFFfpO2iPx/fUKKKK11I1CiiijUNQooo&#10;o1DUKKKKNQ1CiiijUNQoooo1DUKKKKNQ1CiiijUNQoooo1DUKKKKNQ1CiiijUAooq7o2j3viLV7X&#10;TLCH7ReXMnlxqtZTnCnDnmbUoTrT5IHXfB34aT/E7xSlsyMul23729uF/hX+5/vP/wDF/wB2vurT&#10;dPg0uxitLaNYbeFFijiT7qKtcz8L/h7Z/DXwnb6VbHdN/rLi4/56yn77V2XHNfjWbZlLMK+nwx2P&#10;6DyDJ45Vhve+OXxElFFLXiH1QUUUUAFFFFABRRRQAUUUUAFFFFABRRRQAUUUUAFFFFABRRRQAUUU&#10;UAFFFFABRRRQAUUUUAFFFFABRRRQAUUUUAFFFFABRRRQAUUUUAFFFFABRRRQAUUUUAFFFFABRRRQ&#10;AUUUUAFFFFABRRRQAUUUUAFFFFABRRRQAUUUUAFFFFABRRRQAUUUUAFFFFABRRRQAUUUUAFFFFAB&#10;RRRQAUUUUAFFFFABRRRQAUlLSUAQSbcAkcfWvE/jz8cI/AdrLpGkSpN4huE+8PmFqn95v9r+6v8A&#10;ltH45fGuH4d6Z/Z9g0c2v3SfukzxAv8Az1b/AOJr4yvLyfUrqW5vJ2ubiVmllmf77N/fr6/JcneL&#10;l7ev8CPzniXiBYSP1bDS99/gMmmlubiWeeVppZW3s7t87NTKKK/UYL2asj8VnOdR3YUUUVrqRqFF&#10;FFGoahRRRRqGoUUUUahqFFFFGoahRRRRqGoUUUUahqFFFFGoahRRRRqGoUUUUahqFFFFGoahRRTZ&#10;KWoajq+t/wBmv4Rnwrpq+IdUg26vfR/uo2GfIi/+Kb/P8VeVfs7/AAkPjbWv7a1O33aNYt8isPkn&#10;k/uf7q/xf9819nxqFwB0HFfnHEOaX/2Oj/28frXCOSW/27Ef9uktJS0V8EfrIUUUUAFFFFABRRRQ&#10;AUUUUAFFFFABRRRQAUUUUAFFFFABRRRQAUUUUAFFFFABRRRQAUUUUAFFFFABRRRQAUUUUAFFFFAB&#10;RRRQAUUUUAFFFFABRRRQAUUUUAFFFFABRRRQAUUUUAFFFFABRRRQAUUUUAFFFFABRRRQAUUUUAFF&#10;FFABRRRQAUUUUAFFFFABRRRQAUUUUAFFFFABRRRQAUUUUAFFFFABRRRQAUlLSZoAjHzYOK8s+Mvx&#10;is/hfpPlwYu9bulP2a1z93/po/8Asf8AoX03Mt74v/Fqy+GOiiQ7bjVLgMtpa7vvt/eb/Zr4j13X&#10;b3xNrF1qWpXLXF7O25pW/wA/cr6jJ8nnjp+0qfAfB8R8QwwEPYUP4n5EWqapd65qE9/fzNd3k7bp&#10;JW/iaqlFFfrMIQpw5IH4XOc6k+eYUUUVZGoUUUUw1CiiigNQooooDUKKKKA1CiiigNQooooDUKKK&#10;KA1CiiigNQooooDUKKKKA1CiiigArpfh54IvviF4ptdHtNybvnnuNnyxxfxN/n+Oudtrae8uoraC&#10;JpriVlSKFPvs39yvuL4IfC2P4aeFRHMqvrF4VlvJU/vfwov+yv8A8VXzedZlHL6FofHI+t4dyeea&#10;Ym8/4cTtfC/huy8KaLZ6ZYReTaW0exE9q2BRj1o5r8elKUpc0j+goQjRjyRJKKKKDQKKKKACiiig&#10;AooooAKKKKACiiigAooooAKKKKACiiigAooooAKKKKACiiigAooooAKKKKACiiigAooooAKKKKAC&#10;iiigAooooAKKKKACiiigAooooAKKKKACiiigAooooAKKKKACiiigAooooAKKKKACiiigAooooAKK&#10;KKACiiigAooooAKKKKACiiigAooooAKKKKACiiigAooooAKKKKACiiigAooooAjrgvip8TtN+F+h&#10;m8vD5t1L8ltaI3zzN2/3V/vN2ruxjGR0NQTafBdf66KOUf7S5q6cowleoc1eFSpSlGlLlkfnV4t8&#10;Vaj411661XU5/NuZ/wC4vyRL/Aq/7NZNfpN/Ylj/AM+kP/fC0v8AYtj/AM+cP/fC19zR4njQhyQp&#10;H5nW4LqV5886+p+bFOr9Jf7Gsv8Anzg/79rR/Y1l/wA+cH/fta0/1qf/AD6MP9RZf8//APyU/Nii&#10;v0n/ALGsv+fOD/v2tH9jWX/PnB/37Wj/AFrf/PoP9RZf8/8A/wAlPzaptfpP/Y1l/wA+cH/ftaP7&#10;Gsv+fOD/AL9rR/rW/wDn0H+osv8An/8A+Sn5tUV+kv8AY1l/z5wf9+1o/say/wCfOD/v2tH+tb/5&#10;9B/qLL/n/wD+Sn5sU6v0l/say/584P8Av2tH9jWX/PnB/wB+1o/1rf8Az6D/AFFl/wA//wDyU/Ni&#10;iv0n/say/wCfOD/v2tH9jWX/AD5wf9+1o/1rf/PoP9RZf8//APyU/Nqm1+k/9jWX/PnB/wB+1o/s&#10;ay/584P+/a0f61v/AJ9B/qLL/n//AOSn5sU6v0l/say/584P+/a0f2NZf8+cH/ftaP8AWt/8+g/1&#10;Fl/z/wD/ACU/Niiv0n/say/584P+/a0f2NZf8+cH/ftaP9a3/wA+g/1Fl/z/AP8AyU/Nqm1+k/8A&#10;Y1l/z5wf9+1o/say/wCfOD/v2tH+tb/59B/qLL/n/wD+Sn5sU6v0l/say/584P8Av2tH9jWX/PnB&#10;/wB+1o/1rf8Az6D/AFFl/wA//wDyU/Niiv0n/say/wCfOD/v2tH9jWX/AD5wf9+1o/1rf/PoP9RZ&#10;f8//APyU/Nqm1+k/9jWX/PnB/wB+1o/say/584P+/a0f61P/AJ9B/qM/+f8A/wCSnzd+zF8IeU8X&#10;6vBw/wDyD4nGeP8Anr/8T/8As19Pe1RrGsahUVVWpOlfGY3FVcbX9rM/Rsty6lluGjQpElFFFcR6&#10;wUUUUAFFFFABRRRQAUUUUAFFFFABRRRQAUUUUAFFFFABRRRQAUUUUAFFFFABRRRQAUUUUAFFFFAB&#10;RRRQAUUUUAFFFFABRRRQAUUUUAFFFFABRRRQAUUUUAFFFFABRRRQAUUUUAFFFFABRRRQAUUUUAFF&#10;FFABRRRQAUUUUAFFFFABRRRQAUUUUAFFFFABRRRQAUUUUAFFFFABRRRQAUUUUAFFFFABRRRQAUUU&#10;UAJS0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ECLQAUAAYACAAAACEAKxDbwAoBAAAUAgAAEwAAAAAAAAAAAAAA&#10;AAAAAAAAW0NvbnRlbnRfVHlwZXNdLnhtbFBLAQItABQABgAIAAAAIQA4/SH/1gAAAJQBAAALAAAA&#10;AAAAAAAAAAAAADsBAABfcmVscy8ucmVsc1BLAQItABQABgAIAAAAIQC3TetGBQcAABM9AAAOAAAA&#10;AAAAAAAAAAAAADoCAABkcnMvZTJvRG9jLnhtbFBLAQItABQABgAIAAAAIQB7wDiSwwAAAKUBAAAZ&#10;AAAAAAAAAAAAAAAAAGsJAABkcnMvX3JlbHMvZTJvRG9jLnhtbC5yZWxzUEsBAi0AFAAGAAgAAAAh&#10;AP9KIQnfAAAACgEAAA8AAAAAAAAAAAAAAAAAZQoAAGRycy9kb3ducmV2LnhtbFBLAQItAAoAAAAA&#10;AAAAIQDYKJ1VSk0AAEpNAAAUAAAAAAAAAAAAAAAAAHELAABkcnMvbWVkaWEvaW1hZ2UxLmpwZ1BL&#10;AQItAAoAAAAAAAAAIQA17U8I9QIBAPUCAQAUAAAAAAAAAAAAAAAAAO1YAABkcnMvbWVkaWEvaW1h&#10;Z2UyLmpwZ1BLBQYAAAAABwAHAL4BAAAU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402" o:spid="_x0000_s1074" type="#_x0000_t75" style="position:absolute;left:54940;top:381;width:14728;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xWyAAAAN4AAAAPAAAAZHJzL2Rvd25yZXYueG1sRI9Ba8JA&#10;FITvgv9heUJvZhPbWkmzigpCsSCpWtrjI/tMgtm3IbvV9N+7QqHHYWa+YbJFbxpxoc7VlhUkUQyC&#10;uLC65lLB8bAZz0A4j6yxsUwKfsnBYj4cZJhqe+UPuux9KQKEXYoKKu/bVEpXVGTQRbYlDt7JdgZ9&#10;kF0pdYfXADeNnMTxVBqsOSxU2NK6ouK8/zEKliuXJ7vt4/H7HT+/rM+nbpNvlXoY9ctXEJ56/x/+&#10;a79pBS/PT/EE7nfCFZDzGwAAAP//AwBQSwECLQAUAAYACAAAACEA2+H2y+4AAACFAQAAEwAAAAAA&#10;AAAAAAAAAAAAAAAAW0NvbnRlbnRfVHlwZXNdLnhtbFBLAQItABQABgAIAAAAIQBa9CxbvwAAABUB&#10;AAALAAAAAAAAAAAAAAAAAB8BAABfcmVscy8ucmVsc1BLAQItABQABgAIAAAAIQBdSBxWyAAAAN4A&#10;AAAPAAAAAAAAAAAAAAAAAAcCAABkcnMvZG93bnJldi54bWxQSwUGAAAAAAMAAwC3AAAA/AIAAAAA&#10;">
                <v:imagedata r:id="rId3" o:title=""/>
              </v:shape>
              <v:rect id="Rectangle 75417" o:spid="_x0000_s1075" style="position:absolute;left:6099;top:1806;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z9yAAAAN4AAAAPAAAAZHJzL2Rvd25yZXYueG1sRI9Pa8JA&#10;FMTvhX6H5RV6qxtFq4muIv5BjzYWUm+P7GsSmn0bslsT++m7BaHHYWZ+wyxWvanFlVpXWVYwHEQg&#10;iHOrKy4UvJ/3LzMQziNrrC2Tghs5WC0fHxaYaNvxG11TX4gAYZeggtL7JpHS5SUZdAPbEAfv07YG&#10;fZBtIXWLXYCbWo6i6FUarDgslNjQpqT8K/02Cg6zZv1xtD9dUe8uh+yUxdtz7JV6furXcxCeev8f&#10;vrePWsF0Mh5O4e9OuAJy+QsAAP//AwBQSwECLQAUAAYACAAAACEA2+H2y+4AAACFAQAAEwAAAAAA&#10;AAAAAAAAAAAAAAAAW0NvbnRlbnRfVHlwZXNdLnhtbFBLAQItABQABgAIAAAAIQBa9CxbvwAAABUB&#10;AAALAAAAAAAAAAAAAAAAAB8BAABfcmVscy8ucmVsc1BLAQItABQABgAIAAAAIQAqQQz9yAAAAN4A&#10;AAAPAAAAAAAAAAAAAAAAAAcCAABkcnMvZG93bnJldi54bWxQSwUGAAAAAAMAAwC3AAAA/AIAAAAA&#10;" filled="f" stroked="f">
                <v:textbox inset="0,0,0,0">
                  <w:txbxContent>
                    <w:p w:rsidR="000B5A14" w:rsidRDefault="000B5A14">
                      <w:pPr>
                        <w:spacing w:after="160" w:line="259" w:lineRule="auto"/>
                        <w:ind w:left="0" w:firstLine="0"/>
                      </w:pPr>
                      <w:r>
                        <w:t xml:space="preserve"> </w:t>
                      </w:r>
                    </w:p>
                  </w:txbxContent>
                </v:textbox>
              </v:rect>
              <v:rect id="Rectangle 75418" o:spid="_x0000_s1076" style="position:absolute;left:6099;top:363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iPwwAAAN4AAAAPAAAAZHJzL2Rvd25yZXYueG1sRE/LisIw&#10;FN0L/kO4gjtNHXx2jCKjostRB5zZXZprW2xuShNt9evNQpjl4bzny8YU4k6Vyy0rGPQjEMSJ1Tmn&#10;Cn5O294UhPPIGgvLpOBBDpaLdmuOsbY1H+h+9KkIIexiVJB5X8ZSuiQjg65vS+LAXWxl0AdYpVJX&#10;WIdwU8iPKBpLgzmHhgxL+soouR5vRsFuWq5+9/ZZp8Xmb3f+Ps/Wp5lXqttpVp8gPDX+X/x277WC&#10;yWg4CHvDnXAF5OIFAAD//wMAUEsBAi0AFAAGAAgAAAAhANvh9svuAAAAhQEAABMAAAAAAAAAAAAA&#10;AAAAAAAAAFtDb250ZW50X1R5cGVzXS54bWxQSwECLQAUAAYACAAAACEAWvQsW78AAAAVAQAACwAA&#10;AAAAAAAAAAAAAAAfAQAAX3JlbHMvLnJlbHNQSwECLQAUAAYACAAAACEAW96Yj8MAAADeAAAADwAA&#10;AAAAAAAAAAAAAAAHAgAAZHJzL2Rvd25yZXYueG1sUEsFBgAAAAADAAMAtwAAAPcCAAAAAA==&#10;" filled="f" stroked="f">
                <v:textbox inset="0,0,0,0">
                  <w:txbxContent>
                    <w:p w:rsidR="000B5A14" w:rsidRDefault="000B5A14">
                      <w:pPr>
                        <w:spacing w:after="160" w:line="259" w:lineRule="auto"/>
                        <w:ind w:left="0" w:firstLine="0"/>
                      </w:pPr>
                      <w:r>
                        <w:t xml:space="preserve"> </w:t>
                      </w:r>
                    </w:p>
                  </w:txbxContent>
                </v:textbox>
              </v:rect>
              <v:rect id="Rectangle 75419" o:spid="_x0000_s1077" style="position:absolute;left:6099;top:5479;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j0UyAAAAN4AAAAPAAAAZHJzL2Rvd25yZXYueG1sRI9Pa8JA&#10;FMTvQr/D8gredGOxrUldRdSSHP1TsL09sq9JaPZtyK4m+um7hYLHYWZ+w8yXvanFhVpXWVYwGUcg&#10;iHOrKy4UfBzfRzMQziNrrC2Tgis5WC4eBnNMtO14T5eDL0SAsEtQQel9k0jp8pIMurFtiIP3bVuD&#10;Psi2kLrFLsBNLZ+i6EUarDgslNjQuqT853A2CtJZs/rM7K0r6u1Xetqd4s0x9koNH/vVGwhPvb+H&#10;/9uZVvD6PJ3E8HcnXAG5+AUAAP//AwBQSwECLQAUAAYACAAAACEA2+H2y+4AAACFAQAAEwAAAAAA&#10;AAAAAAAAAAAAAAAAW0NvbnRlbnRfVHlwZXNdLnhtbFBLAQItABQABgAIAAAAIQBa9CxbvwAAABUB&#10;AAALAAAAAAAAAAAAAAAAAB8BAABfcmVscy8ucmVsc1BLAQItABQABgAIAAAAIQA0kj0UyAAAAN4A&#10;AAAPAAAAAAAAAAAAAAAAAAcCAABkcnMvZG93bnJldi54bWxQSwUGAAAAAAMAAwC3AAAA/AIAAAAA&#10;" filled="f" stroked="f">
                <v:textbox inset="0,0,0,0">
                  <w:txbxContent>
                    <w:p w:rsidR="000B5A14" w:rsidRDefault="000B5A14">
                      <w:pPr>
                        <w:spacing w:after="160" w:line="259" w:lineRule="auto"/>
                        <w:ind w:left="0" w:firstLine="0"/>
                      </w:pPr>
                      <w:r>
                        <w:t xml:space="preserve"> </w:t>
                      </w:r>
                    </w:p>
                  </w:txbxContent>
                </v:textbox>
              </v:rect>
              <v:rect id="Rectangle 75420" o:spid="_x0000_s1078" style="position:absolute;left:6099;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40xgAAAN4AAAAPAAAAZHJzL2Rvd25yZXYueG1sRI/LisIw&#10;FIb3A75DOIK7MVUcL9UoojPocryAujs0x7bYnJQm2o5PbxbCLH/+G99s0ZhCPKhyuWUFvW4Egjix&#10;OudUwfHw8zkG4TyyxsIyKfgjB4t562OGsbY17+ix96kII+xiVJB5X8ZSuiQjg65rS+LgXW1l0AdZ&#10;pVJXWIdxU8h+FA2lwZzDQ4YlrTJKbvu7UbAZl8vz1j7rtPi+bE6/p8n6MPFKddrNcgrCU+P/w+/2&#10;VisYfQ36ASDgBBSQ8xcAAAD//wMAUEsBAi0AFAAGAAgAAAAhANvh9svuAAAAhQEAABMAAAAAAAAA&#10;AAAAAAAAAAAAAFtDb250ZW50X1R5cGVzXS54bWxQSwECLQAUAAYACAAAACEAWvQsW78AAAAVAQAA&#10;CwAAAAAAAAAAAAAAAAAfAQAAX3JlbHMvLnJlbHNQSwECLQAUAAYACAAAACEAa8ReNMYAAADeAAAA&#10;DwAAAAAAAAAAAAAAAAAHAgAAZHJzL2Rvd25yZXYueG1sUEsFBgAAAAADAAMAtwAAAPoCAAAAAA==&#10;" filled="f" stroked="f">
                <v:textbox inset="0,0,0,0">
                  <w:txbxContent>
                    <w:p w:rsidR="000B5A14" w:rsidRDefault="000B5A14">
                      <w:pPr>
                        <w:spacing w:after="160" w:line="259" w:lineRule="auto"/>
                        <w:ind w:left="0" w:firstLine="0"/>
                      </w:pPr>
                      <w:r>
                        <w:t xml:space="preserve"> </w:t>
                      </w:r>
                    </w:p>
                  </w:txbxContent>
                </v:textbox>
              </v:rect>
              <v:shape id="Picture 75411" o:spid="_x0000_s1079" type="#_x0000_t75" style="position:absolute;left:285;top:355;width:8664;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81kxgAAAN4AAAAPAAAAZHJzL2Rvd25yZXYueG1sRI/NasJA&#10;FIX3Bd9huIK7OkmxiU0dRYRCrW7U0vUlc02imTshMybx7TtCocvD+fk4i9VgatFR6yrLCuJpBII4&#10;t7riQsH36eN5DsJ5ZI21ZVJwJwer5ehpgZm2PR+oO/pChBF2GSoovW8yKV1ekkE3tQ1x8M62NeiD&#10;bAupW+zDuKnlSxQl0mDFgVBiQ5uS8uvxZgIksYO+Xw63n329Lza7ry2+pVulJuNh/Q7C0+D/w3/t&#10;T60gfZ3FMTzuhCsgl78AAAD//wMAUEsBAi0AFAAGAAgAAAAhANvh9svuAAAAhQEAABMAAAAAAAAA&#10;AAAAAAAAAAAAAFtDb250ZW50X1R5cGVzXS54bWxQSwECLQAUAAYACAAAACEAWvQsW78AAAAVAQAA&#10;CwAAAAAAAAAAAAAAAAAfAQAAX3JlbHMvLnJlbHNQSwECLQAUAAYACAAAACEAlifNZMYAAADeAAAA&#10;DwAAAAAAAAAAAAAAAAAHAgAAZHJzL2Rvd25yZXYueG1sUEsFBgAAAAADAAMAtwAAAPoCAAAAAA==&#10;">
                <v:imagedata r:id="rId4" o:title=""/>
              </v:shape>
              <v:shape id="Shape 78076" o:spid="_x0000_s1080"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OhxgAAAN4AAAAPAAAAZHJzL2Rvd25yZXYueG1sRI/disIw&#10;FITvhX2HcBa8kTVdL2rtGkUEoaA3/jzAoTnblG1OapOt9e2NIHg5zMw3zHI92Eb01PnasYLvaQKC&#10;uHS65krB5bz7ykD4gKyxcUwK7uRhvfoYLTHX7sZH6k+hEhHCPkcFJoQ2l9KXhiz6qWuJo/frOosh&#10;yq6SusNbhNtGzpIklRZrjgsGW9oaKv9O/1YBX+/FYbJZpMV+m6WmPPTHa9srNf4cNj8gAg3hHX61&#10;C61gniXzFJ534hWQqwcAAAD//wMAUEsBAi0AFAAGAAgAAAAhANvh9svuAAAAhQEAABMAAAAAAAAA&#10;AAAAAAAAAAAAAFtDb250ZW50X1R5cGVzXS54bWxQSwECLQAUAAYACAAAACEAWvQsW78AAAAVAQAA&#10;CwAAAAAAAAAAAAAAAAAfAQAAX3JlbHMvLnJlbHNQSwECLQAUAAYACAAAACEAIiljocYAAADeAAAA&#10;DwAAAAAAAAAAAAAAAAAHAgAAZHJzL2Rvd25yZXYueG1sUEsFBgAAAAADAAMAtwAAAPoCAAAAAA==&#10;" path="m,l9144,r,18288l,18288,,e" fillcolor="#00b0f0" stroked="f" strokeweight="0">
                <v:stroke miterlimit="83231f" joinstyle="miter"/>
                <v:path arrowok="t" textboxrect="0,0,9144,18288"/>
              </v:shape>
              <v:shape id="Shape 78077" o:spid="_x0000_s1081"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qzTxQAAAN4AAAAPAAAAZHJzL2Rvd25yZXYueG1sRI/NasMw&#10;EITvhb6D2EIvpZHamjg4UUJ/KOQaJ+S8WFvbxFoZSbGdt68CgRyHmfmGWW0m24mBfGgda3ibKRDE&#10;lTMt1xoO+9/XBYgQkQ12jknDhQJs1o8PKyyMG3lHQxlrkSAcCtTQxNgXUoaqIYth5nri5P05bzEm&#10;6WtpPI4Jbjv5rtRcWmw5LTTY03dD1ak8Ww2tyrIfM/jxcMzmX2e6bF8+Rqf189P0uQQRaYr38K29&#10;NRryhcpzuN5JV0Cu/wEAAP//AwBQSwECLQAUAAYACAAAACEA2+H2y+4AAACFAQAAEwAAAAAAAAAA&#10;AAAAAAAAAAAAW0NvbnRlbnRfVHlwZXNdLnhtbFBLAQItABQABgAIAAAAIQBa9CxbvwAAABUBAAAL&#10;AAAAAAAAAAAAAAAAAB8BAABfcmVscy8ucmVsc1BLAQItABQABgAIAAAAIQCFAqzTxQAAAN4AAAAP&#10;AAAAAAAAAAAAAAAAAAcCAABkcnMvZG93bnJldi54bWxQSwUGAAAAAAMAAwC3AAAA+QIAAAAA&#10;" path="m,l18288,r,9144l,9144,,e" fillcolor="#00b0f0" stroked="f" strokeweight="0">
                <v:stroke miterlimit="83231f" joinstyle="miter"/>
                <v:path arrowok="t" textboxrect="0,0,18288,9144"/>
              </v:shape>
              <v:shape id="Shape 78078" o:spid="_x0000_s1082"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9xwwAAAN4AAAAPAAAAZHJzL2Rvd25yZXYueG1sRE/Pa8Iw&#10;FL4L+x/CG3iRmc6DlmoU2RiMgQdb2fmRPJtq81KaTDv/enMQPH58v1ebwbXiQn1oPCt4n2YgiLU3&#10;DdcKDtXXWw4iRGSDrWdS8E8BNuuX0QoL46+8p0sZa5FCOBSowMbYFVIGbclhmPqOOHFH3zuMCfa1&#10;ND1eU7hr5SzL5tJhw6nBYkcflvS5/HMK3CS/DT/yt4qaup3W28+5LU9KjV+H7RJEpCE+xQ/3t1Gw&#10;yLNF2pvupCsg13cAAAD//wMAUEsBAi0AFAAGAAgAAAAhANvh9svuAAAAhQEAABMAAAAAAAAAAAAA&#10;AAAAAAAAAFtDb250ZW50X1R5cGVzXS54bWxQSwECLQAUAAYACAAAACEAWvQsW78AAAAVAQAACwAA&#10;AAAAAAAAAAAAAAAfAQAAX3JlbHMvLnJlbHNQSwECLQAUAAYACAAAACEA/P1/ccMAAADeAAAADwAA&#10;AAAAAAAAAAAAAAAHAgAAZHJzL2Rvd25yZXYueG1sUEsFBgAAAAADAAMAtwAAAPcCAAAAAA==&#10;" path="m,l9144,r,12192l,12192,,e" stroked="f" strokeweight="0">
                <v:stroke miterlimit="83231f" joinstyle="miter"/>
                <v:path arrowok="t" textboxrect="0,0,9144,12192"/>
              </v:shape>
              <v:shape id="Shape 78079" o:spid="_x0000_s1083"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blIyQAAAN4AAAAPAAAAZHJzL2Rvd25yZXYueG1sRI9Pa8JA&#10;FMTvBb/D8oTemo09+Ce6CSK29FKKRqi9PbLPJJh9G7PbmPbTdwuCx2FmfsOsssE0oqfO1ZYVTKIY&#10;BHFhdc2lgkP+8jQH4TyyxsYyKfghB1k6elhhou2Vd9TvfSkChF2CCirv20RKV1Rk0EW2JQ7eyXYG&#10;fZBdKXWH1wA3jXyO46k0WHNYqLClTUXFef9tFFzk8ePr89W+98d8V1+m/vdstrlSj+NhvQThafD3&#10;8K39phXM5vFsAf93whWQ6R8AAAD//wMAUEsBAi0AFAAGAAgAAAAhANvh9svuAAAAhQEAABMAAAAA&#10;AAAAAAAAAAAAAAAAAFtDb250ZW50X1R5cGVzXS54bWxQSwECLQAUAAYACAAAACEAWvQsW78AAAAV&#10;AQAACwAAAAAAAAAAAAAAAAAfAQAAX3JlbHMvLnJlbHNQSwECLQAUAAYACAAAACEAOAW5SMkAAADe&#10;AAAADwAAAAAAAAAAAAAAAAAHAgAAZHJzL2Rvd25yZXYueG1sUEsFBgAAAAADAAMAtwAAAP0CAAAA&#10;AA==&#10;" path="m,l12192,r,9144l,9144,,e" stroked="f" strokeweight="0">
                <v:stroke miterlimit="83231f" joinstyle="miter"/>
                <v:path arrowok="t" textboxrect="0,0,12192,9144"/>
              </v:shape>
              <v:shape id="Shape 78080" o:spid="_x0000_s1084"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vKxQAAAN4AAAAPAAAAZHJzL2Rvd25yZXYueG1sRI9PS8Mw&#10;GMbvA79DeAVvW+IOrtRlowoD60XWDcXbS/PaljZvShLX+u3NYbDjw/OP33Y/20FcyIfOsYbHlQJB&#10;XDvTcaPhfDosMxAhIhscHJOGPwqw390ttpgbN/GRLlVsRBrhkKOGNsYxlzLULVkMKzcSJ+/HeYsx&#10;Sd9I43FK43aQa6WepMWO00OLI722VPfVr9VQfFahmF7K/jt8fCnv3/uyjGetH+7n4hlEpDnewtf2&#10;m9GwyVSWABJOQgG5+wcAAP//AwBQSwECLQAUAAYACAAAACEA2+H2y+4AAACFAQAAEwAAAAAAAAAA&#10;AAAAAAAAAAAAW0NvbnRlbnRfVHlwZXNdLnhtbFBLAQItABQABgAIAAAAIQBa9CxbvwAAABUBAAAL&#10;AAAAAAAAAAAAAAAAAB8BAABfcmVscy8ucmVsc1BLAQItABQABgAIAAAAIQAcGSvKxQAAAN4AAAAP&#10;AAAAAAAAAAAAAAAAAAcCAABkcnMvZG93bnJldi54bWxQSwUGAAAAAAMAAwC3AAAA+QIAAAAA&#10;" path="m,l9144,r,9144l,9144,,e" fillcolor="#00b0f0" stroked="f" strokeweight="0">
                <v:stroke miterlimit="83231f" joinstyle="miter"/>
                <v:path arrowok="t" textboxrect="0,0,9144,9144"/>
              </v:shape>
              <v:shape id="Shape 78081" o:spid="_x0000_s1085"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0DwgAAAN4AAAAPAAAAZHJzL2Rvd25yZXYueG1sRE/dasIw&#10;FL4f+A7hCLubqRO0VKOI4PSus/oAx+bYVpuT0sS2e3szGOzy4/tfbQZTi45aV1lWMJ1EIIhzqysu&#10;FFzO+48YhPPIGmvLpOCHHGzWo7cVJtr2fKIu84UIIewSVFB63yRSurwkg25iG+LA3Wxr0AfYFlK3&#10;2IdwU8vPKJpLgxWHhhIb2pWUP7KnUZC6Rf99/zpladjy0LPrrDumB6Xex8N2CcLT4P/Ff+6jVrCI&#10;o3gKv3fCFZDrFwAAAP//AwBQSwECLQAUAAYACAAAACEA2+H2y+4AAACFAQAAEwAAAAAAAAAAAAAA&#10;AAAAAAAAW0NvbnRlbnRfVHlwZXNdLnhtbFBLAQItABQABgAIAAAAIQBa9CxbvwAAABUBAAALAAAA&#10;AAAAAAAAAAAAAB8BAABfcmVscy8ucmVsc1BLAQItABQABgAIAAAAIQDuMB0DwgAAAN4AAAAPAAAA&#10;AAAAAAAAAAAAAAcCAABkcnMvZG93bnJldi54bWxQSwUGAAAAAAMAAwC3AAAA9gIAAAAA&#10;" path="m,l6915658,r,9144l,9144,,e" fillcolor="#00b0f0" stroked="f" strokeweight="0">
                <v:stroke miterlimit="83231f" joinstyle="miter"/>
                <v:path arrowok="t" textboxrect="0,0,6915658,9144"/>
              </v:shape>
              <v:shape id="Shape 78082" o:spid="_x0000_s1086"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I8xwAAAN4AAAAPAAAAZHJzL2Rvd25yZXYueG1sRI9La8Mw&#10;EITvgf4HsYVeQiM1kNR1I5tQ+rrGaUuPi7V+UGtlJDVx/n1VCOQ4zMw3zKac7CAO5EPvWMPdQoEg&#10;rp3pudXwsX+5zUCEiGxwcEwaThSgLK5mG8yNO/KODlVsRYJwyFFDF+OYSxnqjiyGhRuJk9c4bzEm&#10;6VtpPB4T3A5yqdRaWuw5LXQ40lNH9U/1azW8qvl+9fa8/V41zcPXJ7rq5OeV1jfX0/YRRKQpXsLn&#10;9rvRcJ+pbAn/d9IVkMUfAAAA//8DAFBLAQItABQABgAIAAAAIQDb4fbL7gAAAIUBAAATAAAAAAAA&#10;AAAAAAAAAAAAAABbQ29udGVudF9UeXBlc10ueG1sUEsBAi0AFAAGAAgAAAAhAFr0LFu/AAAAFQEA&#10;AAsAAAAAAAAAAAAAAAAAHwEAAF9yZWxzLy5yZWxzUEsBAi0AFAAGAAgAAAAhACVwEjzHAAAA3gAA&#10;AA8AAAAAAAAAAAAAAAAABwIAAGRycy9kb3ducmV2LnhtbFBLBQYAAAAAAwADALcAAAD7AgAAAAA=&#10;" path="m,l6915658,r,9144l,9144,,e" stroked="f" strokeweight="0">
                <v:stroke miterlimit="83231f" joinstyle="miter"/>
                <v:path arrowok="t" textboxrect="0,0,6915658,9144"/>
              </v:shape>
              <v:shape id="Shape 78083" o:spid="_x0000_s1087"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bvwgAAAN4AAAAPAAAAZHJzL2Rvd25yZXYueG1sRE/dasIw&#10;FL4f+A7hCLubqStoqUYRweldZ7cHODbHttqclCa23dubwWCXH9//ejuaRvTUudqygvksAkFcWF1z&#10;qeD76/CWgHAeWWNjmRT8kIPtZvKyxlTbgc/U574UIYRdigoq79tUSldUZNDNbEscuKvtDPoAu1Lq&#10;DocQbhr5HkULabDm0FBhS/uKinv+MAoytxw+bx/nPAtb7jq+xP0pOyr1Oh13KxCeRv8v/nOftIJl&#10;EiUx/N4JV0BungAAAP//AwBQSwECLQAUAAYACAAAACEA2+H2y+4AAACFAQAAEwAAAAAAAAAAAAAA&#10;AAAAAAAAW0NvbnRlbnRfVHlwZXNdLnhtbFBLAQItABQABgAIAAAAIQBa9CxbvwAAABUBAAALAAAA&#10;AAAAAAAAAAAAAB8BAABfcmVscy8ucmVsc1BLAQItABQABgAIAAAAIQBxribvwgAAAN4AAAAPAAAA&#10;AAAAAAAAAAAAAAcCAABkcnMvZG93bnJldi54bWxQSwUGAAAAAAMAAwC3AAAA9gIAAAAA&#10;" path="m,l6915658,r,9144l,9144,,e" fillcolor="#00b0f0" stroked="f" strokeweight="0">
                <v:stroke miterlimit="83231f" joinstyle="miter"/>
                <v:path arrowok="t" textboxrect="0,0,6915658,9144"/>
              </v:shape>
              <v:shape id="Shape 78084" o:spid="_x0000_s1088"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ihqxgAAAN4AAAAPAAAAZHJzL2Rvd25yZXYueG1sRI/dasJA&#10;FITvBd9hOYI3UjeKxDR1FREKgXrjzwMcsqfZYPZszG5jfPuuUOjlMDPfMJvdYBvRU+drxwoW8wQE&#10;cel0zZWC6+XzLQPhA7LGxjEpeJKH3XY82mCu3YNP1J9DJSKEfY4KTAhtLqUvDVn0c9cSR+/bdRZD&#10;lF0ldYePCLeNXCZJKi3WHBcMtnQwVN7OP1YB35/FcbZ/T4uvQ5aa8tif7m2v1HQy7D9ABBrCf/iv&#10;XWgF6yzJVvC6E6+A3P4CAAD//wMAUEsBAi0AFAAGAAgAAAAhANvh9svuAAAAhQEAABMAAAAAAAAA&#10;AAAAAAAAAAAAAFtDb250ZW50X1R5cGVzXS54bWxQSwECLQAUAAYACAAAACEAWvQsW78AAAAVAQAA&#10;CwAAAAAAAAAAAAAAAAAfAQAAX3JlbHMvLnJlbHNQSwECLQAUAAYACAAAACEAiGIoasYAAADeAAAA&#10;DwAAAAAAAAAAAAAAAAAHAgAAZHJzL2Rvd25yZXYueG1sUEsFBgAAAAADAAMAtwAAAPoCAAAAAA==&#10;" path="m,l9144,r,18288l,18288,,e" fillcolor="#00b0f0" stroked="f" strokeweight="0">
                <v:stroke miterlimit="83231f" joinstyle="miter"/>
                <v:path arrowok="t" textboxrect="0,0,9144,18288"/>
              </v:shape>
              <v:shape id="Shape 78085" o:spid="_x0000_s1089"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cYxQAAAN4AAAAPAAAAZHJzL2Rvd25yZXYueG1sRI9Ba8JA&#10;FITvhf6H5RW8lLpbm2pIXaW1CF5rxfMj+5qEZt+G3TWJ/94VBI/DzHzDLNejbUVPPjSONbxOFQji&#10;0pmGKw2H3+1LDiJEZIOtY9JwpgDr1ePDEgvjBv6hfh8rkSAcCtRQx9gVUoayJoth6jri5P05bzEm&#10;6StpPA4Jbls5U2ouLTacFmrsaFNT+b8/WQ2NyrJv0/vhcMzmXyc6757fBqf15Gn8/AARaYz38K29&#10;MxoWucrf4XonXQG5ugAAAP//AwBQSwECLQAUAAYACAAAACEA2+H2y+4AAACFAQAAEwAAAAAAAAAA&#10;AAAAAAAAAAAAW0NvbnRlbnRfVHlwZXNdLnhtbFBLAQItABQABgAIAAAAIQBa9CxbvwAAABUBAAAL&#10;AAAAAAAAAAAAAAAAAB8BAABfcmVscy8ucmVsc1BLAQItABQABgAIAAAAIQAvSecYxQAAAN4AAAAP&#10;AAAAAAAAAAAAAAAAAAcCAABkcnMvZG93bnJldi54bWxQSwUGAAAAAAMAAwC3AAAA+QIAAAAA&#10;" path="m,l18288,r,9144l,9144,,e" fillcolor="#00b0f0" stroked="f" strokeweight="0">
                <v:stroke miterlimit="83231f" joinstyle="miter"/>
                <v:path arrowok="t" textboxrect="0,0,18288,9144"/>
              </v:shape>
              <v:shape id="Shape 78086" o:spid="_x0000_s1090"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6/xgAAAN4AAAAPAAAAZHJzL2Rvd25yZXYueG1sRI9BawIx&#10;FITvBf9DeEIvRbPtYbusRhFFEKGHruL5kTw3q5uXZZPq2l/fFAo9DjPzDTNfDq4VN+pD41nB6zQD&#10;Qay9abhWcDxsJwWIEJENtp5JwYMCLBejpzmWxt/5k25VrEWCcChRgY2xK6UM2pLDMPUdcfLOvncY&#10;k+xraXq8J7hr5VuW5dJhw2nBYkdrS/pafTkF7qX4HvbydIiaug+tV5vcVhelnsfDagYi0hD/w3/t&#10;nVHwXmRFDr930hWQix8AAAD//wMAUEsBAi0AFAAGAAgAAAAhANvh9svuAAAAhQEAABMAAAAAAAAA&#10;AAAAAAAAAAAAAFtDb250ZW50X1R5cGVzXS54bWxQSwECLQAUAAYACAAAACEAWvQsW78AAAAVAQAA&#10;CwAAAAAAAAAAAAAAAAAfAQAAX3JlbHMvLnJlbHNQSwECLQAUAAYACAAAACEA1/s+v8YAAADeAAAA&#10;DwAAAAAAAAAAAAAAAAAHAgAAZHJzL2Rvd25yZXYueG1sUEsFBgAAAAADAAMAtwAAAPoCAAAAAA==&#10;" path="m,l9144,r,12192l,12192,,e" stroked="f" strokeweight="0">
                <v:stroke miterlimit="83231f" joinstyle="miter"/>
                <v:path arrowok="t" textboxrect="0,0,9144,12192"/>
              </v:shape>
              <v:shape id="Shape 78087" o:spid="_x0000_s1091"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GxwAAAN4AAAAPAAAAZHJzL2Rvd25yZXYueG1sRI9Ba8JA&#10;FITvBf/D8gRvddMeNKRuQilaehHRCNrbI/uaBLNvY3YbY399VxA8DjPzDbPIBtOInjpXW1bwMo1A&#10;EBdW11wq2Oer5xiE88gaG8uk4EoOsnT0tMBE2wtvqd/5UgQIuwQVVN63iZSuqMigm9qWOHg/tjPo&#10;g+xKqTu8BLhp5GsUzaTBmsNChS19VFScdr9GwVkeN9+HT7vuj/m2Ps/838ksc6Um4+H9DYSnwT/C&#10;9/aXVjCPo3gOtzvhCsj0HwAA//8DAFBLAQItABQABgAIAAAAIQDb4fbL7gAAAIUBAAATAAAAAAAA&#10;AAAAAAAAAAAAAABbQ29udGVudF9UeXBlc10ueG1sUEsBAi0AFAAGAAgAAAAhAFr0LFu/AAAAFQEA&#10;AAsAAAAAAAAAAAAAAAAAHwEAAF9yZWxzLy5yZWxzUEsBAi0AFAAGAAgAAAAhABMD+IbHAAAA3gAA&#10;AA8AAAAAAAAAAAAAAAAABwIAAGRycy9kb3ducmV2LnhtbFBLBQYAAAAAAwADALcAAAD7AgAAAAA=&#10;" path="m,l12192,r,9144l,9144,,e" stroked="f" strokeweight="0">
                <v:stroke miterlimit="83231f" joinstyle="miter"/>
                <v:path arrowok="t" textboxrect="0,0,12192,9144"/>
              </v:shape>
              <v:shape id="Shape 78088" o:spid="_x0000_s1092"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yfMwwAAAN4AAAAPAAAAZHJzL2Rvd25yZXYueG1sRE/PS8Mw&#10;FL4P/B/CE7xtiTu4UpeNKgysF1k3FG+P5tmWNi8liWv9781hsOPH93u7n+0gLuRD51jD40qBIK6d&#10;6bjRcD4dlhmIEJENDo5Jwx8F2O/uFlvMjZv4SJcqNiKFcMhRQxvjmEsZ6pYshpUbiRP347zFmKBv&#10;pPE4pXA7yLVST9Jix6mhxZFeW6r76tdqKD6rUEwvZf8dPr6U9+99Wcaz1g/3c/EMItIcb+Kr+81o&#10;2GQqS3vTnXQF5O4fAAD//wMAUEsBAi0AFAAGAAgAAAAhANvh9svuAAAAhQEAABMAAAAAAAAAAAAA&#10;AAAAAAAAAFtDb250ZW50X1R5cGVzXS54bWxQSwECLQAUAAYACAAAACEAWvQsW78AAAAVAQAACwAA&#10;AAAAAAAAAAAAAAAfAQAAX3JlbHMvLnJlbHNQSwECLQAUAAYACAAAACEA4m8nzMMAAADeAAAADwAA&#10;AAAAAAAAAAAAAAAHAgAAZHJzL2Rvd25yZXYueG1sUEsFBgAAAAADAAMAtwAAAPcCAAAAAA==&#10;" path="m,l9144,r,9144l,9144,,e" fillcolor="#00b0f0" stroked="f" strokeweight="0">
                <v:stroke miterlimit="83231f" joinstyle="miter"/>
                <v:path arrowok="t" textboxrect="0,0,9144,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0608"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304800</wp:posOffset>
              </wp:positionV>
              <wp:extent cx="6966839" cy="880599"/>
              <wp:effectExtent l="0" t="0" r="0" b="0"/>
              <wp:wrapSquare wrapText="bothSides"/>
              <wp:docPr id="75349" name="Group 75349"/>
              <wp:cNvGraphicFramePr/>
              <a:graphic xmlns:a="http://schemas.openxmlformats.org/drawingml/2006/main">
                <a:graphicData uri="http://schemas.microsoft.com/office/word/2010/wordprocessingGroup">
                  <wpg:wgp>
                    <wpg:cNvGrpSpPr/>
                    <wpg:grpSpPr>
                      <a:xfrm>
                        <a:off x="0" y="0"/>
                        <a:ext cx="6966839" cy="880599"/>
                        <a:chOff x="0" y="0"/>
                        <a:chExt cx="6966839" cy="880599"/>
                      </a:xfrm>
                    </wpg:grpSpPr>
                    <pic:pic xmlns:pic="http://schemas.openxmlformats.org/drawingml/2006/picture">
                      <pic:nvPicPr>
                        <pic:cNvPr id="75350" name="Picture 75350"/>
                        <pic:cNvPicPr/>
                      </pic:nvPicPr>
                      <pic:blipFill>
                        <a:blip r:embed="rId1"/>
                        <a:stretch>
                          <a:fillRect/>
                        </a:stretch>
                      </pic:blipFill>
                      <pic:spPr>
                        <a:xfrm>
                          <a:off x="5494020" y="38100"/>
                          <a:ext cx="1472819" cy="661670"/>
                        </a:xfrm>
                        <a:prstGeom prst="rect">
                          <a:avLst/>
                        </a:prstGeom>
                      </pic:spPr>
                    </pic:pic>
                    <wps:wsp>
                      <wps:cNvPr id="75365" name="Rectangle 75365"/>
                      <wps:cNvSpPr/>
                      <wps:spPr>
                        <a:xfrm>
                          <a:off x="609905" y="18064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366" name="Rectangle 75366"/>
                      <wps:cNvSpPr/>
                      <wps:spPr>
                        <a:xfrm>
                          <a:off x="609905" y="36352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367" name="Rectangle 75367"/>
                      <wps:cNvSpPr/>
                      <wps:spPr>
                        <a:xfrm>
                          <a:off x="609905" y="547932"/>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368" name="Rectangle 75368"/>
                      <wps:cNvSpPr/>
                      <wps:spPr>
                        <a:xfrm>
                          <a:off x="609905" y="732589"/>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5359" name="Picture 75359"/>
                        <pic:cNvPicPr/>
                      </pic:nvPicPr>
                      <pic:blipFill>
                        <a:blip r:embed="rId2"/>
                        <a:stretch>
                          <a:fillRect/>
                        </a:stretch>
                      </pic:blipFill>
                      <pic:spPr>
                        <a:xfrm>
                          <a:off x="28575" y="35560"/>
                          <a:ext cx="866343" cy="822960"/>
                        </a:xfrm>
                        <a:prstGeom prst="rect">
                          <a:avLst/>
                        </a:prstGeom>
                      </pic:spPr>
                    </pic:pic>
                    <wps:wsp>
                      <wps:cNvPr id="78050" name="Shape 7805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51" name="Shape 7805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52" name="Shape 7805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53" name="Shape 7805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54" name="Shape 7805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55" name="Shape 78055"/>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56" name="Shape 78056"/>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57" name="Shape 78057"/>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58" name="Shape 78058"/>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59" name="Shape 78059"/>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60" name="Shape 78060"/>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61" name="Shape 78061"/>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62" name="Shape 78062"/>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w:pict>
            <v:group id="Group 75349" o:spid="_x0000_s1093" style="position:absolute;left:0;text-align:left;margin-left:24pt;margin-top:24pt;width:548.55pt;height:69.35pt;z-index:251665408;mso-position-horizontal-relative:page;mso-position-vertical-relative:page" coordsize="69668,8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eeCDAcAABU9AAAOAAAAZHJzL2Uyb0RvYy54bWzsW+lu20YQ/l+g70Dw&#10;fyweIkUSkYM2roMARWMk6QNQFCkR5YUlZcl9+s7MXtThWLJT24lowOK1HM7OzMf5Znf59t2mLIzb&#10;lLV5XU1N+8IyjbRK6nleLabm31+v3wSm0XZxNY+Lukqn5l3amu8uf/3l7bqJUqde1sU8ZQYIqdpo&#10;3UzNZdc10WjUJsu0jNuLukkruJjVrIw7OGSL0ZzFa5BeFiPHsvzRumbzhtVJ2rZw9opfNC9Jfpal&#10;Sfcpy9q0M4qpCbp19Mvod4a/o8u3cbRgcbPME6FG/Agtyjiv4KFK1FXcxcaK5XuiyjxhdVtn3UVS&#10;l6M6y/IkpT5Ab2xrpzcfWL1qqC+LaL1olJnAtDt2erTY5K/bG2bk86k58dxxaBpVXIKb6MkGPwUm&#10;WjeLCFp+YM2X5oaJEwt+hL3eZKzELfTH2JBx75Rx001nJHDSD30/cOEJCVwLAssLQ279ZAku2rst&#10;Wf7x7RtH8rEj1E4p0+RJBP/CVrC3Z6uHYwru6lYsNYWQ8igZZcz+WTVvwK1N3OWzvMi7OwpRcCAq&#10;Vd3e5MkN4wdbZvcgMLnZoQU+GA0PJ8HOeCO2xTvhcITHW4JmRd5c50WB1sd9oTJE+E6EHOg1j76r&#10;OlmVadVxOLG0AO3rql3mTWsaLErLWQrRwT7Obe6utmNplyzxgRk8+DNADDWLI3WBtNSKoc4thM2B&#10;QPHG4dhyoPsQEm5gWwKPMmTs8cQJbBEyvm/7E2qgPB9HDWu7D2ldGrgDWoIyYO44im//bIVasomw&#10;HteEVATFMLThxdNKu8HRnuVOwtaXZdykoAKK3XKy70kno8XialGQm+E0wYlaK3C19xnMt8LQAklg&#10;Lzuw/PGE+0QazHfHY5cjzA79wHPx8mPNFUdFhbasagwwLgjPAN6kfrjXbWYbeoHYjuzKrJ7fwVtl&#10;WbN/P0FuyIp6PTVrsWdiugBf4VXTKD5WYHF8M8sdJndmcod1xfua3t9cnd9WXZ3l5F5UgD9N6AWu&#10;fEaf+od96ktDQASc5FPXdz3nVfmUIkhb+Qx8OjnsU/IKGuJUn3rjSegSNOLodeB0LMPzbHAKJJQn&#10;2O13byANcapPJ67jBYK+vA6fqjTy0j7FbA//PxT/UrT3pse/yL3YG0zjr4F/iXeIolnfgX85gTfh&#10;bML1PH+HfQU+0AnBJgLHCfn1x7IJYlwvQ76g1lAMm/iZMaFTpxAvzlF3LBTa47FgW4ET0NukZ55k&#10;xblpn49CgTjnzBQ46lLuJZtK7iKD/WatCsUF3odCcdcAZsXVWCIlRC3wUgls62tNjbqd0go01FeL&#10;qt+KC5KlGzSUl+W2IWGqGX+eZIZc0nZTbrZj20l2z2XA87GHRGBVr+Fk365FhQaApyQxDB5kULvw&#10;7ucdjCoUeQk2cSYWryuoP3v0te3uihQNVVSf0wyILNWveKJli9n7ghm3MXJP+uO1RdEsY3EWEwjI&#10;FU1pn+Tg/bw6EiJtunVH5O/WteyyaIz3pTRssatMIrThYxcwAgCdliMYoIG6iZ5cV526v4JxF1IT&#10;yYvorSZ0qD8ePSNvBuzZMh9rOFJ1eTS/OghHHmY0vkAhyn0jxyb6YSPLw/8FjkINwCNpgQ7RgOMI&#10;6qkPvtNXt8EjBD2IR92u120pSm77Dz6ymYzNAY6JhpPFgfxTwdHZh6Oq5Y+lxlAKQ6DC+AQVv7rU&#10;oVgjTNqOHZJYCPlnByVXA3MkafF4UHJBD2JSNev3WmJRbvuYPLbdeYHymv5Elj2vHAnMm9esOkeq&#10;wZingpIH28tnSsKi8R0yJRf0ICpFv6Ed4fNh5npkswGUZ0JcodzbBaUaTTsKlDoC1Qv/UK7sxd3L&#10;pUpS4vkyZa/PMkHKbT9RHtnsvCBpWWdbS6p5NZ0n1WDocZCkURNkrxQzGo5+aHu+B2PHOGPdC7tn&#10;R6RS5OmZUomS3QUyLlEmtxxt/Za9zstGcjtAkybBh2Ge3SlvGOZR06MamqdNjeqRjf3CUsXngE4c&#10;hh647KMGYc+4wFQT3Rqdp01ya3Qe4LIDPIk6bDMHmTTldkieQ/I8uF4Mkqdas6DheeJ6hXDs2y6I&#10;kVRPM1vic3xQdpi4FFOghzDJ33APp9ah2DyT8R+1UkSDktaJHD1x6YeuC7g8BEqRTl+azgo1nl5q&#10;anqwDQ9dcPL0p9sNZeawmuDejyEIcTD5KqAmv1qAVdAwm74zKMuXKp0AyrFl4VInyJT7hWYvWQ4z&#10;mN9Klj3ryGQqt32iu/02gPGnn3qVz/kWmP7+Kh84BWTqBFzqZLmPSzGV8uL5cpjE/BFX350xLveX&#10;+/gnLvfpkdgDQz86YfYI3bNPmnAtnk5juRxZQ987XaKa9foss5/c9rPgkc3OK1m+vmlM+rgUvr0l&#10;Yi6+E8aPe/vHtIRWf818+R8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0ohCd8AAAAKAQAADwAAAGRycy9kb3ducmV2LnhtbEyPQWvCQBCF74X+h2UKvdVNWrUhZiMi&#10;bU9SUAvF25gdk2B2NmTXJP77rlBoTzPDe7z5XrYcTSN66lxtWUE8iUAQF1bXXCr42r8/JSCcR9bY&#10;WCYFV3KwzO/vMky1HXhL/c6XIoSwS1FB5X2bSumKigy6iW2Jg3aynUEfzq6UusMhhJtGPkfRXBqs&#10;OXyosKV1RcV5dzEKPgYcVi/xW785n9bXw372+b2JSanHh3G1AOFp9H9muOEHdMgD09FeWDvRKJgm&#10;oYr/nTc9ns5iEMewJfNXkHkm/1fIfwAAAP//AwBQSwMECgAAAAAAAAAhANgonVVKTQAASk0AABQA&#10;AABkcnMvbWVkaWEvaW1hZ2UxLmpwZ//Y/+AAEEpGSUYAAQEBANwA3AAA/9sAQwADAgIDAgIDAwMD&#10;BAMDBAUIBQUEBAUKBwcGCAwKDAwLCgsLDQ4SEA0OEQ4LCxAWEBETFBUVFQwPFxgWFBgSFBUU/9sA&#10;QwEDBAQFBAUJBQUJFA0LDRQUFBQUFBQUFBQUFBQUFBQUFBQUFBQUFBQUFBQUFBQUFBQUFBQUFBQU&#10;FBQUFBQUFBQU/8AAEQgBPwL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pfwy3FrLFFK0MrL8sqfw&#10;15/N/wAJDDO8UuuSb1/6ZJXpdYniDTftMX2mL/Wr97/aWgDj9+vf9ByT/v0lN3+If+g5L/36SrtF&#10;WQZi+JNX8P31rPfXzX+nu2yVNq/LXptvMk8KyRtvR/mVq89ubZby3lilXerLUvgHWpbC4fQbx/ni&#10;+a1b+8v9yoLPQ6KKKACiiigAooooArXl0lnayzytsiiXc1ecR6prmsNLdxanLZwyN+6iWJfu1q+O&#10;NSe/uotFgb73725f+6v92qsaKioq0AQ79f8A+g9P/wB+ko36/wD9B6f/AL9JVuirJGWFtr15dJF/&#10;bk+z+L90ld7D8qpVDRNN+wW6M3+tb71atQUFFFFABRRRQAUUUUAFFFFABRRRQAUUUUAFFFFABRRR&#10;QAUUUUAFFFFABRRRQAUUUUAFFFFABRRRQAUUUUAFFFFABRRRQAUUUUAFFFFABRRRQAUUUUAFFFFA&#10;BRRRQAUUUUAFFFFABTPMp9RP9ygBPtUX/PVf++qBPEf+Wq/99V8W+LdY1BPFWtqt9con2yXaiSv/&#10;AH3p/g3xVfab4q0qeW+uXiWddyPK+xq+j/sWfsva8x8t/bkfa+y5T7VqKSuY8YfEDS/BViJ9Qn+Z&#10;v9XEv32r568X/HbxB4jkeKxl/su1/uxffb/gdebhsvr4p+4ejisyoYVe8fT2oa9p+lLuu7uG2X/p&#10;rLsrHf4neE1bb/wkFh/3/SvjW5uJ7yXzLmeS5l/vTNvqHatfQx4f/nmfPS4hl9mJ9oR/EvwtO22P&#10;XtPd/wDrulbtpq1nqC+ZbXMcyf7LV8JeXVuz1K80qXzbO5ktpv78LbKieQfyyLp8Qy+1E+7Upy18&#10;yeB/2gtS0iWKDXP9PtP+eyL+9X/4qvobQ9es/EOmxX1lOtzby/ddK+exOCq4SVqh9JhMfSxcfdNa&#10;iiiuE9IKKKimdUTczUAOqJ5kRdzN/wB9V5B4++P9noUktnoyLqN2vytLv/dJ/wDFV4d4g+IXiHxN&#10;I7X2pz+U3/LGFtiV7WGymviPe+E+execUcP7sfePre/8baHpTbbvV7S22/35Vqp/wtHwp/0MGn/+&#10;BCV8YU+vYjkEf5zxJcQ1PsxPtWz8f+HNSk8q21qxmf8AuLOtbqXMcibkZXX/AGa+CvLrb0Hxtrnh&#10;mRG0/U54dv8Ayx3b0/74rGrkE/8Al3I6aWf/APP2J9u5+Wj+GvDvh7+0Nbak6WPiBVs7hvlW6X/V&#10;N/vf3a9shmSZd6tvVv7lfOVsNVw8uWqfTUMTSxUeamcvrem/Y7jcv+qb/wAdrPruLy1W8t3ib+Ku&#10;KmhazuHil/hrmO0ZWPr1hLMqXlt8l3btvietiirIOj8K+Io/EOkxXP3JfuSp/dat2vJLa/bwfryX&#10;i/8AIPum2Tp/d/269VhkWZFdW3o33WqC4k1FFFABWZrWqxaPpst5K3+qX/vqtPzK868VX39va4mn&#10;r/x6Wfzz/wC01AFHR4ZXWW+uf+Pu6be3+x/sVp0yOn1ZAVq+HrD7RL57L+6X7tZttC1xcJEv8Vdr&#10;bWy21ukS/wANBY53WFWZm2Iv8VYX/CeeH9//ACGbH/v+lX9e/wCQHqH/AFwf/wBBr4bdP3r16mW5&#10;f9d5vePBzLMJYLl90+1f+E+8Of8AQasf+/61s2d5BfQRz28qzQt911b71fB3l19k/Cgf8W/0Q/8A&#10;TBa2zDLY4GMZcxGW5pLGylHlOyooorwj6EKKKKAKd9qVtptuZ7qeO3iX7zO1ZH/CeeHv+gzZf9/1&#10;rm/jx/yTnUPTcn/odfJde7l+V/XafNzHzeYZpLBVOWMT7a/4Tzw+z7BrNju/67pW2rLJ8y9K+ErL&#10;/j8t/wDrqtfdNiD9li5/hWscwwH1KUVzG2W5hLG83NEsgYo7UtZ2satbaJYy3d5MsNvEu53avI+L&#10;Y9qUuRc0i00m3rxWDrfjrQvD6/8AEw1O3tm2/dL/ADV8/fEH46ar4kuJbTSJZNO0/wC7vX/XS/8A&#10;xNeVO7O25mZ3/vvX0uGyWdaPPVPlsVnkacuSlE+qb79oXwnZp+7nubx/7sMDf+zVn/8ADSnhz/n2&#10;vf8Av0tfM1FezHIsN1Z48s+xPQ+p7H9obwneJ+9ubmzf+7NA3/stdlonjbRPEi5sNSt7n/ZST5lr&#10;4mp8MzW0qSxStDKv3XRqxq5DT/5dSN6Wf1I/xYn3mjq9S183fBL4keINS8TWujXU/wBvsmVizy/f&#10;X5f71fR0dfJYnDywtT2Uj7DB4qOLpe1iPooorkO4KKKKACiiigAooooAKKKKACiiigAooooAKKKK&#10;ACiiigAooooAKKKKACiiigAooooAKKKKACiiigApr/cp1JJ90/SmRLY+IPFv/I1a1/1+XH/ob1jp&#10;uRtyfw1seLf+Rq1r/r8uP/Q3rHr9Vwv8CB+R4r+PItaxq93rt413qFzJc3DfxNVLZv8AlXc9dH4H&#10;8D6h471b7JaL+6T/AFtw/wB2Ja+nPBvwl0LwhbxeVbLcXf8AFcXC73rzMXmVDA+5A9LCZbXx3vzP&#10;mDS/APiPWNj2mkXLo38flfJWv/wpjxht3f2RJn/fSvr6OFF/hp/lmvn5Z7X6RPo45BQ/mPiTVPAf&#10;iDRVdrvSLuFF+9N5XyVhfNv2tX3q0KSfeWvK/ib8GNP8SWc13psCWmqKu75F+SWu/DZ7zS5asThx&#10;ORcsealI+Xq9A+EfxEn8Fa9FBPLv0q6bZKrfwf7dcLNDLbXEsEq7JYm2MlQ19JXowxdLlkfMUKs8&#10;JV5on3pBMtxCkitvVvmVqkrzb4F+Km8QeC4op5d91Zt5D7v/AB2vSa/Lq1KVGpKEj9VoVPrFKM4j&#10;Jn2Jur5u+NHxem1W6l0TRptlknyz3EX/AC1/2f8Adrvfj146bw34fGn2km29vvkBX+GOvl6vpMny&#10;/wBp+/qny2dZhKH7ikFFTW1tLeXEMEETPLK2xUT+KvpP4Y/BGx0C1ivtYhW71Jl3bX+5FX0mNzCl&#10;gY+8fOYHA1cdI8B0fwPr2u7XstKuZkb7r+V8lbv/AApfxh/0CJP++kr69WBIV2qlO/Gvl5Z7X+zE&#10;+sjkFD7Uj4m1jwP4g0FHe+0q5hRfvP5XyVg/xV96vCkifMv/AAGvHvit8F7TWrOXUtGgW31KNd7R&#10;Ivyz/wD2VduEztylyVTzsXkfso81A+a69n+B/wAVpdNvYfD+qS7rWX5LaZm/1bf3K8YdGRmVl+dW&#10;+an/AHPmr3sZhYYulc+fweJnhKvMfeaPvWsnXtN+0xebGv76L/x5a574S+LG8X+C7G5lYfao/wBx&#10;P/vr/ndXc1+ZSjKlPkkfqlCp7WHPE8/p9aevab9juPNVf3Uv/jrVmUGhUvLOK/tXglX5Gq34A16W&#10;GVtDvm/exf6h/wC8tFYmt2cv7q+s/ku7Vt6ulAHrdFYnhnXovEOlxXSbfN+5Kn91q293y1BZg+LN&#10;eXRNIlnX/XN8kS/7Vcbo9m1na/vfnll+eV/9qn6pff8ACSeInZfnsrD5Yv8AaertBAUSUVoaLYfb&#10;7jey/ul+9Vgavh/Tfs0XmS/fb7tbdMp9QWZuvf8AID1D/ri3/oNfDL/eavubXv8AkB6h/wBcW/8A&#10;QK+GX+81fX5BvM+J4i+yMf79fZXwn/5J/ov/AFwr41f79fZXwn/5J/ov/XCt8+/hwMuHf4kzsaKK&#10;K+JPuwooooA85+PX/JNdR/31/wDQ6+Ta+svj3/yTXUv95f8A0Ovk2vu+H/4Mz884h/jxJbP/AI/L&#10;f/rqv/odfddl/wAekP8AurXwpZ/8flv/ANdV/wDQ6+67H/jzg/3Frg4g+OB6PDvwyJZK+Z/2gPHk&#10;urax/wAI/bS7LSz/ANft/wCWsv8A9hX0ffzi3tZpW/5ZqzV8N6rfy6pql3eS/wCtuJWlauXJMNGt&#10;V5pfZOvPMTKjS9lH7RU8utDQ9Dv/ABFqEVrptu1xO3JVaz6+o/gD4Zg0vwTb6gYl+1X26Vn/ANnd&#10;8q19XmOM+o0uaB8ll+C+u1eVnE6L+zJfTW+7UtUjt5f7tvFurpf+GZ9G8rb/AGhd+b/f+WvZqd1r&#10;4aWaYuf2z7yOU4aMbcp886l+zHOsJNjrayy/wrcQba8z8WfDjxB4Nk/020b7Iv8Ay8Q/MlfaFVrq&#10;zivIGinjWWJvlZHX71dNDOMTRl7/ALxyV8loVI/u/dPmr9mux87xvdXP8EFo3/fTOlfUHrXHeFfh&#10;3pXhHWtQvdNj8lbxU3RD7i/e+7XX1wY3ERxdf2sT0cvw0sLR9nIfRRRXCekFFFFABRRRQAUUUUAF&#10;FFFABRRRQAUUUUAFFFFABRRRQAUUUUAFFFFABRRRQAUUUUAFFFFABRRRQAUyT/V0+mSf6umtzOXw&#10;HxF4w/5GrW/+vy4/9Desetjxh/yNWt/9flx/6G9Y9frGG/3eJ+RYn+NI+n/2eLOCHwKkyRr5ss7+&#10;a/8Aer1mvLf2e/8Akndr/wBdpa9Pr8yxf8eZ+o5fH/ZoD6KKK4z0ApklPooA+Sfjx4fXQ/HMssa7&#10;Ir9ftH/Av4689r3n9qCzXbotzt/e72i3V4HX6VlVT2uGjzH5ZmlP2WJkey/sz6r5Ovanp7P/AK2J&#10;ZVSvpA18qfs+TeV8SIl/vQS19K+KtQ/svw7qV5u/1UDt/wCO18lm1P8A2yx9fk9T/Y7nyh8WfEbe&#10;JvHOoT7t9vE/lRf7q1x9Pd/OleVvvs29qZX3eFp+xowifA4qr7arKR7L+zn4MXUtWuNcuV3xWv7q&#10;Df8A3v79fSf8NfK/gP43N4H0GLTYNIWbazO0ry7N1dL/AMNQ3O3P9iR/9/6+Nx2CxeIrylyn2uX4&#10;3CYehGPMfQ2aK+ef+Gorr/oCR/8Af+j/AIaiuv8AoCR/9/687+y8X/Ker/bGE/mPoamOny18/wD/&#10;AA1Bdf8AQDj/AO/9N/4ahuv+gFH/AN/6r+y8X/IR/a2D/mOE+Nfh5dB+IeoLGuyK623Cr/vff/8A&#10;Ht1cPXT/ABH8dN8Qdct9Ta0+xvHAlvtVt/8AE7f+zVytfeYGNWFCMKp+e46VOdeUqXwnuv7L2qf6&#10;brWmM3ybVuIk/wDHX/8AZK+hq+W/2a3b/hYFwu7/AJh8v/ocVfUlfB5tHkxUj9AyeXNhIle5tlvL&#10;dopP4q4q5tms7h4m/hrvayde037Zb+Yn+tWvIPdOVof7lMp9WQY+m37eD9e8/wD5h942yX/Zeut8&#10;ba82n6WsFs3+l3Xyxbf/AEKuf1CzS/tXgl/iWsrRLC5+1ebfMz/ZV8qDf/dqCzV02zWws4oF/hq3&#10;RRVkAiNNKir/AB12thZrYW6Rp/wKsrw3pvy/aZf4vu10FQWFFFFAGbr3/ID1D/ri3/oFfDL/AHmr&#10;7m17/kB6h/1xb/0Cvhl/vNX1+QbzPieIvsjH+/X2V8J/+Sf6L/1wr41f79fZXwn/AOSf6L/1wrfP&#10;v4cDLh3+JM7GiiiviT7sKKKKAPOfj3/yTXUf99f/AEOvk2vrL49/8k11H/fX/wBDr5Nr7vIP4Mj8&#10;84h/jxJbP/j8t/8Arqv/AKHX3VZ/8ecP+6tfCtn/AMflv/11X/0Ovuqz/wCPOH/dWuHP/jgejw78&#10;Mitrib9FvVX+KF//AEGvhb+N6+9X+ZMV8ZfErwzJ4T8Y6haMv7p5fNgb+8rVnkVWMasosriGlKcY&#10;yRy8lfUvwD8VWuq+CrbTzIv2qw/dSRf7O75Wr5arQ0XXb3w5qMV7pty1vOv8S/x19HmeD+t0uVHz&#10;OW4v6lV5mfdCCivA/C/7Sse2KPXbJk/vXFv/APEV6x4f+IWg+JI91lqMMn+wzbWr4Gtgq+H+KJ+j&#10;UMwoYj4ZHT0Uzf5n3Wp9cJ6AUUUUAFFFFABRRRQAUUUUAFFFFABRRRQAUUUUAFFFFABRRRQAUUUU&#10;AFFFFABRRRQAUUUUAFFFFABRRRQAUUUUAFMk/wBWafTJP9WaImcvgPiLxh/yNWt/9flx/wChvWJW&#10;34w/5GrW/wDr8uP/AEN6x6/WcN/u8T8kxX+8SPqb9nv/AJJ3a/8AXaWvT68w/Z7/AOSeWv8A12lr&#10;0+vzHF/x5n6fgf8Adoj6KKK5D0AooooA8M/ai/5BOi/9d2/9Ar53r6I/ai/5BOi/9d2/9Ar56r9B&#10;yT/dj80zv/ezvfgf/wAlH03/AIHX0J8XZmt/h3rbL2g/9mr57+B3/JRrD/gdfRPxYt/tPgDWYv8A&#10;pga8bNP9+ie5lf8AuMz42jp9FMkr7f7B8P8AbLH2G8/59p/+/TUfYbz/AJ9p/wDv01fZ3g2WDVPD&#10;GlXnlx/vbZH+7/s1ufZYv+eS/wDfNfHyz2cZcvIfY0shjOHPzHwr9guf+fab/v09H2C5/wCfab/v&#10;09fdX2OL/niv/fNH2OL/AJ4r/wB81H9vz/kL/wBXY/zHwx9guf8An2m/79PR9guf+fab/v09fc/2&#10;OL/niv8A3zR9ji/54r/3zR/b8/5A/wBXY/zHwx9hvP8An2n/AO/TUfYLn/n2m/79PX3V9ji/55J/&#10;3zTPscX/ADxX/vmj+35/yB/q7H+Y+av2bbCdfHF3PJEyItiy/Mv+2lfTdRx26RtuRVT/AIDU9fPY&#10;rEPFVPas+kwWF+q0vZBQ/wByiiuQ7zlNe037PP58f+pb73+y1ZVdrf8AlfZZfP8A9Vt+auCs7yK8&#10;i82Bt8W75XoAsUUUVZAVb0mw+33W3/lkv3qqVa8GeIF/tK70ydVSXdvib+8tAHYoip92paKKgsKK&#10;KKAM3Xv+QHqH/XFv/QK+Gf4n/wB6vufXv+QLf/8AXF//AEGvhh/vNX1+QbzPieIvsjJK+yvhL/yT&#10;/Rf+vevjWvsr4Svv+H+isv8AzwrfPv4cDm4d/iSOxooor4k+/CiiigDzn49/8k11L/eX/wBDr5Nr&#10;6y+Pf/JNdS/3l/8AQ6+Ta+74f/gzPzziH+PEls/+Py3/AOuq/wDodfdVn/x5w/7q18K2f/H5b/8A&#10;XVf/AEOvuuy/49If91a4c/8Ajgejw78MixXBfEr4bWnjzS/Kb9zfxfPBcf3f9n/drvaZXylOpOlL&#10;ngfWVKUa0eSZ8P8AiTwrqvhK/ez1O2aFv4X/AIHrHr7o1XQ7HXrXyL62juYv7ky15T4m/Zt0vUN8&#10;mk3MlhL/AM8m+dK+zwmdx5eSufE4vI6kZc9A+baPmRvlbZXouvfAjxVo+5o7ZdSiX+K3b/2SuCvL&#10;C50248q8tpLaVf4JV2V71PE4fER92R4FTDYjD/FE6Xw/8VvEvhmZPI1KSaL/AJ97j5kr2nwV+0Jp&#10;mueXbavF/Zd03y7y37pq+af4qK5cTldDEaqJ14bNK+H3kfecNzFdQpJEyujfdZalr5Q+FXxavPCN&#10;/DZXsrXGiyPtZW/5Yf7S19V2863UKSK29GXcrLXwmNwk8LPlkffYLG08bHmiT0UUVwnpBRRRQAUU&#10;UUAFFFFABRRRQAUUUUAFFFFABRRRQAUUUUAFFFFABRRRQAUUUUAFFFFABRRRQAUUUUAFMk/1dPpk&#10;n+rprczl8B8ReMP+Rq1v/r8uP/Q3rHrY8Yf8jVrf/X5cf+hvWPX6xhv93ifkmK/3iR9Tfs9/8k7t&#10;f+u0tenx15h+z3/yTy1/67S16fHX5ji/48z9PwP+7RH0UUVyHoBRRRQB4X+1D/yB9F/67t/6DXz3&#10;X0J+1D/yB9F/67t/6DXz3X6Dkf8Aux+ZZ1/vZ3vwN/5KPYf8Dr6k1+xGp6Le2h/5eIWT81r5b+B3&#10;/JRrD/gdfWnqK8HOpf7Vc+myWPNhJRPhG8tms7yWBvvxMyNTK9A+OXhVvD3jWW5WL/RL/wDer/vf&#10;x155X2eDqRxGHjI+HxNOWHryjI+pP2e/EC6t4JFmz7prF/Kb/d/hr1T1NfHXwp8cN4H8SRTyM39n&#10;3H7qdP8A2evryyuor63inhdZIXXcrL/FXwGaYWWHr3+zI/QcpxccRQjH+UuUUUV5B7wUUUUAFFFF&#10;ABRRRQAUP9yj+GuP8c+Jm0qBLGz+fULr7q/3P9ugDH8Z682t6l/Yti2yKL/j6lT/ANAp9tbrbRJF&#10;EmxFqpo+mrptrt+/K3zyv/eatCrICiij5kbay0AFY+t2cv7q+tvku7Vt61sUOm6gDp/DOuR+INLi&#10;uV+/92VP7rVs15Vpt+3hLXkb/mH3jbJf9lq9QhdXXclQWS0UUUAZ2tr/AMSW9/64P/6DXww3+uf/&#10;AHq+8rlfMgdf7y18O+JLN9N8R6nbN9+Kdv8A0OvrMgl78onxvEMfdjIzK+svgPfLefDnT0/55bom&#10;r5Nr3r9mfxIqLqGjSP8APu+0RL/6HXq53S56HMvsnk5FU5MT/iPoGiiivz4/SAooooA85+PP/JN9&#10;R/3k/wDQxXybX1h8em/4txqH+8n/AKHXyZX3mQfwZH57n/8AGLFn/wAflv8A9dV/9Dr7rsf+PWL/&#10;AHFr4Us/+Py3/wCuq/8Aodfddj/x6xf7i15/EHxwO/h34ZFiijzKZ5lfJn2Y+iiigBlY+teF9M8Q&#10;W7xahZQ3Kf7a1sU+iMpQ+EznCM/iPmv4mfAg6La3Gp6E0lxBF88to33l/wByvGK+8po1ZHVv4q+J&#10;fGFnFpvizWLSD/VRXkqr/wB919vk2Oq1f3VU+EzvA08Py1aRj/w19V/ALXpda8CwRzvuls5Gg/4D&#10;/DXypX0N+y/Mzabrif8ALNJYmT8Vat88hGWG5zmyKrKOJ5D3WiiivgT9ICiiigAooooAKKKKACii&#10;igAooooAKKKKACiiigAooooAKKKKACiiigAooooAKKKKACiiigAooooAKZJ/q6fTJPuU1uZy+A+I&#10;vGH/ACNWt/8AX5cf+hvWPWx4w/5GrW/+vy4/9Desev1jDf7vE/IsT/vEj6m/Z7/5J3a/9dpa9Pjr&#10;zD9nv/knlr/12lr0+OvzHF/x5n6jgf8Adoj6KKK5D0AooooA8L/ah/5A+i/9d2/9Br57r6E/ai/5&#10;A+i/9d2/9Br57r9ByP8A3Y/Mc7/3s734H/8AJR9N/wCB19cR/wCrr5H+B/8AyUfTf+B19cR14Oef&#10;7yfUZD/uxw3xW8DL448NSwL/AMfkX72Bv9r+7XyNc20thdS208TQyxNsZHr7yb5q8g+L/wAHV8VK&#10;+q6UipqqL8y/89f/ALKoynMPq8vZz+EWbZb9Y/e0viPmmvQvhx8YtQ8D7LO6/wBM0r/nl/HF/u1w&#10;F5Zz6bdPbXMTQyq3zI6/dqGvtqtCljKXvHw9GvVwdX3T7N8L/EvQfFcKtZXsRl/ihdtrrXUJIr/c&#10;avgpHaFtytsf+/W3Y+OfEOm/Lba1dwp/c82vmKuQS/5dyPrKGf8A/P2J9ubh60NIEXg18cP8WPF3&#10;l7f7buKzbnx54jv12z61dv8A9ta5Y5FX6yN5Z/S6RPsTUvFWlaNHuvb63tv9+WuEm+POgS65Y6XY&#10;iS8a5nSJrhflRNzV8vTTS3LbpJZJv9t230W1y1ncRTr9+Jlda7Y5HGEOacjjln1SU7QR95I33afV&#10;DTLpbywgmj+5JGrLU1zcx2dvLLK2yJF3M9fGyjqfawlzx5ih4k16Dw9p0t1L/wBsl/vNXn+j209z&#10;cS6nffPd3H/ji0TXkvjDWft0q7NPt22QQ/3/APbrYoLCiij/AGVqyC3o9h9vvPm/1S/O1aviGx+V&#10;Llf4flatDSLD7Baoh/1v3mq3MizJtb+KoLOEoqW/s2sLp4v4P4KiqyCpqVnFf2rwN9xq0/h7rzbH&#10;0i8b/S7f7n+0tV6xNYtp7aWLU7P5Lu3/APHloA9borJ8P6xFremxXMH8f3/9lq1qgsZXyl8ffDba&#10;P42lvFT/AEe/Xzf+Bfx19YV5/wDFzwIvjjw1LFGv+n2/72D/AHv7telluI+r14zkePmmG+sUOU+R&#10;60PDeu3PhnWrXUrRtksDf99JVK5tpbO4eCeJklibYyP/AA1DX6VKMK0OU/NYynQnzH2T4H+IuleN&#10;dOSS1nXz9v723ZvnRq6/Iavg2zvJ7CXzbaeS2l/vwtsrr7H4yeLrBdq6o0yf9Nl3V8diMinzfupH&#10;2GGz6PL+9PsLzMdRisXxB4u0rw3atPqF5Hbov95vmr5Xv/jF4uv1ZW1Vod3/ADxTbXIXl/ealL5t&#10;5cy3Mv8AfmbfU0Miqc372RVbP4/8uondfFT4qT+O7z7La7odJib5E/jZv77V5/Vuz025vre7nggZ&#10;4rVd8r/3aqV9bhqVLDx9lSPkMTWq4iXtapYs/wDj8t/+uq/+h1912P8Ax6xf7i18KWf/AB+W/wD1&#10;1X/0Ovumw/49ov8AcWvls/8AjgfWcO/DIyvGt5/ZvhXVbsSbHitZWVv9rZXz74D/AGg9Q0FYrTWY&#10;21K1/hmT/Wr/APFV7F8bL4WPw11d92xpFWJP+BOtfIdZ5TgaWLpz9qaZxjquErR9kfaHhz4kaD4q&#10;iRrHUI3f/nk7bXrp/M39Oa+C0doW82JmR/76V0Wm/EfxLo6KttrNyiL/AAO2+rr5BL/l1IzocQx/&#10;5exPtPNDkV8jQ/HPxhCu37ej/wC/FVO++L/i7UU2Nq8ibv8Anj8lcccjxJ2f29QPpPx98RtL8F6T&#10;LJPOr3W393bq3zu1fH95eS6lf3F3O3724laVn/2moubme8l82eVppW+87tvqGvqcvy+OC1e58tmG&#10;YSxsv7oSV9O/s56W2n+C5buQY+2Tsy/7q8D9d1fPvhLwxeeMNet9Ns1+83zP/wA8l/v19l6DpMGh&#10;6XbWFuuyK3jWJa8jPcTHl9gj1cjw0vae3NWiiivjT7sKKKKACiiigAooooAKKKKACiiigAooooAK&#10;KKKACiiigAooooAKKKKACiiigAooooAKKKKACiiigAqGb7lTUygD4y8VeGNXm8UaxLFply6NeSur&#10;pE/9+sr/AIRbWv8AoFXf/fh6+3/L/wBml8tP7lfS088qwhycp8tUyGnOfPzHnHwJs57DwDbwXMEk&#10;M3myfI6ba9JpNgXApTXztSp7WUpH0VGn7GnGmPoooqDcKKKKAPFP2ktNvNS0nR1s7WS5ZJ2dvJTd&#10;/BXgv/CLa1/0Crv/AL8PX3F196Z5aele1hM2nhKfsoxPnsXlMcXU9rzHyv8ABfw9qdn8QLCWfT7m&#10;GJd+53ir6rT7lM8un1wYrFyxVTnmehgsJHCU/ZxH0UUVyHonF+Nvhjo3jiH/AEuDyrr+C6h++teD&#10;+Kf2f/EGis7WKLqtp/s/f/75r6ppvl16GGzGvhvgPKxWW0MV8R8KX+j32mttvLOe2f8A24qqeZX3&#10;fc6fbXi7Z4Y5f95ayJvAXh+8VvN0m0fd/wBMq9+HED+3E+flw9/LI+J/MqaGGe5fbFFJM/8AsLvr&#10;7Oh+G/hq2bdFo9oh/wCuValvoGnWP/HtYww/7ka1cs/j9iBnHh6X2pHyJovwr8T68yfZtKkSJv8A&#10;ltcfIleoeGP2Z1+SXXNQd/8Ap3t//iq962AdKX+GvHxGbYitt7p7GGyWhR96XvFTT7KLTLGC0gX9&#10;1AqxL/u1wXjDWG8T6l/ZFm3+iRN/pUyfxf7FavjvxO2np/Zli2/ULr+7/wAs1rF0rTV0218pfv8A&#10;32f/AGq8g974C3bQrDEsSrsRf4KloooAK1fDdj51x57fcX7v+9WbDC1zKkS/feuy0+2Wzt0iWgst&#10;0UUVAGPr1h9qtd6/62KuXr0B/uVxmsWH2O8/6ZN92gClQ/3KKKsgytB1JvCWveU3/IMvG/75avU0&#10;+5Xmmq2C6lZvE3/AXrX+HviB7q3fTLt/9Ltf/HlqCztqZJT6KAPJvil8F7bxgzahp7LZ6r/F/dlr&#10;5z17wlq/hi48jULGS2/29vyNX3EKrXmnW9/D5c8Ecqf3XXdXt4TNquHjyv3onz2Nymlipc0PdkfC&#10;HmUV9i3nwg8J37b5NGgRv9gbaz0+A/hFW3DTOf7vmV7sc/p/yHhS4fqfZkfJVdh4N+Fmt+Mp08u2&#10;a2sv4riZdtfTelfDHw1o7brbSLZJV/jZN1dTFCkK7VXZ/srXHiM9lOPLSideGyDl/iyOAT4Z6b4b&#10;+H+q6RYxb5ZbV90rfflbZXya8MqNt2tX3kyhqqf2Dp//AED7f/v0tedg80nhubm97mPRxuUwxfLG&#10;Hu8p8O2CN9st/lb/AFq/w191WH/HrFkfwLVT+xNOyv8AoNv/AN+lq8iHJ54rDMMf9dcXym+XZf8A&#10;Uub3jG8WeFbPxho02m3obyJf7jfdr598U/s7azpbNJpEi6jB/c+49fT1D1jhsbVwj/dHTi8BRxfx&#10;nwxqWg6hokvlX1jPbP8A9NlrO8yvu+80y2v49lzBHMn91lrl7/4S+FdSbdLo0GW+9tXbX0NLP4/8&#10;vYnzFXh6X/LuR8d0yvrWT4D+D3/5hmz/AHWqVfgb4Rj/AOYUj/7zV1f29T/kOb/V+v8AzHyN99tq&#10;/frr/C3ws8QeLJE8iza2tP4ri4+Va+pdN+H/AIf0ht1npFpA3/XKugVFj+6tefXz2c/4cTvoZBH4&#10;qsjkfh38OdP8A6e0cH764l/11w/3nrsaKK+YqVJ1Z88z62lSjRjyQH0UUVJsFFFFABRRRQAUUUUA&#10;FFFFABRRRQAUUUUAFFFFABRRRQAUUUUAFFFFABRRRQAUUUUAFFFFABRRRQAU1/uU6opKBS2PItU/&#10;aK0bS9Su7SSyuWe1leJ2Uf3WqD/hpjRP+fC8rwPxh/yNmt/9f8v/AKG9Zlfd0Mmw06UZyPz+vnGJ&#10;hVlA+kv+GmNE/wCfC8o/4aY0P/nwvK+aqK1/sPDGH9u4k+lf+GmNE/58Lyj/AIaY0T/nwvK+avmo&#10;o/sPDB/buJPpL/hpjRP+fC8o/wCGmNE/58Lyvm2in/YeGD+3MSfSv/DTeif8+F5R/wANN6J/z4Xl&#10;fNtFL+w8MH9u4k+kv+GmNE/58Lyj/hpjRP8AnwvK+aqKP7Dwwf27iT6V/wCGmNE/58Lyj/hpjRP+&#10;fK8r5qop/wBh4YP7dxJ9K/8ADTGif8+F5R/w0xon/PheV820Uv7Dwwf27iT6S/4aY0T/AJ8Lyj/h&#10;pjRP+fK8r5too/sPDB/bmJPo/wD4ab0T/nwvD+FdV4F+KUHj66lisdNu0hi+/cOPkU/3a+c/hv8A&#10;Du+8f6p5UStDp8Tfv7j+7/sf71fWPhrw1ZeFdLisNPh8mGLoP71fOZhRwmH9yl8R9FltbF4j36vw&#10;mvWP4m8QweHtLedvnl+5En95q0L+/g0+1lnnbZFEu9nry/zpPFusvqdz/wAekXyWsNeEfTD9Hs52&#10;ll1K+bfez/M3+xWxRHRVkBRRViws2vrpI1+5/FQBseG9N+X7S/8AF92ugqGGNYUVVX5F+7U1QWFF&#10;FFABWfrFgt5a7f4/4a0KKAPP/uNtorV8Q2P2a489F+RqyqsgKxNYSfTbyLV7P/WxffT+8tbdMmTe&#10;u1qAOy0XVYNasIryBvklX/vmrF5M8dvK0a73VflT+9XmXhnVG8J639hlb/iX3TfK/wDdavUfvpUA&#10;eJ3X7SkFjdTW0+iXMc0TbGVpKi/4aetP+gPP/wB/Kyv2hvh79lnTxHaRfI3yXKp/6HXh9faYHL8J&#10;i6XMfD47MMXhKvKfQv8Aw09af9Aaf/v4lJ/w09af9Aeb/v5Xz9RXf/YuGPP/ALaxf8x9Bf8ADT1n&#10;/wBAef8A7+Uv/DT1n/0Bp/8Av6lfPlFV/YmEI/trF/zH0H/w09Z/9Aaf/v6lH/DUVn/0BZ/+/q18&#10;+UUv7Dwgf21i/wCY+g/+GorP/oCz/wDf1aT/AIaetP8AoDz/APf2vn2in/YeED+2sX/MfQf/AA09&#10;Z/8AQGn/AO/qUf8ADUVn/wBAWf8A7+rXz5RR/YeED+2sX/MfQf8Aw09Z/wDQGn/7+pR/w09Z/wDQ&#10;Gn/7+pXz5RR/YeED+2sX/MfQf/DT1n/0Bp/+/iU7/hqCz/6A0/8A38Svnqil/Y2ED+2sX/MfQf8A&#10;w09Y/wDQGn/7+pSf8NPWbf8AMGn/AO/qV8+0fxVnPJsNCNzSGcYucrcx92afc/bLOCcL/rI1era1&#10;naCf+JPYf9cE/wDQa0q+ClpI/RqUueFwoooqDQKKKKACiiigAooooAKKKKACiiigAooooAKKKKAC&#10;iiigAooooAKKKKACiiigAooooAKKKKACiiigApkj/JT6ZJQB8VeLdKvn8Vaw62Nzsa8l/wCWT/33&#10;rH/se+/58bn/AL9NX3P9li/55L/3xTfsMH/PJf8AvmvqaWeThDk5T5OrkMa0+fmPh3+x9Q/58bn/&#10;AL9PR/Y+of8APjc/9+nr7l+wwf8APJf++aPsMH/PJf8Avmtf7fn/ACGH+r0f5j4a/sq+/wCfG5/7&#10;9NR/ZV9/z43P/fpq+5fsUH/PJf8Avij7FB/zyX/vip/t+f8AIH+r0f5j4a/sfUP+fG5/79PR/Y+o&#10;f8+Nz/36evuX7DB/zyX/AL5o+wwf88l/75qv7fn/ACB/q9H+Y+F/7Jvv+fO5/wC/T0/+yr7/AJ8b&#10;n/v01fcv2KD/AJ5L/wB8UfYoP+eS/wDfFT/b8/5A/wBXo/zHw1/Y+of8+Nz/AN+no/se+/58bn/v&#10;01fcv2GD/nkv/fNH2GD/AJ5L/wB81X9vz/kD/V6P8x8Nf2Vff8+Nz/36aj+yr7/nxuf+/TV9y/Yo&#10;P+eS/wDfFH2KD/nkv/fFT/b8/wCQP9Xo/wAx8Nf2PqH/AD43P/fp6P7H1D/nxuf+/T19y/YYP+eS&#10;/wDfNJ9lg/55L/3zVf2/P+QP9XY/zHwx/Y99/wA+Nz/36aup+H/wv1Lxpq3kvBLaWUX+vuJU2/8A&#10;fFfX/wBig/55L/3xTkhWH7i7K56ue1Zw5YxNqWQ04T5pSMvw74dsvDOlxWVjB5NvF0C/xVru3yUV&#10;w/jzxNLD/wASjT333dx951/5ZLXzPNKcuaR9TGMYR5YmV4q1hvFWrf2ZbN/xL7dv37J/y1araQrC&#10;qKq7EX7tV9K02LTbVIo/+BP/AHmq7VjCiiigArqNBsfs1r5rr+9lrE0Sx+2Xnzf6pfnauzjqCwoo&#10;ooAKKKKACiiigCpf2a3lq8TfxVxTo0MrxN99a9Arn9e0qWZkngXe/wDFQBz9FW/7Hvv+fZqP7Hvv&#10;+fZqsgxNY01dSs2X7kv8LVv+AfEbatYvY3P/AB92vyt/tLUf9j33/Ps1Yl1oOr6bq1vqen2kjyq2&#10;yVE/iWguJ3us6VBremz2lzHvhnXa6V8eeMPAeoeFfEF1p/2aaaFW/dTJE77lr7NtpGmt43ZGiZv4&#10;G/hoktYpG3Mqt/vLXoYLHzwUtDx8fl8MbE+G/wCytQ/58bn/AL9PR/Y99/z43P8A36avuX7LB/zw&#10;X/vij7Hb/wDPBf8AvivZ/t+f8h4n+rsf5j4a/se+/wCfG5/79NTP7Kvv+fG5/wC/TV90fYoP+eS/&#10;98UfYoP+eS/98Uf2/P8AkD/V6P8AMfDX9lX3/Pjc/wDfpqP7H1D/AJ8bn/v09fcv2KD/AJ5L/wB8&#10;UfYoP+eS/wDfFH9vz/kD/V6P8x8Nf2Pff8+Nz/36amf2Vff8+Nz/AN+mr7o+xQf88l/74o+xQf8A&#10;PJf++KP7fn/IH+r0f5j4X/se+/58bn/v01P/ALH1D/nxuf8Av09fcv2GD/nkv/fNH2GD/nkv/fNV&#10;/b8/5A/1ej/MfDX9j33/AD43P/fpqP7Kvv8Anxuf+/TV9y/YoP8Ankv/AHxR9ig/55L/AN8VP9vz&#10;/kD/AFej/MfC/wDY99/z43P/AH6an/2Pff8APjc/9+mr7l+wwf8APJf++aPsMH/PJf8Avmq/t+f8&#10;gf6vR/mPhr+x9Q/58bn/AL9PQmj6hu/48bn/AL9PX3L9ht/+eS/980fYoP8Anmv/AHzUSz2c18Bp&#10;DIYw+0VdEH/Ensj939wn/oNaPamp8tPr5SXvu59ZCPJHlCiiigsKKKKACiiigAooooAKKKKACiii&#10;gAooooAKKKKACiiigAooooAKKKKACiiigAooooAKKKKACiiigAooooAKKKKACiiigAooooAKKKKA&#10;CiiigAooooAKKKKACiiigAooqjqWpQaVZy3M7bIoloAzfFXiRfDen+Z9+4f5IE/vNXCaJYSo015e&#10;fPdXHzs70QvP4q1b+1bxP3S/6iGturICiiigAo2M/wAq/wAVFbHhuw864+0t9xfu/wC9QBsaVYLY&#10;WsSfx/xVoUUVBYUVClzFN92VX/3WqagOYKKhkuYoV3NIqf71PSZWXcrb6A5h9FFFADKBRXH+MPid&#10;pHgq+tLTUPP826Xcnkxb6IxlP4SJVIxj7x2Hy0+obeZZollX+Nd1TeZQWFFMeRUXczUxLmKb/VyK&#10;/wDutQBNRRRQAUVC80UP+sZU/wB6nxzLMu5GV6Ycw+iiikAUUUUAFFFFABRRRQAn8NLmsbxJ4jtv&#10;C+i3Gp3m4Wtv9/av+1t/rUPhPxVZ+MNJTUrDzPsrMyfvV2/dquWXLzEe0jzchv0UUVJYUUUUAFFF&#10;FABRRRQAUUUUAFFFFABRUEl1DC21pFV/9pqT+0Lb/ntH/wB9UckyOeBYoqv/AGhbf89o/wDvqpI7&#10;iOb/AFbq3+7RyyDng9iSiiigsKKKKACiiigAooooAKKKKACiiigAooooAKKKKACiiigAooooAKKK&#10;KACiiigAooooAKKKKACiiigAooooAKKKKACiiigAooooAY7bV3bq8t8Saq3jDVvscDf8Sy1b5n/v&#10;NWx488SSu39i6e3+kT/61/7i1n6bYRabapAv/An/AL1AFiFFhVFVdm35NlS0UVZAUUUUAEMLXNwk&#10;UX32ruLO2W2t0iX+Gsfw3YbE+0svzN92ugqCxF6VkeKL5dN8Pand54igkf8A8drVrhvjJefYfhzr&#10;T/8APS38r/vv5f8A2ataMearGJzYiXJSlI+ePhH48k8J+MreW6nkfT7r/R597fd/uPX11G3nLu3f&#10;JXydovw//wCEg+E97rEETf2hZ3bOv+1EqpvT/P8Adr0PwT8X47b4W3U93IH1HTl8hVf/AJa/3K93&#10;HUI4iXNS/wAJ85l+Jnh48tc539oXx4+oa3FolpKy29n88+xvvSf/AGFep/AvUGvvh1pjO+94meJv&#10;++68O8P+C59e8C+J/FOobnmdHeB/7zb9zvXqH7M999q8J3ltu+e3ud3/AH0tLFU6ccJyw+yPB1ak&#10;sXzT+0eyfLTt3WvEvEHjzXLD40WWhxXmzTJGi3Q7V/ir2kt96vDqUZUlHm+0fRU68avMo/ZEXt83&#10;avnj9pD/AJG7w/8A9cm/9DStvR/H2t3fxsuNClu9+mpJJti2r/crD/aO/wCRs8P/APXJv/Q0r08L&#10;SdOvFSPIxmIjVoS5f5j3/Tzt0u19o1/9BrgfBvxYHizxdqGimw+z/Zd373zd+7a9XvG0Pim48Oae&#10;vhiWCG4+Xz/O/uba8A8D2/iubxpqEWiTwQ6uu7z3m+59/wCb+Cnh8LCrGrOQYjFVKUqUYn074x0e&#10;bxF4X1LT7SXyZ7qLYrt/DXNfCPwLqPgfT72DULpbt55d6sn8NUEvfGHhz4ea3e67cwHVIUd4Hh6L&#10;/wCO034D+L9U8YaPqE+q3P2mWKdUVtmz+GuP2co05fynZ7SMq0eb4j1eiSmR1FeTJbW8sjNsRV3M&#10;1cXkepLRHgP7R3iaWbU9P0Ozdyy/vZVi/vfwVpfs4+J5Liz1DRp5W823bzYt/wDcrlPBEL/Ej4xX&#10;eqyLvtYGeX/gP3EWhf8Ai2fxv/uWV1L/AOOy19NKEPYfVvtHx0alX2/1n7J9OUUzzP3W6vD/AIgf&#10;GXUjrz6D4Ug866Vtjy7d/wA3+zXg0aMqsuWJ9LWxNOhDmke5L/nmlr5+/sv4veT9s+1pn/nl5i7/&#10;APvn7tej+HdU8Qw/D+S91e23a3FBK/k7fvMv3fu1VSh7P7RlRxXtfs8p3Wf9qk/Cvn7/AIuz4kVr&#10;uNk02JvmSHd5VTfD74oeI7Hxl/wjnij/AFsrbUZl+dW/9mWtPqcnHmjIj69Hm5JRPfVxzximnP0r&#10;D8WeJrTwnotxqd42I4l+7/eb+7Xhtj4w+InxKvJpdE/0DT0bau35UX/gX8VZ0cLKrHm+GJpWxkKE&#10;uT4pHqfxw/5JjrP+7F/6NSqP7PH/ACTS1/67y/8AoVeT+NPFvjHSdBvfD/ii286G8VRBdhf4kdG+&#10;9/FXqP7Pn/JM7Xd/DPL/AOhV3Toyp4O3948yniI1Mbzf3T1AE+uKXzK8C8UfF7XPE3iJtE8HQ79j&#10;bWu1Xf5n/wAStUtUuPip4Ttf7Subpbm3i+aVFCy7VrmjgZfalZnZLMY83uxPon0pa4b4YfEGD4ga&#10;C9z5f2e8t22XMPo1eSWfxk8W/wBv6xpdtF/al3LO8Vou3/V7WapjhKspSj/Ka1MfShGMv5j6SDEf&#10;w06vnjUovi3ptodRkud6qu9oYmVmX/gNTQ/tAalqnh+1s9OsvO8S3DeV8q/J/v1awNT7EuYx/tGn&#10;8M48p7/n6U6vni8t/i5Z2f297nftXe0MTLu/75rsPhB8Urjxzp93ZX6rHqtqv3lX7y/36ipg5Qjz&#10;RlzF08fGUuWUeU9X/wCBUV4T4H+JGvWfxKuPDviK7+0xbmiifylT5v4f++q9zkdUh3VlVoypy5ZH&#10;TRxMa8eaI+ivDNB+I3iDxd8VpdNsLzZolvK29PKX7q/7Ve4R1FajKl8RpRrRr+9E8u+JHwhvPHmu&#10;RahBqxsVSLytm1q8g+JXwxvvh3Y2ty2rteefLs2qjpt/8fr616ivEf2nv+Rf0r/r5b/0CvUwGJqe&#10;1jS+yePmOFp+zlV+0cr4Y+BGoeJPD9lqS695Pnxb9vlN8v8A4/Xr3ww8Bz+AdLuLSfUPt7Sy79+2&#10;rXwo/wCSfaN/17ivN/H3xW1Twf8AE5LVp9+jrErS26quaKkq2KqTpRCnGjg6Uap7r6Y6UH2rwnwt&#10;4n8feKvFVneS2k9n4faT7u3Yu3/0KrXhnx9rd98Yr7Q57vfpsTS7Ytq1xfVpL5HZHHR933T22imM&#10;f3ea8U+FHj7W/EfjnVtP1C7860gVvLTav9+sKdGVSMpR+ydFTExpSjGX2j26kbHp+teKfEr4pazD&#10;4pi8M+GlT7Y21Wm2/wAX92qM2j/FvS7f7WupQXjL8zQq27/2Suj6q+XmlLlOeWMjzcsI8x7uzbRu&#10;FeZ+AfjCPG3ii40oaf8AZkiVm87zd27a2KveK08YX3hnTG0SWC21Jl3XPnf7tfPvw8tfE03iy7Xw&#10;7PBFqW1vNab7m3f81dGGwkatKcpSOPFY2dKrCMYn2HRXHfDm38T2+n3CeKZ4Jrrzf3Tw/wB3bXY1&#10;5ko8sj2qcuaPMPoooqTYKKKKACiiigAooooAKKKKACiiigAooooAKKKKACiiigAooooAKKKKACii&#10;igAooooAK5rxl4mXw7p3yfPey/LElamsapBo9hLeTvsiRf8AvqvM7Pz/ABDqj6vefc/5YQ/3VoAl&#10;0TTXt0e5ufnu7j52d62KKKsgKKKKACpdNs2v7pIv4P4qirq9BsPsdruZfnl+9QWaCIqLtWpaKKgA&#10;ryP9o+++y+AUg3f8fV1Ev/fPz/8AslettXgn7UN/ss9Cs933pZZdv+6m3/2eu7Ax5sRE83MJcuHk&#10;df8AA7To4Phnp5Kf65pZW/77Zf8A0EV4t4y+F93pvxIXQ7GJvsmpS+bbf3FX+P8A74r6L+G9mNP8&#10;D6FAvX7HE7f7zLurck02Ca8iuZYle4i3eW/92tY4yWHrTlE55YKOIowjI5+/8LwWPw/utHtl2RLZ&#10;tCv/AHxXk/7MN9/pWtWj/wASxTba9+ul3W8q/wCzXzV8C3bR/ilqFju+8s8X+9tf/wCxrTDz9rh6&#10;tzHEQ9jiKXKX/Fz/APGRGn/9dIK+iuq49q+bvjdDeeFfiVp/iJYt9u3lMv8AvJ/DXpMfx28Kf2Ut&#10;w18yS7f+Pfym3/7tGIpSqU6Uohh60aVSrGoec+G/+TkLj/rrL/6KqT9o7/kcPD//AFz/APZ1rL+H&#10;Otr4h+Ov9oLE0KXTSuqP9/8A1Va/7SkUkPiDQrtl/cIrJu/4FXof8xUI/wB087/mFlL+8e+WH/IJ&#10;tx/0yX/0GvBPgx/yVzxD/wBtf/Q69h8F+KtN8U6Kr6bcpc+VGqSY/hbbXg3gHxDY+DfitrcurS/Y&#10;4maVQ7r93564cPGXLViehiJR5qEz3X4sf8k913/r1evP/wBmD/kX9U/67r/6BXU+NvEmneJPhrr0&#10;+m3a3kK27qXSuW/Zh/5F/VP+u6/+gVnGP+yT9TSUubGxPa68++NniT/hH/A92Im2XFz+4ir0Hd8u&#10;a+b/AI9apL4m8bab4ctm3+U6q+3+89c+CpqpWjzHZj6jpUfdOe+FXxP0/wCHdldLJYS3dxO/zOjf&#10;w1X+KXxEsfH11ZXdtZS2lxB8rO7fw19G6V8O9Bs9OtYH0u0maONUZmhX5qqeKvhrompeH762tdKt&#10;obh4m8toYlVt1er9cw/t/ach4ksBifq3LzEPg/xa2u/DFdURv9Ijs2Vv99VrzL9m+0ivNe1m/n/e&#10;XEaqFb+7uan/ALPesfNrXhi8/iLOqP8A98utYuiarc/BH4gXcF/DI+n3Xyb0X7y/wstT7PldWlAf&#10;teb2VSf2T6gx3rN8Q69Z+G9Lmvr6VYbWNfmeuQ/4Xd4Q8nzTqq42/c8tt/8AKuL+Mut/8Jx8MbLV&#10;9LWT7GtzvZGX5/40rzKWHlKpGNQ9mpio+zlKmWj8aNe8USSp4U8NS3kO7b9puOErzrxBea7dfFPw&#10;/PrtpFY37T2v7qE5+Xza9J+GPxM8K6L4IsLae+is5reLbNEy8s396vNPHXji38RfELSddigmh0y3&#10;li2Ssn+tRH3s1evh48tSUIxPAxEuanCrKR337TuoSRaTo1srfu5JJHf/AICq/wDxVel/DfS4NI8F&#10;6RBAiqgtlb5f4mxXGfFXR4PiZ4Bh1DRH+2PbP5sWz+Nfuuv+f7tYXwp+NWm6focGk67K1ncWqeUs&#10;8i/fWuOUZ1cNyR+yd0akaWK5qn2juPjdo9vqHw71OSZF822XzYn/ALrbq5D4fXElj+z9qc0HySxQ&#10;Xjq3/fdY/wAYvi/Y+JNFl0XRN1zE3z3Nxt+TZu/+L211vwS02LVvg/8AYp1/c3TXET/7rO61pGEq&#10;WEXtP5jOUo1cXL2X8p5V8If+Eps4r+78N6fa3e91ika4P3f87q9IuNT+Kd3byxy6Hp7xMu1lyv8A&#10;8XXCeEPEF78EfF9/purwSTafPyXRPvbfuutexr8cfB/keb/aq5/u+U+7/wBBrTFSqe154Q5jnwsK&#10;cafJVqcpyfwN8C694NvNWfVLb7PDcRoF+fduZd1cv8F0V/jJrf8A29f+ja9t8G+NtO8d6fd3WmCT&#10;yoJfIfzV287N3/s1eKfBX/ksmtf9vX/o2ppVJVY15T3N6lGNOdCMPhPo2dN0DrXzf8HdNg/4XJqy&#10;+Uuy38/yv9n59tfScn+revnf4O/8lm13/tv/AOja58JL9zVO3GQ/f0j6IkXdC6187fB1UtfjJ4gh&#10;j+RN1wuz/trX0XJ/qz9K+ePhL/yWzX/9+f8A9DqML/Cqjxn8ekSftC+G5dH1bTfE9j8j70WVl/vL&#10;9xq7LxL8SIh8JzrUEmyW6g8uL/rqflrrvHXhqLxZ4Yv9PkX/AFsfy/738NfKFj/ausXFl4R/gW+/&#10;1X91vuvXdh4xxVOPN9g4MVKWFqS5ftHtv7OHhb7B4fuNZkX97ftmP/cr2as3Q9Ni0fS7WygX91BG&#10;qLWp3NeNiKntavMe7hKfsqMYi14p+0//AMi/pf8A13b/ANAr2uvE/wBp7/kAaX/18t/6BXRgP95g&#10;Y5j/ALvI734U/wDJP9F/69xXjHxKhSb46aeki70Zrfctez/Cn/kn+i/9cBXjfxF/5Lxp/wDv29du&#10;F/3mr8zzcZH/AGakfRMcKrEAOOK+e/BPH7QWp/70tfRX/LOvmLxhcz/DX4zvq8kcjWlxJ5vyL95W&#10;+/XPgry54LeRtjlyeyn/ACn03J/qyPavnT4F/wDJTtb/AN1//Q69CvPjt4Wh03zorxriXb8tukTb&#10;684/Z8uvtfxA1a427PNiZ9n/AAOtMPTqQo1eYjEVqdWtS5TR+KHgDxBo3jYeKtBia4+bzWCLuZW/&#10;3P4qt6H+0V9muFs/EOlSWUy/LJKnG3/gLV1t18bvD+m+IdQ0fUWktJrWXyvNK7kavP8A41ePPCvi&#10;TQUgsJUvL/zNySpH91a2p82IUaVWn/28c9blw8pVaNQ98sdSg1bTY7u2lWaCVNysn8VfPH7P/wDy&#10;U3U/+uEv/oaV6f8ABGxu9P8AhvYR3isjtudUf+6zfJXjvwv1u08D/FDU/wC2ZVs12yxb3/vb6yoU&#10;+SNenE1xE+aVCrI+qKKzND8Raf4ks/tOn3K3Nvu270rTrxeU+hjLm+EfRRRQWFFFFABRRRQAUUUU&#10;AFFFFABRRRQAUUUUAFFFFABRRRQAUUUUAFFFFABRRRQAUUUUAZ+q6PZ6xCq3kHnIv8DUxNBsUXas&#10;C1p0UAZ/9i2n/PBaP7FtP+eC1oUUAZ/9i2n/ADwWj+xbT/ngtaFFAFL+x7T/AJ4LVqn0UAFFFFAD&#10;K5/xJ4F0XxZPby6pYx3jwfLFv/hro6KIylH4SJRjP4ita2sVnBFBEuyKNdqrVmmU+guIz+GubsfA&#10;OhabrT6vbafFDqDM7NcL975/vV022m0c0okSpxmZmtaDY+IrN7TULZbm3b+CVa5Oz+B/g+yuknj0&#10;vLr8y7pGZa7+n1rGpUjHljIxlQpylzSicxbeAdDstd/teGwjTUP+ey/7u2rfiDwvpniqx+yalZrd&#10;2/8Acf8AhrZp9R7SfNzcxfs4cvLynN+E/BWleC7WWDS7U28Urb2G9m/9CrO8SfCzw54pvBeX+nLN&#10;cfxOrMm7/vmu0yDS0RqVObm5hSo0+Xl5TldJ+HuiaPoNxpFvaf8AEvn/ANZCzbt1X/DfhHSvCtvL&#10;FpdpHZxStvZUrYoo9pIcaMY6gy1zP/CvdB/t7+2P7Pi/tLdv+0fx7q6ancVMZSiXKMZ/ENT5aHT5&#10;afRQWctY/D3QdN1j+1bfToIdQZt3motaGteGNP8AElr5GpWcV5F/clWtjn1ptV7SXNzGHs4cvLyn&#10;nifAfwesm7+yw5/utM9dfb+HdOttL/s2K0hSw27fs+35K16KuVapL4pExo04/DE87/4Ub4P+1ef/&#10;AGXxu3bPMfb/AN81t6v8PNB13ToLK7sI3tYP9Wirt2V1NFHtqn8wfV6P8hk6F4fsfDelxafp8Hk2&#10;sX3Urndc+EvhjxDdtdXumK8z/eaJmTd/3zXbDHrTqiNSpH3i5UKco8sonHaf8L/Dum6ZcWMGmwfZ&#10;7hdsu75t9bWh+H7Hw3YpY6fbLbWqszLGla9MpyqSl8QRo04fDExte8K6Z4mtxBqVjFdxf7a/drlI&#10;/gR4NSTedKb5f707/wDxVejZoqo1qkY+7Izlh6U5c0omVo/h/TtBs/sun2cdnb/3IU21Q0nwHoeh&#10;6tNqVjp8VteSbt0qfxbq6Hp1pwXaSSeKnmkaezj7vuiON61z2l+BdF0XV59SsrGKG+l3F5k+826u&#10;horPmkXyxkDfdrndP8C6No2szapaWUcF7Lu8yYfxbq6XFMo5pIJRjIyfEmtReHdBvdQnbbFBEzV4&#10;Z8AtFl8QeLdV8T3a8q7bP95q9D+M3hnW/Fmhxabo3kbZZd0/nSbflWtr4a+Ef+EN8K2lg237Qo3T&#10;7P4mr0qdWNHDS/mkeVUpSq4uP8sTrKfRRXnHsCdqwvEnhHSvFVvFBqVml5FE29Vf+Gt6k4ojLll7&#10;pEoxnHlkUNK0210ewis7OJYbeJdiotZGoeBNE1LWU1W5sY5r9Nu2Zq6SijnkEqcZBWJ4i8I6X4qt&#10;RBqVlFeRfw7/AOGt6mURlKMglCM48sjg9J+DXhPSLpbqDSl81fu+azPt/wC+q3NL8E6Louoy6hY2&#10;MdtdS/fdF+9XR0ytZVqkvtGMcPSj8MTkvEHwz8OeLJvPv9NjluG6yr8j/wDfS1m6d8E/COnXCTx6&#10;UrOv3fOZn/8AQq9Coo9tU5eXmFLDUZS5uUhjjVV2qu2uQ8S/Cnw34ovvtl/pyy3H8TozJu/75rsq&#10;fURqSj8JpKnGUeWRgeGfCWneD7D7FpsPkW+7dt3M9blOGKWp5uYuMYw+EKKKKCwooooAKKKKACii&#10;igAooooAKKKKACiiigAooooAKKKKACiiigAooooAKKKKACiiigAooooAKKKKACiiigAooooAKKKK&#10;ACiiigAooooAKKKKACiiigAooooAKKKKACiiigAooooAKKKKACiiigAooooAKKKKACiiigAooooA&#10;KKKKACiiigAooooAKKKKADy6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9lQSwMECgAAAAAAAAAhADXtTwj1AgEA9QIBABQA&#10;AABkcnMvbWVkaWEvaW1hZ2UyLmpwZ//Y/+AAEEpGSUYAAQEBANwA3AAA/9sAQwADAgIDAgIDAwMD&#10;BAMDBAUIBQUEBAUKBwcGCAwKDAwLCgsLDQ4SEA0OEQ4LCxAWEBETFBUVFQwPFxgWFBgSFBUU/9sA&#10;QwEDBAQFBAUJBQUJFA0LDRQUFBQUFBQUFBQUFBQUFBQUFBQUFBQUFBQUFBQUFBQUFBQUFBQUFBQU&#10;FBQUFBQUFBQU/8AAEQgDhAO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j5pNueopd2BmvOdS+PfgjR9RuLG81j7PdW7tFLE9vLlW/74rSFOpVfLTjzHNWxFLDrm&#10;qy5T0fJo3H3rzH/ho74ef9B9f/AaX/4ij/ho74ef9DAv/gNL/wDEV0/UcV/z6l9xx/2pgv8An7H7&#10;z03cf8ijcf8AIrzb/hoj4ff9DBH/AN+Jf/iaP+GiPh9/0MEf/fiX/wCJqPqeJ/59S+4r+1MF/wA/&#10;Y/8AgR6TuP8AkUbj/kV5t/w0R8Pv+hgj/wC/Ev8A8TR/w0R8Pv8AoYI/+/Ev/wATR9TxP/PqX3B/&#10;amC/5+x+89Jyf8ijcf8AIrzj/hob4ff9DDH/AN+Jf/iaX/hoX4f/APQwp/35l/8AiaPqeJ/59S+4&#10;f9pYL/n7H/wI9E3H3/KjcfevOv8Ahob4ff8AQwx/9+Jf/iaP+Ghvh9/0MMf/AH4l/wDiaPqeJ/59&#10;S+4P7SwX/P2P/gR6Rz6Uc+ledr8fPALLu/4SO3x/tK4/9lpf+F8+A/8AoZbT/wAep/U8T/z6l9wf&#10;2lg/+fsf/Aj0LPtRmvP/APhfPgH/AKGW0/8AHv8ACj/hfPgH/oZbT/x7/Cp+q4n/AJ9S+4r+0MJ/&#10;z9j/AOBHoGT/AJFGT/kVwcfxu8CzR7l8TWH/AAKTbUn/AAuvwN/0M2n/APf0UvquJ/59S+4P7Qwn&#10;/P2P/gR3Az6Yp1cn4e+InhrxTetaaTrFpfXCr5rRwyhm2/3q6kdOtZSjKEuWSsdNKrTrR5qUuYlo&#10;ooqDcKKKKACiiigAooooAKKKKACiiigAooooAKKKKACiiigAooooAKKKKACiiigAooooAKKKKACi&#10;iigAooooAKKKKACiiigAooooAKKKKACiiigAooooAKKKKACkpaKAI+NvtTV9hine1cX4x+KXhnwL&#10;dQW2t6mtpPMpZE8t2Yr/AHjtX5aqEJVJcsEYVq1PDx56suWJ2u40bj715f8A8NJfDz/oPf8AkpP/&#10;APEU7/ho74ef9DAv/gNL/wDEV1/UcV/z6l9xw/2pgv8An7H/AMCPTtx96Nx968x/4aO+Hn/QwL/4&#10;DS//ABFH/DR3w8/6GBf/AAGl/wDiKPqOK/59S+4P7UwX/P2P/gR6duPvRuPvXmP/AA0d8PP+hgX/&#10;AMBpf/iKP+Gjvh5/0MC/+A0v/wARR9RxX/PqX3B/amC/5+x/8CPTtx96Nx968x/4aO+Hn/QwL/4D&#10;S/8AxFH/AA0d8PP+hgX/AMBpf/iKPqOK/wCfUvuD+1MF/wA/Y/8AgR6duPvRuPvXmP8Aw0d8PP8A&#10;oYF/8Bpf/iKP+Gjvh5/0MC/+A0v/AMRR9RxX/PqX3B/amC/5+x/8CPTtx96Nx968x/4aO+Hn/QwL&#10;/wCA0v8A8RR/w0d8PP8AoYF/8Bpf/iKPqOK/59S+4P7UwX/P2P8A4Eem5P8AkUZP+RXmX/DR3w8/&#10;6D6/+A8v/wATUn/DRHw+/wChgj/78S//ABNR9TxP/PqX3B/amC/5+x/8CPSt3tRu9q81/wCGifh9&#10;/wBDBH/34l/+Jo/4aK+H3/QwR/8AfiX/AOJp/UsV/wA+pfcP+1MF/wA/o/eekL9MU+vPNE+OPg3x&#10;BqkGnafrAur2c7Y4Uhl+b/x2vQeK5p06lL3akeU7KNaniI81KXMSUUUVJ0BRRRQAUUUUAFFFFABR&#10;RRQAUUUUAFFFFABRRRQAUUUUAFFFFABRRRQAUUUUAFFFFABRRRQAUUUUAFFFFADK8C/aI+DY8WWz&#10;eINHtx/bVuv76JB/x9RL/wCzL2/75/u175mmyKCpB5FdWFxNTC1Y1afQ83H4KnmFCVCofmfRX0J+&#10;0l8Gf7MuJfFmiw/6LK2+/gVf9W3/AD1/3f71fPdfs2Ax1LHUPaR3P53zLL6+WYmVGpsFFFFd55Vw&#10;ooophdhRRRQF2FFFFAXYUUUUBdhRRRSsF2FFFFFguy/oOuXvhvWrbU9OmEF3bNujZehr7o+FPxGs&#10;fiV4bhv7bEV0mEubXdzG/wD8T/dr4Irqvhv8Q9Q+GfiSLUrMmW3f5bm1H3Z4v/i/9qvm87yuOMpc&#10;9P44n2HDudzy2vyVf4cj9CM0tYfhfxJY+LNFtNT06ZZrS5UOjj/PWtsV+SSjKMuWR+906kasOeBJ&#10;RRRQaBRRRQAUUUUAFFFFABRRRQAUUUUAFFFFABRRRQAUUUUAFFFFABRRRQAUUUUAFFFFABRRRQAU&#10;UUUAFFFFABRRRQAUUUUAFFFFABRRRQAUUUUAFFFFABRRSHpQBj+ItdtPDWj3WqXsnk2lrG0sjV8B&#10;ePvGV3498VXus3e7dO37qHd/qov4Ur2D9qT4of2tqX/CKafNutLVt16yN96T+Ff+A/8AoX+7Xz/X&#10;6Xw7lqoUvrVX4pH4jxdnP1qv9TpfDH/0oKKKK+1Pz67CiiigLsKKKKAuwooooC7CiiigLsKKKKAu&#10;wooooDUKbTq9y/Zt+Ef/AAlGpp4l1eBxpdnJ/o0bfcnlX+P/AHV/9C/3Wrix2MpYGhKrI9LLMvq5&#10;hiY0KZ6b+zn8Hz4N0k65qsATWb1RhGXm3j/u/wC83Vq90pix7QAOlOz1r8UxOIqYqrKrU6n9G4HB&#10;08BQjQpklFFFc56AUUUUAFFFFABRRRQAUUUUAFFFFABRRRQAUUUUAFFFFABRRRQAUUUUAFFFFABR&#10;RRQAUUUUAFFFFABRRRQAUlLSUAUry1ivraSCaNZY5F2srDO4V8UfHj4PP8Nda+12cTNoN437hh0g&#10;f/nk3/sn/wBjX2/xxxWV4j8O2PirRbnTNRhW4srhdjo46162WZjVy+vzx+E+bzrJ6Wa0HF/F9k/O&#10;Sius+J/w5vvhn4km0253S2snzWl1s+WeL/4v+9XJ1+yYfERxNL2tL4T+ecVh6uDqypVY+9EKKKK6&#10;jm1CiiinqGoUUUUahqFFFFGoahRRRRqGoUUUUahqFFFFINT1T4D/ABil+HOtfYr+Vn0G8b95/F5D&#10;/wDPVf8A2avtazu47q3SWFlkjddysrfer80/4q+iv2avjRJZyQ+EtaucwN8mn3Erfdb/AJ4t/wCy&#10;/wDfP92vz7iDKeb/AGrDr/EfqPCuf+yl9TxUvd+yfV1FM35TNPr88P2IKKKKACiiigAooooAKKKK&#10;ACiiigAooooAKKKKACiiigAooooAKKKKACiiigAooooAKKKKACiiigAooooAKKKKACiiigAooooA&#10;KKKKACiiigAooooAiZguK85+M/xGh+HfhK5vUKvqVx+6tIm/if8Avf7q/e//AGq7+8uIrWCSeVlS&#10;ONdzM38NfCPxm+I0vxI8YS3cbsdLtv3dkv8As/3/APgde5k+XvH4n3vhifJcR5tHLcJ7vxSOGmml&#10;ubiaeeVppZWZ5Xd97s39+mUUV+ywXJCx/Pc5yqT55hRRRWmpOoUUUUahqFFFFGoahRRRRqGoUUUU&#10;ahqFFFFGoBRRVrSdJute1S206whae8uZPLjjXjc1ZTnCnDnmbQhKpPkgdR8K/hzd/EzxTFp8e6Ky&#10;i/e3dx/zzX/4p6+8NC0e00DS7XT7GBbe1to1ijiT+Fa5P4S/Dez+G/hmGxhVZLx8S3U+P9bL3P8A&#10;u/3a7vI59a/HM4zKWYV/d+GJ/QHD2TxyqheXxSJaKKK8I+tCiiigAooooAKKKKACiiigAooooAKK&#10;KKACiiigAooooAKKKKACiiigAooooAKKKKACiiigAooooAKKKKACiiigAooooASilpKAOH+J3w5s&#10;fiV4Zl0y6PlTY3290q/PBJ/fH/xNfCnibwzqHg7XLrSdUg8q6tm2t/cf/bT/AGa/SHI47V5J8c/g&#10;7H8SNE+1WarDrdmu63lx/rF/55t7GvqMkzaWBqeyqfBI+D4lyL+0KXt6H8SJ8T0VNc209hdS21zG&#10;0NxEzRSwsvzq39yoa/WYThOF0fhU4Tpz5JhRRRWhOoUUUUahqFFFFGoahRRRRqGoUUUUahqFFFFG&#10;oahR9xty0UVjvuaLTVH2B+zx8Zh4004aJq0mNcs0G2Vv+XqL+/8A7397/vqvchjmvzX0nVL3Q9Tt&#10;b+wma0vLaTzY5V/hr7m+EPxQtPih4bS6Vlh1KDal3aq3+qf/AOJbFflmeZT9Un7el8Ej9t4Xz1Y6&#10;l9Vr/wASJ6NRRRXyZ+hBRRRQAUUUUAFFFFABRRRQAUUUUAFFFFABRRRQAUUUmaAFooooAKKKKACi&#10;iigAooooAKKKKACiiigAooooAKKKKACiiigAooooAKKKSgCPcMA0u7pTNvQVzfxA8ZWngTwve6xd&#10;cpCvyxjrI38KirjGU5KETCrVjRhKrP4YnjX7U3xQ/szTR4U0+f8A0q8XdfbH+aOD+7/wL/0H/er5&#10;ZrQ8Qa7d+JdavdUv5PNurqTdI1Z9ftGVYGOX4aNP7X2j+cs5zKWZ4ydT7P2Qooor2jwNQoooo1DU&#10;KKKKNQ1CiiijUNQoooo1DUKKKKNQ1CiiijUNRtfWv7NvwgPhXTk8R6pB/wATa8j/AHMLD/j3i/8A&#10;im/z/FXm37Ofwh/4TLWP7d1a3zo1i37pW5S5l/8AiU/z/FX2PHGFwO3SvzfiHNed/VaX/bx+tcJ5&#10;F/zHYj/t0kWloor4I/WQooooAKKKKACiiigAooooAKKKKACiiigAooooAKKKKACiiigAooooAKKK&#10;KACiiigAooooAKKKKACiiigAooooAKKKKACiiigAooooASilooA+cv2jvgrJr0E3inRIs6hbr/pl&#10;sqczov8AGv8AtL/48uf+BfK1fphJGCpz3FfIf7Rnwa/4Rm+l8TaPBnSrhibuBBxBK38X+63/AI63&#10;+9X3mQZtb/ZcR/26flPFWQX/ANuwsf8AEeF0U2nV+kH5FqFFFFPUNQoooo1DUKKKKNQ1CiiijUNQ&#10;oooo1DUKKKKNQ1Cuk8AeOb/4e+JLfVrBt4X5Z7d2+SSL+Ja5uiuetRhiKXsZm2HxFXDVY1qXxRP0&#10;R8F+MLDxv4fttW06TzbaZfut96Nv4lb/AGq6DcOa+F/gn8XLj4Z68Y5XZ9EvG/0uI/w/9NV/2v8A&#10;0L/vivt2x1CDUrOK5tpFmglQPHLG25WWvxvNMunl9fkfwn9DZFnFPNsNzfbj8RoUUlLXjH04UUUU&#10;AFFFFABRSZooAWiiigAopM0zzETvQK6W4bvcflR+VczrPxE8N+HpCmpa7YWkn/POW4QP/wB85rhd&#10;Z/ak8D6bCzQXVxqLr/Da2z5/8e211U8LiKv8ODPNrZlg6H8WrE9hpdtfNeq/tjWcLL/Zvh64uE/i&#10;a6uUi/8AQd9crqP7Xniiabdp+laZb2/92482V/8AvrclepTyPMKn2DxanFOV0v8Al6fXe7/OKXdX&#10;xHf/ALTXj28l3x6jBYr/AHbe1Xb/AOP76yLr49/EC+XbJ4lm/wC2UUUX/oKV6EOGcZL4pRPKlxpl&#10;8fhjI+8/MHrRuH94V+erfE/xg33vFOrD/t8l/wDi6i/4WR4u/wChn1n/AMDpf/i63/1VxX88Tl/1&#10;3wv/AD6kfodvX+8KN6/3hX54/wDCyPF3/Q06x/4MJf8A4qj/AIWV4uT/AJmrWP8AwOlo/wBVcT/N&#10;En/XjDf8+pH6H7lo4r8+rP4ueNbNt0fifVP+207P/wCh1sxftFfERf8AmYm/4FZwf/EVjLhfGfZl&#10;E6Y8bYH7UZH3Yv0pSa+LrH9qjxtZx7JP7Ouz/fuLZ935K610ml/ti6rDAF1Dw7a3kv8Aft7pol/7&#10;52PXHV4fzCH2D0KXF2Vz+KfKfVnPtSV4Bpf7XnhudYvtumanZyuMN5SpKif+PZ/8drttL/aE8C6x&#10;8kXiCG3f1ukaAf8AfTqFrzKuXYuj8VKR7NDOsvxHwVYnpdONZWm69p+sW4nsr23u4W/it5Vda0/M&#10;rz3GUdz2IVIT+Fj6KKKDQKKKKACiiigAooooAiaQLyR25r4v/aQ+J/8Awmnir+yLKXfpGlsyfJ0l&#10;n/jb/gH3f++/71e3ftEfFA+BfCzWNlNs1nUlaOAq3zxL/FJ/8T/9jXxhX3XDeW88vrdX/t0/KeMM&#10;55I/UaX/AG8FFFFfpep+RahRRRRqGoUUUUahqFFFFGoahRRRRqGoUUUUahqFFFFABXWfDP4f3fxI&#10;8UW+l2+5LdP3tzcf88ov/i65vTdNudXvrexsoGubq6lWKOJf4mr7l+Dvwvtvhn4XhtcRzalcYlvb&#10;pR/rH/u/7qj5V9q+YzrNPqVDkh8Uj7Hh3JpZlX55/DE7Dw7oFl4a0e103ToVt7O2j8qKNO1avaja&#10;KWvyGUub3pH79CEaceSI+iiig0CiiigAooooAKKKKACiiigAooooAKKKKACiiigAooooAKKKKACi&#10;iigAooooAKKKKACiiigAooooAKKKKACiiigAooooAKKKKACiiigAooooAZVLUdPh1K0ltrmJZraZ&#10;GjkiZdysrVdopp2d0RKPPGzPhX43fCS6+GfiB5LdGm0G8b/Rph0i/wCmTf7X/oS/8Drzav0T8Y+E&#10;9P8AGvh660nUohLa3Kbf9pf9pePvV8JfEHwHqHw58RT6Ve/Mi/PBOqfLPF/eNfqOQ5v9ah9Xqv3o&#10;n4dxNkTwFX6xQ/hy/wDJTmaKKK+z1PgAoooo1DUKKKKNQ1CiiijUNQoooo1DUKKKKNQ1CiiigNRt&#10;e9/s4/Gj/hH7yDwrrMp+wTPtsZ2f/UN/cb/Zb/x1uP8Ad8GpteVj8DTx1D2cj1ctzCrlmJjWp7H6&#10;ZLIGUEcinYrwD9nL4yf8JTar4e1ifGr2y/6PLK/zXUX/AMUv+f4q+gK/GcVhamEqypVOh/RmAxtP&#10;MKEa9IfRRRXKekNK03p9aWs3VNZstHtXur67htLeP70txKqKv/AjTjFvYznOFNc0y+MHpzQzBuf5&#10;14Z4v/as8MaFvh0aO4126/vJ+6i/77b/ANlU14l4s/aO8aeJg0UF8ui2jDHlWC7X/wC+/v8A/fO2&#10;vdwmR4zE7Q5fU+Ux3FGX4L3ebml/dPsXXvGmieF7cS6rqlpp6P8AdNxMqbv93P3q8l8Sfta+GNO3&#10;R6Tb3WsS7cqyr5Mf/j3zf+O18j3NxPf3Us9zPLc3Erb2mmbe7UyvrMNwvRj/AB58x8HjONcRV/3e&#10;HKe1+Iv2rfF2rb002Cy0iF/usq+bKv8AwJvl/wDHa82134ieJ/EW/wDtLXb24RvvQtOyJ/3wny1z&#10;tFfTUcsweH/h0j5DE5xj8V/EqjaPLp1Fd9keVdvcKKKK21MwooooDUKKKKNQ1CiiijUNQooooDUK&#10;KKKACiiisix9tcz2Fwk9tPJbSr914W2PXdaD8dPHPh75YNemuYv7t9/pH/oXzVwVFctXCYet/Fhz&#10;HZQx+Kw/8Kcon0X4d/bAvImRNd0WKRd3zzWMrLt/4A/3v++q9U8M/tG+CvEuxW1T+y7hl3eTqSeV&#10;t/4H93/x6viCm18/ieG8JV+D3T6rCcX4/D6VfeP0qt763vIVlgmWWNl3KytuVqtDp1r85fDnjLXf&#10;Cc4l0nVLjTvn3skUnyN/vJ91q9j8H/tbazpmyDX9Ph1OEfeuLf8AdS/739xv/HK+UxPDmKo+9S95&#10;H3OB4yweI92v7p9bDj2p3BrzfwX8cPCfjTyorXUlt7x/lFpeARS5/u/3W/4DmvRlYOvynIr5mpRq&#10;0ZctSPKfb0MVQxUeajPmH1la7rFt4f0m61C9l8q1t42lkb/ZrT3V8p/tTfEz7bejwjp837mBll1B&#10;k6M38MX/AAHh/wDvn+7XXgMHLG140oHn5tmMMtwkq8jx34heNrv4heK7zWLnciSNsgif/lnF/Ctc&#10;3RRX7Zh6MKEIUoH834jESxNWdWr8Ugooorp1ObUKKKKNQ1CiiijUNQoooo1DUKKKKNQ1CiiijUNQ&#10;oor2D9nr4Qv471xdW1KBRodjJ91k/wBfL/c/3f73/fNedjMZTwNKVWoell+BqZhXjQpnpf7M/wAI&#10;TotnD4o1eDGo3Sf6JE6/6iL+9/vP/wCg4r6Ipix7FAXpTmbAzX4tisXUxteVWqf0dl+Ap5fQjQpk&#10;lFJS1yHphRRRQAUUUUAFFFFABRRRQAUUUUAFFFFABRRRQAUUUUAFFFFABRRRQAUUUUAFFFFABRRR&#10;QAUUUUAFFFFABRRRQAUUUUAFFFFABRRRQAUUUUAFFFFABSUtFAEJ+8DXB/FT4Y2PxM8OtZz7Yb2L&#10;L2t1j5o3/L7rfxL3rveCKGxnmrp1J0p88Dlr0KeJpSpVfhkfm3rmh3vhvWLrS9Rha3vLZtsitVKv&#10;sz4//B2Px9o/9padGo16zUmPnb5yf88/97+7718bTQy21xLFLE0MsTbGR12OrV+yZPmUMwoX+2fz&#10;1nmTVMqr2+xL4RlFFFe9qfN6hRRRRqGoUUUUahqFFFFGoahRRRRqGoUUUUahqFFFFGoFixv7nSr+&#10;3u7Sdra6t2WWKZPvq1fb/wAF/ixbfE3w/ukK22r2oVLu3X/0Nf8AZavhit3wX4u1DwL4itdW02X9&#10;7G3zr/BKv8aNXzecZVHMKV4fHE+tyDO55VXtP+HI/RRmz1Fc54q8faD4Js/tOsanDZJj5Vkf5m/3&#10;V+81fN3jb9q/U9Uh+y+G7X+y42Xm6uNrzf8AAV+6v/j3/Aa8K1LUrzWrxrvULya8upfvTXDbnavk&#10;MFw1iKz5q/uo++zLjChRXLg480j6B8dftaXNystr4X0/7Ov3TfXg3N/wBP8A4v8A75rwvxH4s1nx&#10;ZefadZ1KbUZW+75rfIv+6n3V/wCAVlUV93hMpwuC/hwPy/G51jswl++kFFFFeueJqFFFFMNQoooo&#10;1EFFFNrI03HUU+GGW5bbFE0z/wAKItdJY/DDxhqTqkHhnVPm+6z2bIn/AH09YVcXRo/HM6qeExFX&#10;+FDmOYor0y1/Zv8AiFdTKraEtsrfxNeRbf8Axx630/ZJ8auvzXejr/vTy/8AxquCWcYCP/L09Gnk&#10;WZVfhoSPFKK98sv2P/EEn/H3rdhD/wBckeX/AOIrV/4Y1uj97xTH/wCC/wD+21zvPsvX/Lw648M5&#10;pL/l0fN1FfSH/DGdx/0NUf8A4Lv/ALbUUn7HN+E/d+JYWb/btGX/ANnpf6wZf/z8/A0/1XzT/n2f&#10;OlFe6Xn7I3itG/0bUtJlX/po0qf+ytWXqX7LPjizg3Qrp183/PO3ufm/N0Sto51gZf8AL05pcP5n&#10;H/l0eP0V3998BPH2nQGafw1M6/8ATKWKV/8AvhXauV1Xwnr2ixebqGjahYxf37izeJP/AECu2nj8&#10;LW+CcTzamXYyl/FpSMqim0V13XQ4HTmtx1FFFbEahRRRSDUKKKKYDa73wZ8a/FvgbyorTU2u7Jf+&#10;XW9/exf8B/iX/gLVwlFcNfC0sRHlqw5jtw2MxGElzUJ8p9R/8Ncafc+FL6Q6dNZa6sZWG3P72Nn7&#10;fOP++q+Yry8nv7qW5uZWmuLiVpZZn++zN/HUNFc2By2hgZSdCPxHoZhnOJzNRhXl8IUUUV6+p4Wo&#10;UUUUahqFFFFGoahRRRRqGoUUUUahqFFFFGoBRRU1nZz6leRWdtG1zdXDLFFCn32Zv4KznONOHPMq&#10;EJ1J8kDe+Hvga9+Inii10e0+RG+ae42/6uP+Jq+9PCvhuy8J6JZ6Xp0aw2dtHsRB2964/wCCvwth&#10;+GXhlYZSk2q3P727nVf4/wC6v+ytekKAuR1r8gzrNJZhV5Y/DE/fuHMljltD2tT+JImooor50+zC&#10;iiigAooooAKKKKACiiigAooooAKKKKACiiigAooooAKKKKACiiigAooooAKKKKACiiigAooooAKK&#10;KKACiiigAooooAKKKKACiiigAooooAKKKKACiiigAooooAKSlpKAGYr5l/aU+C/nLP4u0WD96F3X&#10;9uq/fX/np/8AFe1fTJ7UkkYkUhhxXbgsXVwNZVaZ5WZYClmVCVCofmfRXtH7Q3wZfwTqTa5o9vt0&#10;O6k/eRQr/wAe0rf+yt/9j/crxev2fB4ynjqHtaZ/OeYYGrl1eVCoFFFFehqebqFFFFPUNQoooo1D&#10;UKKKKNQ1CiiijUNQoooo1DUKKKKNQ1CiiigNQooooDUKKKu6RoWpeILz7JpdlNfT/wB23j3VlOpC&#10;nHnmzaFGdaXLBFKivcPCP7KPibVljk1u6h0aI/8ALNMSyj/vn5f/AB6vavCn7Nvgrw2Vll09tXuF&#10;/wCW2pP5v/jv3f8Ax2vmsVxFhKGkPePr8Dwrj8V7048sf7x8b6L4Z1fxNJ5ek6bd6i2/5vs8DNt/&#10;3/7teneH/wBlvxlrGx7xbTRov4vPl3v/AN8ru/8AQ6+xrXT7exhSGCJIYo12qka7VWrm0fSvlcTx&#10;Riqn8KPKfb4PgrCUf48uY+eNF/Y+0WDa+raze3zf3YEWJfy+avQ9H+A3gTQCHg8O207/AN663Tn/&#10;AMfLV6Dg+op/5V89XzDF4j46rPrMNkuX4X+HSiZ9jotlpMCQWlpDaQr92OKNUX8hWh5a9hTqSvPc&#10;pvc9eNOEPhQ7FFLRQaCUtFFABRRRQAlFLRQAmB6UzyU/uVJSUCsjndY8C+H/ABA2/UdGsb2T+9cW&#10;yO35kVwGs/sw+CNUUCGxn0xv79pO3/oLbl/SvXA3qRS7Aa6aeKr0v4czzq2X4TEfxaUZHy74h/Y9&#10;uI1eTRNeVh/DBewbf/H0/wDia8x8RfAXxx4b3NJo8moRL/y205/N/wDHfvf+O195Uxo8+hr3KPEO&#10;Oo/E+Y+ZxPCOX4j4Fyn5pTJLbSvFKrQyq2xkddjrTK/RHxJ4H0HxVCItV0q2vhtZVeWNSyf7rfeX&#10;/gNePeKv2S9F1FZZtDvbjSZcZWGT9/F+vzf+PNX1GG4ooz0rx5T4zG8GYql72HnzHyfRXoni/wCA&#10;PjLwfvkbTG1G1X/l40/97/4797/x2vO/4trfwV9VQxVDER5qU+Y+HxODxGEly14coUUUV3annhRR&#10;RRqAUUUUahqFFFFGoahRRRRqGoUUUUahqFFFFGoahRRRQGoV9Q/sy/CE6fbx+LdWhxdXC40+Jl/1&#10;UX/PX6v/AOg/71eafAH4Sv8AETxAL+/ib+w9PfdJ/wBN5f8Anl/8V/8AZV9txxiNAi9q/PeIs1/5&#10;g6P/AG8fqnCeSc3+3Yj/ALdHeXT6KK/PD9fCiiigAooooAKKKKACiiigAooooAKKKKACiiigAooo&#10;oAKKKKACiiigAooooAKKKKACiiigAooooAKKKKACiiigAooooAKKKKACiiigAooooAKKKKACiiig&#10;AooooAKKKKACiiigApKWigDM1bSrXWdNnsbyBbi1uE8uSF+VZa+Gvi98Lrr4Y+JPJUNLpN1va0nb&#10;+7/cb/aSvvPYOPauZ8eeCdO8feHbrSdSj3xSL8rL96NudrL/ALVe1lOZTy+vf7J8rn+Twzah/fj8&#10;J+elFbnjbwXf/D/xJcaPqK5kj+aKbb8kq/wstYdfsdGtDEQ9pA/n+rQnhqsqVX4ohRRRXRqc2oUU&#10;UUahqFFFFGoahRRRRqGoUUUUahqFFFFAahRRW/4O8B6748vvs2iWEl3tf95N9yKL/eauetWpUI89&#10;ZnTRw9XES5aMOaRgV0ngv4b+IvHk6R6PpsksO7a92/yRRf8AA/8A2X71fSXw7/ZZ0jQzHd+IX/tm&#10;9+95Kjbbofp/H/wL/vmvcrHT4NPt44LaGOC3jXakca7VWviMdxNGPu4WJ+j5XwbUq/vcZLl/ungH&#10;gb9kvTrHyrnxLdHU58fNbQFool/4F95v/Ha9z0Xw5pnh2yS002xt7G3T/llbxKi1rbafXw2JxuJx&#10;UuarM/TcFleEwEeWhAb5dHl0+iuI9YKKKKAEopaKACiiigAooooAKKKKACiiigAooooAKKKKAEpa&#10;KKACiiigAooooAh2qwIIrhfGnwd8MeOUd9R0yP7UR/x9Qfu5h/wIfe/4FXfD65pjfXFXTqVaUuan&#10;Kxy18NSxEeWrHmPkLxx+ynruj+dc+HrhdZtf+feXbFcL/wCyN/47/u14nf2F3pV5LaX1tPZ3cX3o&#10;bhdjrX6U8nvxXL+L/h5oHjqz+zaxpsd0uPllPyyJ/ut94V9dgeJK9H3cT7yPgcy4NoVvfwcuWR+e&#10;1Fe6/ET9lfVdDEt34bnOrWy/N9klO2df/ZX/APHa8NubaezuJYLmKS2uIm2SxSrtdW/uPX3+DzGh&#10;jY81OR+VY7LMVl8uWvEZRRRXq6nk6hRRRQGoUUUUahqFFFFGoahRRRQGoVv+BfBd/wCP/E1ro9gv&#10;zS/PLNt+SKL+JmrDtoZbyeKCCJpriV9kUKLvdm/uV9vfA34Tw/DPw4pnVZNZvAsl3KP4f+mS/wCy&#10;tfOZ1mUcvoWh8cj6rh/J5ZpiU5fDH4jsfB/hOy8G6FZ6VYR+Ta2ybF9T0+Zv9quhoor8flKU5c0j&#10;+g6VKFGHJAfRRRUmwUUUUAFFFFABRRRQAUUUUAFFFFABRRRQAUUUUAFFFFABRRRQAUUUUAFFFFAB&#10;RRRQAUUUUAFFFFABRRRQAUUUUAFFFFABRRRQAUUUUAFFFFABRRRQAUUUUAFFFFABRRRQAUUUUAFF&#10;FFABRRRQB5p8ZvhXafE7w6YQFh1S13PaXDfwt/db/Zavh7VNLu9D1Cewv4Wt7y2bypIm/hav0nC4&#10;FeGftCfBlPGWmnWtJhxrdsvzKn/LzH/c/wB/+7/3z/dx9dkWbfVJ+wq/BI/PeJ8gWOh9ZofHE+Qa&#10;KPuNtaiv1Fa6o/EmmnZhRRRW2pnqFFFFGoahRRRQGoUUUUBqFS2Nhc6leRWlpBJeXUrbIoYV3O1d&#10;j8N/hHrvxMvgLSP7Hpyttm1CVflX/c/vN/s/+gV9f/Df4RaF8N7Ly7G2828f/W3kw3SydO/8K/7I&#10;r5XMs8oYL3Ie9M+zyfhvE5l79T3YnjPwx/ZVmm8nUPF0hRfvppsDfN/21f8A9lX/AL6r6R0bQrHQ&#10;LCKxsLSO0to/uxQJtRa0hRmvzTF4+vjZc9WR+0YDKcLlsOWhEkooorzz2AooooAKKKKACiiigAoo&#10;ooAKKKKACiiigAooooAKKKKACiiigAooooAKKKKACiiigAooooAKSlooAKSlooAi25HSuC8ffCXw&#10;78RocajZ7bxV2xXtuNkyf8C/9lau+ppyOpxWtOpOlLmgzlr0KWIj7OrHmPhb4mfAfxB8OHludn9o&#10;6Qv/AC+26/d/30/h/wDQa84r9LmhWVdrqrK1fPnxV/ZhtNWaXUvCgj0++2lmsPu28n+7/db/AMd/&#10;3etff5bxIpfusZ/4EflWc8Iyj/tGB/8AAT5Uoq1q2k3vh/UJbDUbaS0vI2+aKVfmqrX3sJwqQ54H&#10;5dOnOnPkmFFFFaakahRRRRqGoUUV6d8B/hO/xJ8Sia9ikOh2L7p2zjzW/hi/+K/2f99a4cViqWDp&#10;Sq1TvwODqY6vGhT+0ek/sx/CFo44vF2rw/My/wCgQv8Awp/z0/8Aia+m9oqGC3W2hSONVSJV2hVq&#10;bNfi2NxVTG13Vmf0dleX08tw0aFMkopKWuE9YKKKKACiiigAooooAKKKKACiiigAooooAKKKKACi&#10;iigAooooAKKKKACiiigAooooAKKKKACiiigAooooAKKKKACiiigAooooAKKKKACiiigAooooAKKK&#10;KACiiigAooooAKKKKACiiigAooooAKKKKACmSelPooA+Vv2lfgu9rJceL9EgxC3zalbxcbf+nj/4&#10;r/vr+9XzlX6XTKk0ZVhkNXxP+0B8JI/h5riXlhs/sa/ZvLi3fNA38S/7lfonDubOX+y1v+3T8d4q&#10;yL2X+3UPh+0eU0UUV+g6n5cFFFFABRRU1jptzql9FaWMElzdTttiihXc7NWc5wpw55lQhOpPkgV6&#10;9++D/wCzXc655WreK45LPTx88em/dlk/3/7i/wCz97/drvPgr+zzb+E/I1nXkS71r78UWN0Vr/8A&#10;Fv8A7X/fP96veBH8uMD8K/OM24glU/cYbb+Y/Xch4TjDlxON3/lKem6XbaPZxW1pBHb28S7Y4o12&#10;qoq92o4pa+Fleep+oRjGEeWA6loooNAooooAKKKKACiiigAooooAKKKKACiiigAooooAKKKKACii&#10;igAooooAKKKKACiiigAooooAKKKKACiiigAooooAKSlooAKKKSgDgviP8KtF+JGneTqMHl3UX+ou&#10;4h+9j/H+7/s18cfEj4X638NNR8jUI/Ns5G/c38SfupP/AIlv9mvv/aGXrWZr3h/T/E2lzafqVrHe&#10;WU67JIpF4Ir38szivl8uX4onyOdcPUM1jzR92ofnFRXrfxm+Al98PJpdS00SX2gs2d38dt/st/s/&#10;7VeSV+sYPGUsZS9rSkfhmOwNfLq3sq8Qoooru1PNCvV/gX8bJvhzef2dqJabQbqTczKu5rZv7y/3&#10;l/vL/wB8/wC35RRXDjMHTxlL2VU78DjqmX1416B+kun6hb6paR3NtOs8Ey7o5I23Ky/3qtqQwwK+&#10;MfgL8bpPAt/Do2rSM+hTNhX/AOfRv7x/2f73/fVfZFndRXUCyxOrxyLuVl/ir8czDAVcBVcJn9C5&#10;Pm1HNaKqQ+IuUUlLXlnvhRRRQAUUUUAFFFFABRRRQAUUUUAFFFFABRRRQAUUUUAFFFFABRRRQAUU&#10;UUAFFFFABRRRQAUUUUAFFFFABRRRQAUUUUAFFFFABRRRQAUUUUAFFFFABRRRQAUUUUAFFFFABRRR&#10;QAUUUUAFFFFABRRRQAyl4o7Cs7VNTt9Ls5bu5lWG2hRpJJnbaqrTSbdkRKUYR5pGX428X6d4H0C5&#10;1bUpPLt4VPyr96Rv4VX/AGq+FPH/AI81L4i+IpdUv/k/ggtVf5YF/u1u/Gb4sXXxM8RfIXj0a1fb&#10;aW/97/pq3+03/jtefV+qZDlCwsVWq/FI/C+Js/lj6n1eh/DiFFFFfYanweoUUVf0Dw/f+KNYg0vS&#10;4WuLydtqqv8A6H/uVzzqQpw55m1KlOvPkgN0LQr/AMS6rBpum2zXd5O21Yl/z9yvsz4O/BXT/hnp&#10;6XU4F9rsqj7Rd7Puf7MXov8A6F/47Wh8Jfg/pvwv0v5Ntzq06/6TeMv3v9lf7q16R681+V5xnU8d&#10;P2VP4D9u4e4chl8Pb19an/pJJS0lLXyx9+FFFFABRRRQAUUUUAFFFFABRRRQAUUUUAFFFFABRRRQ&#10;AUUUlAC0UUUAFFFFABRSZpaACiiigAooooAKKKKACiiigAooooAKKKKACiiigAooooASilooAqXV&#10;vHdRPFKFeNl2srfxV8nfHT9ntvDbTa/4at2bTvv3NlH96D/bT/Z/9B/3fufXRWmPGJFw4r0MFj6u&#10;AqqdI8TNMpo5pR9lVR+Z1Fe//H/4DHR2n8SeHLb/AEFvnvbOJf8AUf8ATVf9j+8v8P8Au/d8Ar9g&#10;y7H0sdS9pT3PwDM8sr5ZX9nU2CiiivV1PG1Cvfv2dfje2h3Fv4V12bzLCVtljdM3+ob/AJ5N/sf3&#10;f7v+79zwGivKx+Bp46l7OpuerluZV8srxrU9j9L1bfhxyKeRkV8+fs4/GT/hJ7WHwzrNz/xN7dc2&#10;ssr4e5iXr/wJf/Hl5/vV9CV+NYrC1MJVlSqH9F4DH08woRr0x9FFFch6YUUUUAFFFFABRRRQAUUU&#10;UAFFFFABRRRQAUUUUAFFFFABRRRQAUUUUAFFFFABRRRQAUUUUAFFFFABRRRQAUUUUAFFFFABRRRQ&#10;AUUUUAFFFFABRRRQAUUUUAFFFFABRRRQAUUUUAFFFFABRRSUARSEbTu+tfJP7S3xgbXL6TwppUn+&#10;gWsmL2VG/wBZIv8AB/ur/wChf7tepftCfFg+AfD39m6fMP7c1FSsZVuYI/4pf57f/sa+M6+54eyv&#10;2svrVbb7J+XcWZ37KP1LDy/xBRRRX6XqfjuoUUUJDLcyxRQRNNLK2xURfvtWc5+z1KhCdSdkW9I0&#10;i78Qapb2Gnwtd3t022OJf4q+1/g38ILP4Z6Ll/LudZuV/wBJutn/AI6v+z/6FWR8BfgzF8O9NTUd&#10;TjR9ful+Y/8APBf7i/8As1ezZznBwa/Ks6zh4ufsKXwH7fw1w9DBQ+s1/wCJ+RJRRS18ofoQUUUU&#10;AFFFFABRRRQAUUUUAFFFFABRRRQAUUlLQBFI21c1434r+Kd5pniSWGxfzLVP93+5/u16/fbvsku3&#10;rtr5OuYfJurhWXZ+9b79fE8T5lXy3DxnQNoH0d4V8eWfiaJBG224/wCeeG/+JrqHKoMseK+UdH1W&#10;XR7+K5i/5ZNvr6J0u6Txr4O2y/It5a+W3/Akrfh7Oo5vS974okSiVfiF4sm8K6faX0A324l/f7f7&#10;teM/tEfEz/hBPjf8H1vtUbTfD96ms/b/ANx5u7bbxeV91Gb77/w1p6zrtl4btr/wD4ivFRrr/kHy&#10;uyrvTd8if98rXzNrdn4q8T+C9P1z4g3MmseING81IE2/895dj/dRP4ESvr6mMwmCnFV5fEbU4xPs&#10;v4aeOT8Stev9Z0fUPtnhuJvKg/cbN3yff+ZFb72+vU/WvHf2WfCcHgz4L6JbLcrc/LK0lx/e/evX&#10;plp4j0zULyW0ttQt7m5RfmhhlVmWtKvLze7sYy+KxfuryKzt3mmYJGn3mrx/xB8aJPtG3TV2RfxP&#10;u/8Aikqb4y+JN7f2VE3/AF1+avJK/LeI+JamCqfVsL8RcYnqPh74uajeatZWs43JcTrFvG0feb/d&#10;r2hGVlDdmr5h8E6XPqPiLT1jVgkV1E7uq/7aV9GXGtafpMSLc30EO35f3kirXtcN47F4zDSq4wJG&#10;tmk/CuZPxA0RW2/b4v8Av4v+NaGm+JNN1YH7LewzMv3lSRTX1katOfwyM+VhqXiPT9IbbeXPkt/u&#10;tVH/AIWBoP8A0EP/ACE//wATXA/GTwtJNPFq8HK7djpXku1q+FzriOvlFbk9l7ppyn1RY+IrDUm2&#10;2t0szegVq1K+TtN1KfR7pLmBtkq19AfDrxTP4n0jzblVS4i+9/tctXp5LxDTzf3eXlkRKJ2NBrm/&#10;HHiL/hGtFku15l+7Ev8AtbWrhPDnxo86RItTg2bm++jV7dfH4bD1Y0qsuWUg5T2GiqdjqUGpW/mw&#10;SLIv+y1XK9PcgKKKKYBRRRQAUUUUAFFFFABRRRQBEyeZHtbmvkj9oP4Enw3LceJNAtf+JW3zXlrE&#10;v/Ht/tp/s/8AoP8Au/c+uKhmtUuo2jlVXjZdrKy/er0MDjauAqqrBniZpldHNaHsqh+adFet/Hr4&#10;Lt8PNSOqaVG0nh65b5VH/Lq39z/d/ut/wH/f8kr9nweMpYylGrSP55x2BrZdXlQqhRRRXcebqWLG&#10;+udLvLe7tJGtrqCVZY5V++rLX3F8F/ilb/E3wyk7+XDqlt+6u7dWztb+9/utXwrXTfDjx5e/DvxR&#10;a6ra7nh+7c2//PSP+Ja+ZzrLY4+hzw+OJ9dw7nMsrxPJP4JH6GdKWsnw7r1p4l0e21GwmW4tLmLz&#10;YnXvWr7V+QSjye6f0DCcakeeJJRRRQaBRRRQAUUUUAFFFFABRRRQAUUUUAFFFFABRRRQAUUUUAFF&#10;FFABRRRQAUUUUAFFFFABRRRQAUUUUAFFFFABRRRQAUUUUAFFFFABRRRQAUUUUAFFFFABRRRQAUUU&#10;UAFFFFABRRRQBEccHvXPeLvFlj4O8O3msX0my2toy7bTlm/uqv8AtN0roZMKPoK+O/2mviefE3iL&#10;/hHbKTdpuly/v2T/AJaT/wD2P3f++69TLcFLH140keBnWaRyvCSqv4vsnlnjDxXe+NvEl7rF+2+e&#10;dvlT+GJf4VX/AHaxabTq/aaNGFCChA/nGtVlXnKtP4pBRRRXRqY6hX01+zX8GvKjt/F2swZllXdY&#10;W7Jwi/8APQ/+y/8AfXcbfPPgD8Jz8RPERvr+L/iQWDfvcr/r5f8Anl/8V/8AZ19r28aJCqpyFr89&#10;4izbl/2Oj/28fqnCeR+0/wBuxEfd+yTgcCilor88P18KKKKACiiigAooooAKKKKACiiigAooooAb&#10;71maprdlosHm3lzFDu+7vbburR7V4f8AFbS9ZbU0lk3SWnzeV833fuV5mYYieFw8qtOPMXGPMaet&#10;fG4CSWLToP8AdeZf/iXrF0740avDdbryO2aLb91Fb/4qvPE+f7tCIzyoq/fZti1+OVOI83qV7QRt&#10;yn0t4V8ZWPiiyR4pVMu354crXlPxI8D3lnq0t1Z2s9zbv/dXd/7JXVfCXwXJpUf9pXLtvlT5U/75&#10;avTZ445FxIFZf9qv02pgv7Yy+NPGR5ZEfDI+Rrx/say+b8m3+/XuPw58baHb+E9LhbUYEmaJdyvK&#10;vyttrxvxzbQX/jrU7yJv9El8ryof4F/dJWfs8lX8pdm1f4K/OsHj8Nw9ipYeh70jaQ39tzyNF1Dw&#10;J4r/ALPudTtbe+bz3sYPN2J5T/P/AOPf3qZviv7DzbmLybeX7yXa17Z4q0XTda+DkLavEs0MFnE6&#10;713fwJXxV+xTpd9+0F4g8Rr4o1S+kt9J+z+VDbTvEjeatx/8aSv0/MsilntKlioy5eUUfhNi6+LH&#10;xM0XVU8J/Dmz/tvw03+s1R0nlW3T+PY8T7U+838Ndj4D8Man4SuLvUG8Q6k+q3+553W8fYu7ZvRP&#10;k3bd6V9RQ/DXR/Bvg280/QtPSEeU2GCrvb738VeD+S0LeVKuyVfkavm+LcyxOW4ahSw0v+3ieYbZ&#10;/wBpaxrdpYtPPf3V02xbi7Z3/wC+3r03R/gdqTyv/ad1bJF/D9kdt/8A48ledW141hcRXMXySxfO&#10;r19W2knnW8beq15vDlPCZxGWIxEeapEJSMfRfB+m+HoZEs4VR36vtXdXiPxK0W703WJWuHmmtpJW&#10;aJrhmf8AjevWvGvxDt/C6tAvz3e3OyvC/FXirUPFTNLfS/6pt8SJ/B/nfXsZ/i8JDD/U1Pll/dCP&#10;MZW1P7q1d0rVZ9EuvPtpWh/vbG+9XUWfwl1e50uK8WVbnzV3bEXb/wCz1Lpvwi1y/hRp4Psf+/sf&#10;/wBnr4Chkud0K8J0noI9U8J63Z+O/DWJdszfclX721q4Pxl8I7mG4+06Uu9Wb/U/99f3Ur0fwb4T&#10;i8J6aYE272bc7hfvVtSahbxXSWzybZX+6tfsVbL6eYYaNLGR5jLm/lPnNPhvr0zbf7PmT/fif/4i&#10;vX/h74JuPCMNx50/nPLt+Td8q/8AjtdvS8Vy5dkeDy2XPRj7wcx5f8do5G8N2RTdj7Ym7Z/uS14n&#10;JX034z0AeItCuLMf60q3lf7+1hXzv4h8PXfhi48q8X/Y3/3q+H4xy3ETqQxNH3i4nVfC7xg2j6v9&#10;kuZJHt5/9r5F2o9e+7uK+ZfA2g3Ot69brEv7r5t77vu/I9e5fEHxJ/wjfh6WVW2TN8qV9Nw7ia9P&#10;LefFfZCQ/wAReOtN8O/LcSbpyvyxoybv/Qq5Gz+NCXmqLB9m/dO+xX8v/wCzrx6/v59SunnuZWml&#10;Zvmd6teG/n160Vf4mr5mPFdbF5hHD0I+7zF8sT6rT7lPpifcp1frZzC0UUUwCiiigAooooAKKKSg&#10;DJ17Q7PxHpdzp9/ClxZ3KbJIn6NXwl8VPhtd/DPxNLYy7pbCT5rS6f8A5aR//FJX38WVlGeK4v4o&#10;fDuy+JPhe4024PlTr+8t5+8UgHyt9M17uU5lLL6/vfDI+R4hyWOa0Lx/iRPgOirus6Nd+HdXutOv&#10;4WgvLaTy5FboapV+yQnCpDngfgE4Tpz5JhRRRVmOp7z+y/8AFRtA1b/hF9Qn/wCJffN/ojP/AMsp&#10;/wC5/ut/6F/v19aqF+Y54NfmojtCyNEzI6tvV0r7e+BPxMT4h+D0a4kX+1bHEF4oP3m/hf8A4F/6&#10;Fur8x4jy32M/rNLZn7HwjnPtofUa3xR+E9UpaSlr4k/UAooooAKKKKACiiigAooooAKKKKACiiig&#10;AooooAKKKKACiiigAooooAKKKKACiiigAooooAKKKKACiiigAooooAKKKKACiiigAooooAKKKKAC&#10;iiigAooooAKKKKACiiigAopKZIQF3f3aBXtqeZfHT4jL8PfBdxLC/wDxM7z9xZp/df8Av/8AAf8A&#10;4mvht3Z2dmbe7fed69A+OPxAPxC8dXc0MvmaXZ/6LaLu+Tb/ABv/AMDb/wAd2V59X69kOX/UsNzz&#10;+KR/P3E+af2hi+SHwxCiiivpz47UK2PBvhO+8b+JLPRtPX9/ct9/+BU/jdqxa+wf2afhj/wifh3+&#10;3L+L/ib6ku5d3/LKD+Ff+Bfe/wC+f7teDnGYRy+hf7X2T6TIcrlmmLjD7C+I9Q8FeD7LwR4ds9Js&#10;EZbe3TaGb7zN/EzV0a0Ypa/GpSlOXPI/oulSjRhyQH0UUVJoFFFFABRRRQAUUUUAJjjFNp9c/q3j&#10;LS9FbZc3kKSf88fNTf8A+hVnKUKfvSA6CkrF0LxPZeIoTLaS7wv3uVraJojNTV4gRvIqLuNcP4g+&#10;K2kaRI8CS+dcL/Bsf/4ml+KXiWTQdDZYGX7RL93/AL7Wvn13aaXczfer4XiPiH+y/wB1Q+I2jE9c&#10;0345LJeTJd2Hl2v8Mwl3H/vnbXqOm30GtaelzF88UtfKttZy3lx5USs7t/s19OeE7Z9N8O2kTI25&#10;U+7tp8MZri81pSligkJeeCtHvlbz7PzN3rK//wAVVXQ/h/oXhnd/Z1h5W5t/+td//Qmrz7xJ8YtS&#10;t7xoLSCJNn3t++sb/hcWu7t37r/c3NXfXzrKsNV5KsveDlkfQCKFXC1ieMo5ZvDt2kH+t+TH/fa1&#10;wXhP4yNqF0ttqcEcL/34fuf+PPXqX7u8g/heJq9yjiKGOpc1CXukcvKfJdXtB0efXNSitoovORmV&#10;G/3a9ZvPgxpl5c/6NfGGJf4IWWuw8M+B9P8ADdv+4jV5d27za/NcLwhU+v8Atq0vdNuaJ4B+29fw&#10;eG/2arvSvNWGW4tUt0Td97bsrxH/AIJTw/8AEw+Izf3f7O/9uq2/+Cpd55nh3wfbf3b93/8AIVYX&#10;/BKmbZqnxFj/AL39m/8AoF1X9C0qXscolY25f3J+iTqGXFeN+NPhLe3WoT32mn7T57Mzxfd2/e/v&#10;PXod3460OxuHhl1O2Eq/eXz0+X6/NWZ/wtjQt23zJP8Ae3xf/F1+c5hRwOOp+yxLOOPMeXaL8L9a&#10;uL7y7m28mFG+b5l/+Lr3DxBeNo+hTTxf8slqPR/Fmm61HutrqP8A3fMWres2H9paXNbf3lqMuyzD&#10;ZbQlHCCPlvUtSl1K6eef77VAkMtx+6iXfK33UrfvPAOs2d99mi0+7m/20gfZ/wCgV2Xgf4Xy2t19&#10;u1fbDFF8yo3/ANklfk2HyTMMZmXtMRHTmNj0/wAKwvbeH7FZPveUn/oNbDuq8s22vOvE3xZsdBb7&#10;JaRfaXX5dybNn/oVed6r478Z+OLV9B0VNNh1G6+eKa7klRF2/N/Dvr9jo4/Ce3jg+f3ieXmPopTX&#10;gHxM+M3hTwD8a4rbxDfSWckGhLe/Jbyy/L9odf4V/wBlqb4D+OSeC9IGg/EbUrOHxbaqzvFDOifa&#10;F/6ZJKyu3937teLeONGf4p/Fa/8AE99C66LJpLabFbzJ87r9oeVP/HW/vV6OJxdDLVKpiWVCHve8&#10;fQvw11u2tNL1jxvqV1stL9kWPcv8CO6p/wChLXoUPihpvCX9s+RsbymfyWr5d+GXjA63rd3ovj6+&#10;0bR9H01UTR9GW58qW8+V9/yS7N2zYrfJXvula9rPjS1vVbSG03R3ibZ9riaK4+5/3z96tZTjiKHt&#10;6X2iZR94wtH+OM7XX+nWflwMv/PX7v8A45XZab448O+LFSBpcyt/yzfcleAalp7aVfS20qt+6bZ8&#10;61XR2hZJVbY6/ddK/Go8VYrCYqWHxUOaJfLHmPqnTdHstJ3/AGSHy933sMzVy3xc0WTVvDhaJfmh&#10;+am/CvxVP4g0mSO5/wBbb8bvxau2u2t44T57qsf+01fqP7rMML7nwyMfhkfKKWc80qRRQSb2bZ92&#10;vT/hz8NZ49Qi1XUoNixfNF83/wBlXokL+HLWbdHPp6S/9dk/xrYttQtLj5YLiGX/AHH3V8zlfDOF&#10;wFf2/NzSLlIs7ec1zviXxtpnhWJWupcu/wB1VWrPibxBF4d0ma8lZQU+7u/3q+bNb1W51u/luZ5W&#10;d67s+zmGUUfd+KREYnv3hj4h6d4mvHtoH+dU3fxV2HSvlvwTqsuleKtKliVf9Iuordv91nSvqGP7&#10;i10ZFmUs0wka8viCUbEtFFFfSEBRRRQAUUUUAJS0UUAfPv7TfwrPiDST4n02DdqNjHi4RRgywd/+&#10;BL1r5Lr9MJI1lUg9xXw18evhj/wrzxc72sezRtQ3S23/AEzb+KP/AID/AOgtX6Dw3mX/ADB1f+3T&#10;8j4uyblf16j/ANvHmlFFFfomp+UBXafB/wAfyfDrxtZ6g7sLCQ+RfL/eib+P/gP3v+A1xdFcmIw8&#10;cRSlSn9o7MLiqmExEMRS+yfpVaXcN5bxzwSLLG67lZW+VqsivA/2W/iN/b/hyXw9ezbtQ0tcR72+&#10;Z4O3/fH3f++a979a/EMXh5YSvKlP7J/SmX42OPw0K8PtElFFFch6YUUUUAFFFFABRRRQAUUUUAFF&#10;FFABRRRQAUUUUAFFFFABRRRQAUUUUAFFFFABRRRQAUUUUAFFFFABRRRQAUUUUAFFFFABRRRQAUUU&#10;UAFFFFABRRRQAUUUUAFFFFAEW3ofSvHv2lvH48IeA5LO2l26jqha2i/vKuP3rf8AfPy/8CFewSsI&#10;oya+EPjp47Pjr4hXssMm+ws/9Ftvm+RlX77f8Cb/AMd2172SYJ47Frm+GJ8hxLmP9n4GXL8Ujzyn&#10;UUV+xeR/P176hRRQkMs0qRRKzys+xUT+Khv2eoQXtJ2PTPgJ8OD8QPGkbXUe/SrDbPcbv4m/hj/4&#10;F/6CrV9xwqI48DtXBfBf4fxfD3wTZ2JUfbZP390/dpW6/wDfPC/8Brvgw5AHSvxjOMe8diXL7MT+&#10;huHssjluEjGXxSJqKKK8Y+qCiiigAooooAKKKKACiiigDiPiD46j8LWaxr891Lwif98//FV4BqWp&#10;XOsXj3NzK00rfxu1dd8YPtP/AAl8vny/ufk8pdv3fkTfXE1+JcV5pipYz6nD4Tpj7p6x8C5/9Iu4&#10;P9ln/wDQK9kavI/gv4Za1E2sy7t8q+Snzfw/I1dV4t+I1j4bxEv764b+Cv0fKan1TLqcsV7pnLWR&#10;g/EzwPq/iS8hntZVNuv/ACx+b/Y/+Jrk7P4L61c/entoV/2t/wD8RXT+Eviw2va5FYzQeWZt21f+&#10;AM1epg1yyynLc4q/XPiH70TgPCHwvtfDu2W523N1uz/eT+H/AGfau/8AL+XGaU5o+tfS0MPSw8PZ&#10;0o8sTK5498SfhtLLJLqOnxL/ALSovz/+g15LsZGddvzr95K+uXUMuDXif7QGlW0Ol6e1iq29/LeJ&#10;5pRf+WWx6+Hz/hrDYxSxUZcsjaMub3TzKHd5qbdyP/Dsr3VLjVf+FZvLasyagv3Xm3f89a8N8MWb&#10;J4o0KWWXfFFdRPL/ALVfVjWsV5Y+TtXynX7tZcKYKNHDVXCrzcxUvdPmBfEmrwyLKus6km3+7eP8&#10;9d14Z+MV3Zsqan/pKbv4Pv7f+BPXMeM/BkvhW/eL79v/AAvXOV8ZXzTNMpxnspy0D4zxz/gpJ410&#10;jxNZeF4rG+gmu4p98tukqebF8n8VUf8AgmHPt8WeM7bzNj3C2v8AF/dW6ry79syweHxVp9z/AM9Y&#10;lT/0Oof2GfHF34N+PWlWscqpp9+sv2pNv3tlvLs/8fav6gyqs8fkcan8x2cv7s+6/HPh650TWZWu&#10;VV93/LVV+9XOV9VaroVprVv5V1ErivMta+CRmZ30+6RNz7vnX+GvwXOuF8RiK8q+Fn8RxxkeW2Gq&#10;3mmyo1tPJD/uNsr6a8Oax/belxXPlMm/+9XzZ8XPCcnwp8B6n4l1LVolisl3+T5DfN86L/BW/wCA&#10;f2zPhN4g1Cy0HS9e8y6lVtifZbj+7vb/AJZV9Nwxkua4OjL2/vRCUeaJ9E7F9K83+LniptJsf7Pi&#10;aRJrheHRv96u+07UrfVbOO6tpfMgk+61eWfG7R53+z30S/ukVUf/AMfr1s2daGEqew+Ixj8R5E7v&#10;N80rM/8AtvXYfCiwlvPGVpOrbEiVt3/AkeuSs7aW/l8qBd7/ANyvdPhj4Fbw3G13c/8AH3L/APZV&#10;+UcM5ZjKuO+tVo+7E1PDf2mPhfb6d8QLX4gyWS3Nvb23lTtLFviiXfvd/ufe+X+9XK3/AI/0jTfC&#10;v9vQSreaYq72+yMnyrs317N+2L8Q9K8C/BPxANSnWGTUrWXT7dWjZ90ssUqr/DXlP7MP7JPg3Xfh&#10;f4Y1/U01Ca7vLW3vni+3y+S2+3ib7n3f4q/W814fo5vGnia8vhKjL3feND9nf4Y23xM8SS/EbXNP&#10;me1zs0+11SJX2DbLE7qrK33vl+69fXkcSxpsVVVP7tVNJ0e10OxitLSFYbeJdqotW5plhieRvurX&#10;oRjGjCNKn8MTCUuY82+Ifw2l19/tOniGOX70qv8Ax/e/2a8sv/ButWFx5X9mXb7f40ifZXpOtfGa&#10;Gy1gQQRb7RH2yP8A8Cr0LRNUtvEGnQ30AV4plVvu18ZisoyvN68pc3vRL5pROL+HOjy+DdCur3UP&#10;3Pm7cp/wL/7KvPfGXxBu9dvG+y3M0Nv/AHVZkT+D/ar3LxL4fi8R6PPp8jsiTFTuX2bdXhuu/DXW&#10;dOvNsFn9ph/v+av/AMXWGeYbHYfCRoZd8JUTlf7Sud27z5N/+9Wx4e1vWvt6LZ3lz5v93zW2VY03&#10;4e65qV15H2Pyf9vzU/8Ai69h8FfDy18MQJJJ++u/4nr5nJcozWrXjVrzlGIij8RrC71LwPIkm37R&#10;/F97/nqleDfxV9bz28dxCY5F3q1efzfBvS5tS+0u7bd+7YtfUcQ8P1M3cJU5e9EUZHmfw68MT634&#10;msmaOTyrWVbrf/B8jp8lfR6rtWs/SdFtNBtlgtYtiVoV9DlOXRyvDRoRIlIkooor3CAooooAKKKK&#10;ACiiigCLOMVxHxW8AwfEPwbd6XJtWfPm20rf8s5V+6f/AGX/AIFXblgMcUpGcVVOpKlKM4nPXoRx&#10;FKVKp8Mj807yzn028uLO5iaG6t5Wilhb+FlqGvf/ANqj4ejS9Zg8UWcf+iX37m72fwy/wt/wJf8A&#10;0D/arwCv27LsZHHYeNSJ/Nua5fLL8ZKhIKKKK9U8bU6T4deMJvAfjCw1iPd5Mcu2eJP4om+8tfoD&#10;pd9BqlnDeW0izQTRrJHIrfKyt3r82q+tf2VPHza54Yn0C6l33WltiLzG+ZoG+7/3y2V/3dlfAcTY&#10;HmjHFRP07gzMvZ1JYOf2j6BoplPr85P2UKKKKACiiigAooooAKKKKACiiigAooooAKKKKACiiigA&#10;ooooAKKKKACiiigAooooAKKKKACiiigAooooAKKKKACiiigAooooAKKKKACiiigAooooAKKKKACi&#10;imt92gDzL49eOG8D/D3ULm3l8u/uf9Ftmz91m/j/AOArub8K+Fq9s/ao8ZHXvG8WjQt/oulRZfH/&#10;AD1f5n/8c2f+PV4rX6zw7g/q+E9rL4pH4FxXmH1rG8kfhiFFFFfV6nxIV7L+zF8Pz4o8a/2xcRf6&#10;Bo/zLn+Odvuj/gP3v++K8a+d22rX3n8GPA6eA/ANhp5ULesvn3eD/wAtW+9/3z93/gNfJ8QY76vh&#10;vZR+KR9zwplv13G+2n8MT0COnUUtfk5+9BRRRQAUUUUAFFFFABRRRQAUmaO1YPjLWP7D8P3d2r7X&#10;VflrKc40488gMnxn4Fh8ZIgWdbadfvSbd/8Ad/2v9muf0n4H2un3UM9zqH2zym3BPI2f+zVwmifE&#10;jVdN1Z55Z2mib7yO3yV7p4Z8TW3iSwWeB13/AMS7q+WwtbK86q+2jHmnE296Jj+ONdi8G+HcQL87&#10;/uol3fd+T/7Gvnu8vGv7qWeX77NXtnxm0GTUtJhuY9z+U33F/wBx68QhtpZpfKiiaaX+4i18XxjL&#10;GTrRoUfhLj8Ju/D35PGmlf70v/op6+hNa8Taf4etXnvJ1RFr5Rv4fEOm6pbtbW2oaO8W7/S3geL+&#10;D+/Whc6rfX6/6ZeT3jf35mroweaR4dy2NOrH97L7ISie3/8AC7tF8z5dzxf3/n/+IrqtD8Yab4i/&#10;49J98n9yvl35v9qu++EGl3N34i+1RuyQ2/8Arf8Aa3I9dOS8VYnMsVGhKlpIjlie/u20V89/FbxJ&#10;FrfiB4ov+XPdbv8A9919C/erwT4teFW03WXvoIP3Vx+9lZF/j+evoeJ4155dKNAKZ5+jsjbq+jfh&#10;lrDa14Xglb+FnT/x+vniwsJ9SukgtomeVv4EWvpHwHoP/CN+HYbVvkf7zV8twTQxFP2kp/CEvhNL&#10;VtFttbtXtrmPzEZa4Z/gfpm793NsT+7tb/4uuh174h6VoPytMJpf7sLI3/s1canxwikutq22yLd9&#10;+Zfu/wDj9fd4qtl0qnJieXmCPN0PBP24vgT4csfhDeeIFs92q6eu9bjzZfl+7/Bv21+c3hLxJqHh&#10;LxHZarplz9ju7dvlm2o+3d8j/f8A9iv2F/aY8Mz/ABO/Z98QWWnmP7Ve2itA8rfJ95T/AA7q/GWv&#10;1PIOT6n7KB3Ufeifu/4C8RW/i7wrYarbyrNFcKxV0bcvDsv9K37q6SzhknlbZFGu5q+XP+Cefi2z&#10;1T4F6dpMd5DNdabvWWFJF3xbpZW+ZP4a90+MGqXmj/Cnxjf6fbtd6ha6PeTW9uqsxklWB2RPl9Ww&#10;K+Vr0eSu6TPPlH3+U/Nb9tb9pK68deNNZ8LaVKyaVZXMtldTbE/e+VK6bPmTcv3Pv7q+Wa0vFV/e&#10;ar4m1i+1CBrbULq8llnt3V08qVnd3T5v9us2v07C0IYelyRPZjHlgfpR/wAE4/iyuveD5vCcirDN&#10;pu7b+93PKvyfPt2/7Vfa9zZxXkPlyrvWvzF/4JneFb64+LmoeIV8oWNvp0tk6/x7meJ6/UFa/Pc2&#10;pxhiZKJ5Vb4ijb6Xa2X+pjCfQ1LeXkNhayzzusUMa7mZj0qd22rk18P/ALan7W1j4btJfCfh25gv&#10;NQl+SfypVdE/1TfPtf5fkZq4MHhJYipyQMoxlORxnxZ8WT/tQftJaJ4c0PVWfw5o0sVxLstfNR5V&#10;lT5d3yfwv/fr7+8M6Smh6Dp1gv8Ay628cP8A3yoX+lfBn/BN610jw/4T8Q63ql1BBN9s2QRTSqjs&#10;uxPnVGr691L426ZazeVbW083y/f2rs/9Dp5xjsNhJfV5y5eU6KkZfCemMPyrjPinrH9l+F7jH3pf&#10;krAsfjhYT3SRT2s0MTfx7P8A7KtD4mafJ4l8JGa0Xft+cJ/wKvm6mLp4rC1JYSXMzCMfePBPu16l&#10;8GvFTpef2VL86N93/Z+5Xl+zY33aiuv+Ejht/P8ADlrqT3St/rrGB3df++a/HuGZYqGbOL+18Rry&#10;8x9ReIvFmm+F7Pz76fyx/d2lj/47TNC8a6V4lUfY51dm/gZa+ZU1XVdVtYm1W8nvLtf47hvnWrej&#10;6rPo95FPEzJtbfX2mI4tjh8w+quPuh7OMT6k1S+i0uwmupfuxKzV5ld/HaKCVli0rzkVvvfaf/sK&#10;6rc3jLwDuXdvu7X/ANCSvnnUrCXTbqWCWKRPKZk+da6+JMzxeAoRq4X4SIxPadG+NVjqFykV3af2&#10;fu/j83f/AOy16Na3cV5bpLA29G/ir5Ir1L4S+OZUvItIuWZ/N+69cHD3FEsfU+rYn4glET4q+OLl&#10;dS/s60byVgb53+98/wA/+zUvw7+Kf2dU0/V5d+5vkuG/h/2PlSuQ+In/ACNmof8AXd//AEN65h/7&#10;rV4GL4ixeDzeUZS9wR9drIrLuVsipK5P4a6o2seEbKdt24787v8Afausr9joVI1qUZxMhaKKK6AC&#10;iiigAooooASilooA5bx34VtvGnhXUdHuR+7uYigbqVb+Fv8AgLc/hX5+6xpdzoerXWm3sflXVrK0&#10;Ui/7S1+k7V8lftYeBf7N16y8TW0WIr79xc7f+ei/cb/gS/8AoFfZcNY72Nf2E/hkfnHGGWfWKH1u&#10;HxRPAqKKK/Uz8T1Cux+D/jRvAfj/AE3Unk22jt9nuf8Ark33v++Pvf8AAK46iuTEUI4ilKlL7R2Y&#10;XESwmIhVj9k/TCNhIoapa8s/Z78ZHxh8N7J5XL3dl/ok49GT7v8A47tr1CvwqvRlh6sqU/sn9NYP&#10;ERxVCFeP2iSiiisjtCiiigAooooAKKKKACiiigAooooAKKKKACiiigAooooAKKKKACiiigAooooA&#10;KKKKACiiigAooooAKKKKACiiigAooooAKKKKACiiigAooooAKKKKAG+9Y/iTW4PD+gahqVz/AKiz&#10;ged/+ALurVz0FeE/tZeKv7I8DW2kRsFn1Wfay/8ATKP5mP8A315Y/wCBV14Oj9arwpL7R5mZYqOD&#10;wlSu/snyfq+qTazqt7qVy26e6laWT/eZ91VKKK/dacPZwUIH8y1JyqT55BRRRWhjqenfs8+C/wDh&#10;LviRZSyLvstM/wBMk/31+4v/AH3/AOgV9xIo7fSvFv2WfB/9g+ATqsybbvVZPN6Y/dL8qf8Aszf8&#10;Dr2kN6V+M55jPrWMk18MdD+g+F8v+pZfHm+KXvEtLRRXgn2AUUUUAFFFFABRRRQAUUVUvL6Cwi3z&#10;ybEoAsY5rgPjDu/4Rd/7n8VdB/wnGieZ5f2z5/8Ark//AMTU2r2dt4q0OWBZf3U6/K9ebiorEUJU&#10;ofaLj7p8u12vwv165sPEVvbK3+jzsqsn+86VheJPCV94bupVuYv3S/dm3J81dP8ACfwnPfatFqL/&#10;ACW8Tb0/76WvxvJcuzDCZrGPLyo1PdrqzivLdopVV0b+9XLXmkeGPCaveXMFpbD+J3iT/wCJrqbq&#10;b7Payyf3Vr5q8eeJJ/EOsytLK3kxNsVK/VM4zClltD29VGUT0DxZ4y8MeILCWD+NV+V4dteFaVc6&#10;hNqVlbXMGyKWdImfb93c9atXtE0efW9SitrZd7sy7vmr8wWef2xiIRqYaMjpjynpmnfBezvoVl+2&#10;74m/ihb/AOwq/qF1p3wZ0+0trSC4uRdM252Ks/y//tV2nhHRRoOjxW275tqs3+ydq8fpXI/GrQZ9&#10;W0u1ubdd/wBlZt3zf3ttfpFTBQy/CSq4GlyzMeb3iLS/jdY3W77TZz23+022uq0/XdD8cWc0KNHc&#10;p910b5v8/er5rq3pWpT6PeJPay7HWvicFxjU9r7HGRL5Yn0dpfgjR9Hn8+3s4xL/AH2Ra534q+NJ&#10;/DtrFbWnyXNx/H/3zXQ+BdWbWvDlrcSff2Krf98LXE/GTwzd6tNaXMC79m75P++K/QcfKpHASlg1&#10;7xEfiPIJrmW5+aWVpv8Abdt9WNEsG1XV7S2WLzvNlVGT/Z31bh8H6rM2xbb/AMeSvXfhz8OY9B23&#10;90mb5k2/7n3W/vV+T5PkePxeOjWxUeWMS+blOrm0GOTwmul7f3fkLFtr8NPHng+58AeLdQ0G8ljm&#10;u7XbueH7jbkR/wD2ev3o9q/JT/goB8Nf+EL+NV1rSz77fXNvlW/lf6ryLe3T7275vv1/TeQVPZ1f&#10;ZF4aXvHQf8E6/ipB4P8AH134enWTZqjebv8A4PkTbX6d6pYpq+j3do33bqB4v++lr8FNE1WXRNZ0&#10;/UIvv2s63CojbN2199fsJ+yr8e9N+NvgO3lhfy9Rs1WC6t/m+R0SLd8xRd3366M6wkoT9vE0xFP7&#10;Z+Zf7T3wr1f4b/FrxH9sg/4l9/qd1cWtwi/JtaV32f8AfFeSp95FVfnav27+LnwL8O/GPSJbPWrZ&#10;T5q7Gfc/3f8AgLrXlHgf9gf4e+C9eh1Vbf7VcW/+r+ecY+Rl7yt611UM7pKlar8RUcTHlOc/4J3f&#10;B/U/AfgXUNX1iLybvUZ98ULL88S7EX5v++K+w81Utba20exWKFVht4l+7XzD+01+2V4f+GC3vh/T&#10;7j7Tr32dpUhVXXd99Nu/ynX7y18zJVcwr80Tj96tIsftjftKL8KfBl1Y6HfQw69On7rzN/8AfT7u&#10;11/h31+aPgnwB4v+OHia7/syzvvEN7uR7y4dvNdf7m92/wBhP/HKr63qviP40+N/Nbdf6reM3lQ7&#10;kT5fnfZ/Atfrp+zr8GNN+E3gW3s7WzW2lmX97HvZtvzyH7xZv79fST5cow3u/HI7Pdw8T5++Hvga&#10;DwH4bt9MW1WGWL/W71Tfurqq9l8TfBv7ZNLPp8+x3bOzZ/8AFPWZpPwPuFut9/dfuv7nl/8AxL1/&#10;M2bZBmmYY6VWb5lI5pT5jjfBPhNvFWrRQO7JC33nT/cevo+2sIYbP7OF/df3Wqlpei2Phmz2RLsX&#10;+Jq5nVfjBpGm3j20X+kun3vvr/7JX3eWYHD5FhuSciPi+EfrHwj0jUbpJ0Dw/PuZU2L/AOy10Ohe&#10;F9P8P2fkWsCqP4m2LlqxdD+Kmka02wubd/8Addv/AGWuvguY7iJZYmDK3SvUw9PCyl7Why+8R7x8&#10;6/EXw23h7XH+VUiuH3rsWuXhRZriKJv4m2V9L+L/AAlbeKrNIpeJY/uNXE+C/hTLpOpfatQbeY/u&#10;fL/8S1fA4/hepXzP6xT+GRrGR3Xg/TU0fw7Y2ybtqRL9/wD3RVLxJ8P9K8R/NPEYZf78O1a6C8vI&#10;NOtzLM2yJa4vV/jFoumzeVE32l/+Br/7JX6DW+rQpcmI5eUy94x3+Bdtu/d3b7fR3/8Asav+H/hH&#10;BompRXn2lmeJv4W/+xqOH45abI37y32J/f3N/wDEV2GgeKdP8R2iXFjKZEb/AGWrycJg8olV58LG&#10;PMV7xwfxI+GcmqXEupWJ3zffZP8Avpq8xh8K6nNefZltpN+7ZX1LWXdavYWN15csqpL/ALtc2P4b&#10;wOMr/WKnuyHGRV8H6APDug21ifvRlj+bFq6AU1R8op3SvrKVKNGChExFooorUAooooAKKKKACiii&#10;gCLb0Ncb8VvB6+OvA+p6VhfPkjzCzfwyr8yH867OkfGCO1XTqSpSjOJz16EcRSlSl9o/M50aGV1Z&#10;djr8jI/8NFenftE+DP8AhEfiZeyRrstNT/0yL/eb/Wp/31ub/ga15jX7pg68cVh4VY/aP5kx+Glg&#10;sVOhL7IUUUV3Hn6nuH7KPiwaP44udFlbMWqw70/66x/N/wCgl/8Avla+wFHGM1+b/h/WpvDviDTd&#10;UthmWznWdf8Ab2v9yv0U0fUIdV022u7dhJBNEsiOP4lbmvyjiXDexxXtf5j9u4NxvtsJLDS3iaVF&#10;FFfIn6KFFFFABRRRQAUUUUAFFFFABRRRQAUUUUAFFFFABRRRQAUUUUAFFFFABRRRQAUUUUAFFFFA&#10;BRRRQAUUUUAFFFFABRRRQAUUUUAFFFFABRRRQAUUUUARyfKK+KP2nvEx174mS2IdjBpkCQKu7cm9&#10;/md//HkX/gNfZWqXsWnafc3UzLHFDG0jP/dVeTX5z65q8niDXL/VJuJLyeWdv+BPur7HhfDe0xMq&#10;v8p+ccaYz2OGjQ/mKVFFFfqmp+J6hWh4d0WbxL4g03S7f5JbydYFfb9zc/36z69r/ZT8MDWviFca&#10;rKu+LSoNyvu/5aS/Kv8A475teVmWJ+qYWdU9nKcJ9dxlKgfW+i6ZBpGm2llbp5VvaxLFEn91VXaK&#10;0On1paQ1+Hyld3P6WhD2cFGJJRRRQaBRRRQAUUUUAFFFFADcd68W+Oi3hvrH5v8AQdvzJ/tV7Rji&#10;sLxT4WtfE1i0U6/Oq/K1eXj8PPFYaVKnLllIuJ8w/wANdX4P8fX3hueKJW32n8SUzWPhrr2ltL/o&#10;zXMS7tv2eJ3/APZKxf7B1VfvaRqX/gK9fitHD5zleK5oxlY6T6ft7q21iwSVPniasTxN4nsfBumt&#10;tVfN2/LDWD8LWvNN8LyNqEc8O37qXC7H++/96vJvFviGXXtWllaXfFu+XY1fp2bZx/ZuBjXlH35G&#10;PKdlpPxg1C+1y1tp4F+yXE/lP833Vrc1z4N2V8stzYStHLL8+3/erxm2ufsdxFO3/LJ91fUmi3aT&#10;aDYzs2xWgT73+7Xj5Di48QYaUcdHm5Ql7p5XYfA65klX7XPsT/Yr0Twv4H03wnvazT96/wB5634r&#10;iO5XdHKr/wC61Zuv62uhWYnktrm4Rm2t9li37f8Aab/Zr67BZTg8HL9xTI5pGnNNHbLukZUT+8xq&#10;G6a2lhEU7Jsl+7ub71fNvj/9oPTPBPiiXwpq8Wpa9YaxB9qguNLiW4ltfNdlVH+f5dmz/wAfrlU/&#10;ak0jVPDvl3On+ILO+0mVk+0XdsiQ7Wfam5t/91a96VFR+ORfs5HsHjb4Pyr/AKTpHz/9MWrkE+G/&#10;iF/u2a/99V9EabqNtrFlFd2k6zW7/ddG3K1XcV8jiOGsvr1fbSj7wcxzXgHRpNC8O28E67Jdqsy/&#10;3fkXiumFLxTJOlfS04RhHkiYnKeNfiZ4f+H1p5+s30dqnu1cN4K/as+HnjzVLjT7DWlS6guvsey5&#10;/db3+X7n9771fnp+3Z428S6p8ZNV0fUIp7PR4vK8j5JUS6/0e3d/vfK2x6+b7O6nsLqK5tpWhuLd&#10;vNimRvnVv79fZ4bJIVKHPKR3xw8ZxP37hmS4iWSN1dG+6y18Zf8ABSrwJp+ofDO38Sy2u+/018RX&#10;G5v3Xmy26VD+wh+05d/EG1/4Q/Xnkl1SwgXyrl/m81PlRMuz/e+X+7X0n8efBlp48+GeraZd2cd9&#10;Gyo3lSx787ZUf/2WvIp055fjIxkYxj7Gqfh5Xe/DL4y+KfhPfWs2g6h5NvHeLdS2/lL+9ZXT5N7I&#10;39yuKvLC80q6ltr62ns7uL70NxE6Ov8AwBqir9FlCFaHvnq/Gfqn8Dv28PCfjzTYLbXZ/wCzdWig&#10;ie53rtTf/H/49Xf+N/2wPh14I0KbUpdaS8WLb+7tR5rt86L/AA/79fjbR5deDLJKEpcxzfV4n2f8&#10;dP8AgoVqHiyCXTPCsHk6fcQMjTOux4mbcm/50/2q+Nb+/n1W/u768l867upWllf+8zP871Xr1r9m&#10;n4M6r8XPiRpVtBp3naPbzq95NcRP9nZd6b037HXd89epGjQwNK8TbljRifUX/BOn4F/arK98Y6ms&#10;yLLL5SW80Wz7u/5//H6/QtFC1heD/DNn4R8P2Wl2MCW8NvEqbEXavC1utwtfneOxMsVW52eVUlzy&#10;MTXvFmn+H2RLqfErdEpuj+MtK1ptkFz+9/uNXgvxF1KXUvFmoeb/AMsm2JWFYXk9hdJPAzJKv+1X&#10;5PiuLY4XHyws4+7EOU96+LsNzc+GX+zf8C/77Svn902fKy19G/D7Xk8X+GUedd/8Do61h+Ifg3Ya&#10;lJ59tPLDL/c+RU/9Aroz7KaudUoV8LMI/wAp4ZXefDvx9d6TeW9hK2+0+7s2/droIfgSGb9/eMif&#10;9MZf/sK63Q/h3ovhlUmk2zOq7fOuAteVkvD+ZYCv7SdXliXzHZRt5sat/eWpOK57/hNdHW8+xrf2&#10;7zf3ElT/AOKrf+9X6nGcZ7HMc1458O/2/o8sSNslVG2n/gLV86axo8+j3UttOrJtavq/+VYXiDwj&#10;p3iOMi6t187tNsXfXzGeZNHN6WkuWUS4yPmKtvwfrF5pesWn2bd88q7k/wCB16F/wodU+7fSOv8A&#10;ty//AGFdP4Z+F+m+HwkpT7TcL/HNtb/2Wvi8r4XxuExcavteU25olDx18RBounwx2237bKv/AHz8&#10;rV4rearPf6hLeSy/6Q38dbXxE3f8JZqBf+GVlX/d3vXMeXXjcQ51iqmP+r0pe7EIn034Evm1LwxZ&#10;Ts3zPv8A/Q2rpK4n4T2k9r4NtPPbJbd/6G1dsOlftWDlKeHhKRhLcWiiiu4kKKKKACiiigAooooA&#10;KSlooA8F/au8K/2z4Ji1eJR52lTb2fP/ACyb5WH/AH1s/wC+a+Q6/RvxVo0HiTw/qWl3H+qu4Hgb&#10;/gS4r86r+zn02/uLOddlxbytFKv91lr9K4WxXPRlQl9k/FuNcD7LEQxUftENFFFfdH5rqFfaX7Mv&#10;iU+IPhnawSPuuNPkazb/AHeGT/xxl/75r4tr339kPxB9n8U6to0hBW7gW4T/AHo2x/7P/wCO18px&#10;Fhva4Ln/AJT7bhPF/V8xjB/aPrilpKWvyY/fQooooAKKKKACiiigAooooAKKKKACiiigAooooAKK&#10;KKACiiigAooooAKKKKACiiigAooooAKKKKACiiigAooooAKKKKACiiigAooooAKKKKACiiigDy/9&#10;ofxD/wAI/wDCvWSjYluUW1X/ALaMFb/x0tXwvX1F+2HrPl6doOkr/wAvE0ly3/AE2/8As9fL9fqf&#10;DVDkwjn/ADH4RxjifbY/2X8oUUUV9lqfB6ja+xP2U/Dn9l/D9tQZcS6lcPLnb/AvyL/6C3/fVfHu&#10;xnfaq1+ifgfQk8N+EdI0wf8ALnbRwn6qoFfDcU1+WjCl/MfpHBWG9rip1/5ToqWiivzM/awooooA&#10;KKKKACiiigAooooAKKKpao/k6ddv/didv/HaT2uByfiT4laZoN/9jl/ff3q39HvNP1zT4ru2WN0l&#10;Xd92vmbVJvtOqXcu7/Wyu9dB8PfGFz4f1aKLdvtGb5kr87w/FVOrjpYWpH3Tbl90+hL6xjm0+WAL&#10;tVl/hr5b1jSm0TUpbZomTb93fX1er7lzXm3xe0fRrzw3qH2pc6h5D+R8zf63a+z/AMer2s8yqlmu&#10;G5Zy5VEKf8p5Z4P8MT+J9UigVP8AR1f969ej/FLxBJ4b0uy0mzZoX8rYzo23+7R8MvHGm2ekabpU&#10;irDdxWsUUrfP8zKiL/drl/jLqlteeJUgik3tFErN/wACrwfYUcoyerLAS5v7xX2jK8M/ETVdBvIt&#10;88lzb7vnR2d6+gdPv7XX9NEqbZYZF+ZGr5Wr1v4I38832u0Zv3XzP/u/crzuEs7r4iX1Sv7xMhnx&#10;e+C+ga7pl1qlpZ21jq8EH7q5hiVP7391f9qvAvD2lWOsaDuvNMtHRpWinR4F2S7X/jr6F8dfs3+E&#10;PiQsq6/bXF7G87XHlx3txD83z/3JV/v1ycH7FPgWz/0aBJ4dO/59fPuP/QvNr9FzXL45hTjy1eWU&#10;S4yjynnXwt/aw0X4d6tqHh7xtq9nYQRMv2V/mVF+Te//AKFX0z4X+LXhPxhY295pOs21zDcIrxsh&#10;+8teL69/wT5+EGrJvt9CntLj/nq+o3Un/tWvnH4m/wDBOXxP4f8A7SvvCuvz39qqSy2unLEsWz72&#10;yLc9x/49X1GFw+Eq0ownV94P3cj9JIbqK4jDxuro1SGvx9vPiR8fPgXYWUFzdto9vastpEjxWtxt&#10;2p9z+L+5Xt3w6/4KY3kOo2Vn4q0P/RGXbPqP2pfl+Rv+WUVv/erpqZPVtzUveD2MvsnoP7dH7M8v&#10;j+H/AISfS1Y30Cudi/d+7Euz/gW2vzTv7GfSr+4s7yJobu3bZLC/8LV+1fw9/aC8EfFrR4J9M1NZ&#10;orrcqI0UqbvnZP40X+7XKfE79jL4b/FbVjq99puzUNu3zlnuB/GzfdSVf79ehgsylg4+yrxN6db2&#10;XuyPzi/Y/wD7eX47eHJNFa7SJZ/9M+zyuieVsf7/APeTfX7KyQrc2rKy7gy/xV5b8Hf2bfCPwXti&#10;mh2eH3bt7yyt/wChu1etV5WY42OKq88TCtU55H4s/tY+D7zwf8cPEEE8DQ28rRNA7f8ALVfKiryC&#10;vtn/AIKZeDL6Hxvo3iCOH/iWtbsks29Plf5Nvy7t1fE1feZfU9rhoyPSpS5ohRRRXoGpLYWc+pX9&#10;vZ2cTXN3cSrFFCn8TM+xEr9cf2L/AIE2/wAKPhfp93c20iarqkSXs63G1miaWKLen/fSV8i/8E7/&#10;AIO/8Jl44uPFFzL/AKLpf7r7O8X333RPv3bq/USGFIYkjThVXatfEZ1jPe9hA87E1Psliikpa+TO&#10;A8O+K/geeHUpdVto1+zy/wCt2L/FXmXzI22vre4iS4iZJF3o3ytXnHij4TW+sahFc2TfZT/y06tv&#10;+9/te9fm+ecLLH1frND4jaMhvwK3f2Dcf3N//s716b61l+HdFi8P6bFaRdFrWNfcYOh9XoQpfykS&#10;3MnXtag0HS5ru4bYig7fyrwjxb8StS164ljina2td3yrCzJuruvjyWPh/T/7n2xf/QHrxWvzfi3O&#10;MVQn9Uw/ulxiE32ybe1s8n21vusjfPX1rbDbAtfPXwx8My69ryT/APLK3+9/wJHr6K2/LXu8JU8R&#10;HBc+I+0Ejg/iF8Qh4TeOC3RZLp13c/w/ery64+KniC4ldvtOz/YRmT/2ervxQ0LUotcurqf99btu&#10;eJ/l+Vd7/JXC7GT+Fq+Y4hzDN44v2WH5oxL5TrYfip4ghbd9p3/7+/8A+Lr13wD40l8U2W+ePZL/&#10;ALK15V4Q+Gt7rjRTyrstP4/u/wC3/t17pouiW2i2SwQLhK+l4bp5py+0x0vdIlynAfET4byazdfb&#10;tPVnuHb94nr96sDwx8Hby5ut2p/ubf8Aufx17lgUYFe9UyXBVcT9alH3iOZlWwsItNtUggXZEv3V&#10;q3RRXv7EBRRRQAUUUUAFFFFABRRRQAUUUUARuPlr4Y/aI8Onw78VNUwuyC+VbyP/AIF9/wD8eRq+&#10;58180fthaDiz0DW0RRtlaykb+Jt3zJ/6A/8A31X0XD9f2OOhH+Y+K4sw31jLZy/lPmSiiiv2PU/A&#10;dQrsfhDrjeHviZ4bvf4ftawNlv4Zf3TH/wAerjqK48VS9tRnSl9o7cFWlh8RCr/KfpjG26NTTj0N&#10;Yfg/WR4g8L6Vqm3Z9stIrjb/AHdybv61t1+EyXLLlP6hpS9pCMu4+lpKWoNQooooAKKKKACiiigA&#10;ooooAKKKKACiiigAooooAKKKKACiiigAooooAKKKKACiiigAooooAKKKKACiiigAooooAKKKKACi&#10;iigAooooAKKKZJ/qzQI+Lv2qNYTUvij9mR2/0CziiZf7rtvb/wBBZa8drr/jBrDa38UPElyy7WW+&#10;a3/79fuv/Za5Cv23K6fssFSifzLnNb6xmFWp/eCiiivY1PH1Os+FGht4i+JHh2y2qyNeLKy/3lX5&#10;m/8AHVr9BU+4B2xXxn+ynpMeofE5ruRWcWNlJKrH+F22L/6CzV9melfk/E1b2mM5P5T9y4MoezwM&#10;qv8ANIlooor5I/QQooooAKKKKACiiigAooooAKpajF5un3cQ/ijZf/Hau0UAfKPiHR59K1S4iniZ&#10;P3rbflrPhtmvJvKiX52r6V8SeBrDxNbukyBJWX5ZVRc/+g1znh34QW2jal9qnk+07fuqzbv/AGWv&#10;ybEcH1ZZh9Ypy93m5jp5ond6RBJZ6XDHK291Wvnr4nalPqXjC9Wddn2dvKi/2lr6S2/LXivxl8Mt&#10;b3ianEv7qX5H219ZxHRq1MtlCgRE8t8uun+HvwZi8QaXcarbahLDK0rJ9n2Lsrmvvt8q/PX0V8MN&#10;BPh/wtFE+7dI3nfN/tV8NwZQrVlVhW/hl83LE8YvvAGr2eqRWf2OabzfuzJE+z7n+5Xs/wAO/CP/&#10;AAi+m7pF/wBJl+/XYeWu7disTxZra+H9Cubs7t+0qu3+9tOK/QMHkuEyupPEUomfNzHM+PviRF4d&#10;V7a2+e7/APQfvf4V5Xc/ErxHdT+YupSQj/YVKxdY1WXW9SlvJfvysz/+P1VRHZtq1+YZtxDj8biv&#10;ZYWXLE0/unqvw0+IWq6lq0Wn30sl5u/5bba9lryP4Q+EJ7Vv7SuomhP8CSr/AL1evL0r9WyT6z9S&#10;j9a+Ixkc34m8DaT4st/K1CzWf5dqsWb5a+Cvj9/wTzntZNR1fwZI8pk2tHY/wbt6bv4Hb+9X6Mfe&#10;pGQSLtavrcNjquFl7pcason4GX+j614Vv7dr7T7zSrtX3xfa4Hifcv8AvV9C/Br9uvxz8O5LSz1a&#10;b+29M+1I8vnIiukXyblTan91P/H6+6f2kP2UtB+Mvhu6+yWkNlrUSM1rPDFFF83y/Lv8pm/gr8uf&#10;iv8ABPxL8GdUS016Bfn/AOXi3V/K3fP8nzInzfJX2tDEYbM4ck/iO+Mo1T9Wfgd+1h4O+Nenn7Je&#10;LY38Xyy292yRv/vfer3BZAwr8DNE8Sav4buHn0jVb7Srhl2NNYzvE/8A47X6E/s1/t72Op6b/Z/j&#10;y8gsL2Llrhm2JLueX7ryy/7leFmGTyo+/QOapQ5fhPRf+Cgfw6u/G3wbmnsFje4s5Umbe38C7mav&#10;yhr9sPjdeWXiT4L+JpbOeO8h+wTtuhbd/wAsnr8T/wCGvWyOUvYygdOH+EKIYWmlSJfvs2xaKsaX&#10;/wAhSy/67p/6HX0c5e4dB+x37IPw7n+HHwP8P2N6saag0bNP5TfJu3tXsGraxaaLZyXd5MsMS/32&#10;21V8Hwi18O2Ua/dVK+Ef2+v2ktQ0PVv+EH0aWa2meDfPcIzptXfcRfIyv975P7tfmlOhLG4pxPJj&#10;H2sz0r4l/wDBQ7wf4N8QTaVp8EuqvEMPLCqum7/eV66b4G/tueE/jFrEulH/AIlWoJt2Jc7YvN+/&#10;93c/+zX5IzTSzTPLKzPKzbmd2+81dB8Ok1qbxppS6D9r/tPz12/YWfzdv8f3f9ivqauS0YUrndKh&#10;HlP3lqPzo/M8rcvm/e21Bpvm/YYfP/1u35q8o+I3jbTvBHxR0i51XWRptlcWsUG2abZEzea7f+y1&#10;8Io80jzeU9buLqKzgaWeRYY1+87NVLRNette0+K7g8xEl+6sy7Wr5y+NHx//ALail0rwn/pMSf6+&#10;++/b/wADp86P/vVW/Zu+K3iXx+9zrniqO3tUt3RdL0/QkeK3lRtySsyM7btrL/DVUoRrRk4S+Ev2&#10;fu8x9LeINBtvEFj9luV3x7t1cLZ/A/Tob+Wee5kmiZvlt/4Fr0mGTzolk2sm4fdaoL7VLTTV33M6&#10;Qj/aavJxOEw1eXPXj8JEZSIdH8P6foMJisLZLZW+9trS/GuQf4peH0bb9sVz/sun/wAVVrTfiBom&#10;qzpBBfxec33UZlq6dfD/AMOE4hyyOimhWZGV1+WsS70fRNNVrmeOKH/bZq3d+4cV4h8XPFk0uqf2&#10;dE0iRRff+aufMsZSwNCWIqL4QidZqXxi0LSmSOMXFyrf88V3/wDs1Fj8atEv7lYtl1D/ANNJotq/&#10;+hV4RRDDLNLti3b3+SvzKHGmJrVeSFI25Yn1Zp2sWmrQebazxzJ/sNWgvNedfCzwzd6PY+dctInm&#10;r8qbv92vRK/WcNUnWpRnVjyyMZD6KKK6yAooooAKKKKACiiigAooooAKKKKAI5OleXftGaH/AG18&#10;J9Y2RLNNZhbqPf8AwbW+Zv8AvjfXqHt7Vk+JdIi17QNT02cfuru2kgb/AHWXaf510Yefsq8Ki+yz&#10;gx1H6xhatL+aJ+clFG1kba331/gor94hLnSP5eqQ5JuAUUUVoB9tfsz60ur/AAn02PzGkls3kgk3&#10;fwfNuVf++HSvWG7/AEr5y/Y51Qy6D4g03tBcpcf9/F2/+0q+izncfpX4bmVL2ONqw8z+ksjr/WMt&#10;pT/uk1FFFeae8FFFFABRRRQAUUUUAFFFFABRRRQAUUUUAFFFFABRRRQAUUUUAFFFFABRRRQAUUUU&#10;AFFFFABRRRQAUUUUAFFFFABRRRQAUUUUAFJS0UAN9KguW2wyH/ZqeuU+Jl5JY/D/AMRzwtsmi064&#10;dG/ut5TVdNc01EwxEuSlKR+fl5eS395cXM7b7i4laWV/7zNUNNp1fvlOPJTUD+Wq0ueo5BRRRWup&#10;hqfTX7G+myLb+JNQZV8qSSCBWH99N7P/AOhrX02K8N/ZL0uaz+Gss0n3Ly9kmi/3dqIf/Hkavca/&#10;Ec3qe2x1WR/SHD9L2OW0ojqKKK8k+jCiiigAooooAKKKKACiiigAooooAKKKKACszV9Lg1qwmtJ0&#10;V0lVk+ZeladFZyjzqzA840L4T2uk619rZ/OiX7qOv+1XoSqqLtXin8+tLmsaGGpYePLSjyjuLVHV&#10;NNt9VtTBcrviar1FdQjza5+CPh+4uJZd1ym9t+1Ja6jS/Bek6RFtis43/wBqZFat80fjXDTwdClL&#10;njArmkMjjWFNqqqL/s1LRRXcSFFFFADeleWfGr4I6H8XPDV3Z31pGZ3jbZJsXdu2Ov8A3181ep9a&#10;KunUnSnzwHGXKfiH8ePgnqfwW8W3dnc7n09p2S1uPk/vv8n3681r9mP2nPgfF8YPAGo2tqy2eqvF&#10;tS48rf8A+O71r8d/EPh7UPCus3WlarbfY9Qtdvmw7kfbuTf/AA/7D1+iZbj44qnafxHr0anNE9A0&#10;f9pbx7oPhKXw5BqfnaZLE0TfaN8rsrb9/wA+/wD268voor1o0ow+A1Cp9K/5CVl/13X/ANDqCiF/&#10;JuIpf7rb6ufwAfvZ4TmFz4aspV/iir8iv22rPVbP4+a1/alzHciVpZbXZFs2W/2q42J9/wCZ/wDa&#10;r9G/2S/ipD8S/hLpV0VW2uok2Pb+Zv2/N/uLWr8av2aPCPxxt4l1yzX7VE25J98uR97+46/32/Ov&#10;z3C4j+z8XJ1TzqcvZT94/FX+GvvT9h39lC6XWLfxx4iSSKSNX+z2ny4Xd5sT/wAXzfcSvcPBX7AP&#10;w88G69b6obf7fNbvvTL3CbfkZf8Anv716T8V/jd4S+Avhvz765jhSL5Y7dfN/vLx8qN/fr1MXmjx&#10;cfZYX7RdSvz+7A9RvLyDT7d555NkSL8zV8JftBfEvQbn9qjQ7We7W702Xw/FEscys0SXH2qX5tjL&#10;97Z/FXD6h42+I/7YHjW903w3qcum+EfKe1a7MED+b9z+F1idflevrT4F/ss+HPhT4PhsbqH+0tSm&#10;RXvLlmlUtLsRW/5atj5k/hr5zF4CnToSp1Je9Ix5Y0/iPEF1Kx8YRS6L4es1vLu4bZtt18r7r7/4&#10;tn9x697+C/w08QeBfAGi6KY7W2uLPf5s1xbLK7bpXf8Av/7VeqaD4U0vw5GYtPs1tVbtvZv/AEKt&#10;wYr57L8HDLacqdP7REpEaI3l7Wb568M+Kej6rZ6nLdefO9o7fJ+9+78717vmql9p0GoW7wXCb4W/&#10;hrPMcGswoSoOXKRGXKfJlOhma3lSWJtjr/Glev8AiD4JJPIj6bc+Su5t6eVv/wDQnrKtfglqUkyL&#10;PP5MW7LNsV//AGevx+XCuaUa96UzbnOv+EPiGbWtGmjum3yxS/K7N/DsStHxl8ObHxVsl3fZrhf4&#10;0X71avhfwra+FbEwW3O5tzNW79a/X6GDc8JGhiveMeb3jw7/AIUPqP3f7Vj/AN/yP/s67nwv8L9M&#10;8Nt5rf6TL/01Wu4/Gj8ayw+TYLCy5qVMOaQ1Y1RdqrxUlFFe4QFFFFABRRRQAUUUUAFFFFABRRRQ&#10;AUUUUAFMk/1Zp9I3SgT2Pzv+JWmvpfxC8S2zLs230u3/AHd+9P8Axyuar0z9pCxNj8YNac/duEil&#10;X/v0i/8AoSV5nX7pl1T2uFpS/un8xZnT9jjqtL+8FFFFejqeUe8/sh6k0PjfVrLd8s9l5o/4Cyj/&#10;ANnr62XP6V8Sfsz6h9l+Lmmx/wDP1FPF/wCOb/8A2Svt1a/H+IqfJj2fvXB9Tny3l/lkSUtFFfNH&#10;3IUUUUAFFFFABRRRQAUUUUAFFFFABRRRQAUUUUAFFFFABRRRQAUUUUAFFFFABRRRQAUUUUAFFFFA&#10;BRRRQAUUUUAFFFFABRRRQAUUUUARk151+0BqDad8IPEUkf32hWL/AL7dU/8AZq9Fb+teVftNSeX8&#10;HdZXvI0CL/39SuzBR5sTSj/eR5WaS5MFVl/dZ8QU6iiv3Q/mUKKKKT2Bbn3L+zjatZ/BzQFf77LJ&#10;L/33K7f1r03vXGfCFfK+F/hVP+obA3/ji12dfhOLlzV5y/vM/p3LY8mEpR/uxH0tJS1zHpBRRRQA&#10;UUUUAFFFFABRRRQAUUUUAFFFFABRRRQAUUUUAFFFFABRRRQAUUUUAFFFFABRRRQA1vSvz8/b8/Zn&#10;sWtbnx5oNhctqPy/aobVWbzf9REm7/dTfX6Bn1rH8VeHrbxVoV1pt2u+GdMGuvB4iWHqqRpTlyyP&#10;wR/horvfjl8K7n4P/ETUPD8sFylpBt8i4u/+WqbEf+4n8b1wVfqlKUa0OeJ7UAooorQo9S/Z/wDj&#10;9rnwL8WW99Yz79JllX7ZabfvLvTe/wDvbEr9PPA37Xnw88UeH7S8u/EOn6bcywJK0F1eRRMhZUO3&#10;5n/2q/HGmV42Myyli/ekc9SjGR+nf7RX7duj+EdF8jwVd2uq6ncfLHNDKsqLtdM7tr/3d9fInwr+&#10;Hfjj9q7xhaPrl5d3mmW7M/2uaLZ97f8Ac+Ta3+q214v4P8K3njbxNZaHYtGl3dMyRPN9z5Ud/wCH&#10;/cr9jf2a/gnY/BX4fWOmRB5rqNWDzXG13/1sr/e2L/frysT7LKqPLS+Ixly0I+6db8K/hXo3wp8M&#10;2ukaRbeTDEv96u47UZFFfGTnKpLmkeaLRRRUgFFFFABRRRQAUUUUAFFFFABRRRQAUUUUAFFFFABR&#10;RRQAUUUUAFFFFABRRRQAUlLSNQB8bftaWfk/Eqym2/JPp6j/AIFvevE6+hv2xLby/EXh64/56W0q&#10;/wDfLp/8XXzzX7JkcubA0j+c+JI8ma1Qooor6HU+Y1O4+CN59h+LPhqT/p58r/vpHT/2avvoV+eH&#10;w4l8n4heGJP+ona/+jUr9D4/uj6V+XcUxtioP+6ftPA8v9kqR/vElFFFfFn6UFFFFABRRRQAUUUU&#10;AFFFFABRRRQAUUUUAFFFFABRRRQAUUUUAFFFFABRRRQAUUUUAFFFFABRRRQAUUUUAFFFFABRRRQA&#10;UUUUAFFFFADG714r+1hc+R8Lwm7/AFt9En/oTf8Aste1N3rxD9rb/kmdv/2EIv8A0B69HK/99pf4&#10;jxM6/wCRfX/wnx3RRRX7nqfzPqFFFFZ1NjSn/ER+hHwti8n4ceGY/wC5plqv/kJa6qsDwLEsPg3R&#10;FX7q2UCr/wB8LXRV+CVf4sj+pcL/AAIegtFFFZHUFFFFABRRRQAUUUUAFFFFABRRRQAUUUUAFFFF&#10;ABRRRQAUUUUAFFFFABRRRQAUUUUAFFFFABRRRQB8L/8ABRT4KN4k0eDxXptk8+o2i7JdsqJ+6/i+&#10;83+zX5v1+6Hxc8Ir43+H+taU77PPt5Qr/wB35Gr8RPFug/8ACK+KtY0VpfO+wXUtrvddm7a+yvv8&#10;kxPtaXsv5T1cNP3eUyqKKK+kOsKZT6KAPuP/AIJy/B+31u81DxfeeXcxxyrEkLRcx8Ov3v8AgVfp&#10;Cq7Urwz9kHwNYeCfgzpK2Fv9nN4q3cvzu25nRW/iavdc8Cvy/Mq/t8TJnjVpc0h1FFFeYYBRRRQA&#10;UUUUAFFFFABRRRQAUUUUAFFFFABRRRQAUUUUAFFFFABRRRQAUUUUAFFFFABRRRQB8v8A7ZqfvfCb&#10;f9fS/wDoqvmmvpv9sr/j38Mf78/8kr5kr9d4d/5F8fn+Z/PnFf8AyNKn/boUUUV9RqfH6mx4Mfyf&#10;F+hN/dvrd/8AyKlfotb/AOrX6V+cnhX/AJGvRP8Ar8i/9DSv0bt/9Wv0r804r/jUvQ/YuBv4VYsU&#10;UUV8KfqIUUUUAFFFFABRRRQAUUUUAFFFFABRRRQAUUUUAFFFFABRRRQAUUUUAFFFFABRRRQAUUUU&#10;AFFFFABRRRQAUUUUAFFFFABRRRQAUUUUAMboa8Q/a2jZvhnCy/wahEzf98NXt/XNeQ/tQW/nfCfU&#10;Jf8AnhPA/wD5FC/+zV6GWyti6X+JHiZ1G+X1/wDCfFVFFFfump/M+oUUUVnU2NKf8RH6G/DmX7R4&#10;D8Oy7t27T4G3f9slrpP4j9K5P4S/8kx8L/8AYLtf/RS11f8AF+FfgtX+JI/qTCS5qEP8KJqKKKxO&#10;sKKKKACiiigAooooAKKKKACiiigAooooAKKKKACiiigAooooAKKKKACiiigAooooAKKKKACiiigC&#10;GaISwsh/iXFfjf8AtneA4PAfx411baSV11SWXUm87+DfcS/In+z8lfsrX5P/APBRzb/wvqz2/wDQ&#10;L+b/AMCLivosilL6zyo7MN8Z8sUUUV+gnqBUttZz391FbW0ElzcStsiihTe7NUVdV8Iv+SneF/8A&#10;sIxf+h1nOXJAmZ+0nwbsG074YeF7d4mhlXTrfejL91vKWu4PWsnwr8vhzSv+vWL/ANAFax71+R1J&#10;c02eFLcdRRRUCCiiigAooooAKKKKACiiigAooooAKKKKACiiigAooooAKKKKACiiigAooooAKKKK&#10;ACiiigD5g/bIb5vC4/2rn/2lXzRX0d+2TJu1HwvH/Gsd03/oo/8AstfONfr3D0f+E+J/PPFEv+FS&#10;oFFFFfT6nyWpreEfn8VaIq/8/kX/AKGlfo1B/qV+lfnZ4Dh87x54dj/vajar/wCRUr9E7f8A1S/S&#10;vzHiqX76kj9i4G/3eoTUUUV8QfqIUUUUAFFFFABRRRQAUUUUAFFFFABRRRQAUUUUAFFFFABRRRQA&#10;UUUUAFFFFABRRRQAUUUUAFFFFABRRRQAUUUUAFFFFABRRRQAUUUlADO9eX/tJJv+Deve3kN/5HSv&#10;UK4v4xWyXnwv8TxMu7/iXTv/AN8oWrpwkuWvCX95Hm5lHnwlWP8AdkfANFFFfuy2P5ie4UUUUwPv&#10;L4E6omqfCbw3Mv8ABbC3/wC/fyf+y16AK8i/Zfv47z4RabEhy9tPPFJ/veazH/0KvXR1NfhWNjyY&#10;mrH+8z+mcpqe1wNKX91D6WiiuQ9YKKKKACiiigAooooAKKKKACiiigAooooAKKKKACiiigAooooA&#10;KKKKACiiigAooooAKKKKACkpaKAIm+RS341+Pv7cvizT/Fnx51L7DP539m+bp8/yt8sqXEu9Pm/3&#10;q/WH4geIrbwn4P1TVLx9kNvBK+7/AIC1fh78Rdei8VePvEetQNvt7/UZ7tXdf4XffX1WQUv3sqp3&#10;4aPvcxz9FFFfcnohWr4S17/hFfFGlax5H2n7BOtx5O7Zu21lUVnP3oAfvB8O9QGseBPD99t2G40+&#10;3l2/3d0SmumPauH+Cv8AySnwp/2DLX/0Uldx2r8jqrlqyPCn8QtLRRUEBRRRQAUUUUAFFFFABRRR&#10;QAUUUUAFFFFABRRRQAUUUUAFFFFABRRRQAUUUUAFFFFABRRSUAfIX7Xlz5njrSrb/nnZb/8AvqRv&#10;/iK8Hr1z9qS++2fFi4j3f8etnFF/7P8A+z15HX7PkseXAUj+beIKnNmVWX94KKKK97U+e1Ot+E1t&#10;9s+J/hiL/p+if/vl91foJ0T8K+FP2ebP7Z8YNA+XCxtLI3/AYnr7rSvyviiX+1Rj/dP27giP+wyl&#10;/eJaKKK+OP0UKKKKACiiigAooooAKKKKACiiigAooooAKKKKACiiigAooooAKKKKACiiigAooooA&#10;KKKKACiiigAooooAKKKKACiiigAooooAKKKKAI2rL8RaXHrWh6hYT/6m6t5Ldv8AdZSp/nWselMk&#10;GY2+lOMrSuZVY88HE/M6itjxrp0ekeMNdsYE2RWt9PFEn+yrvsrHr97w8vaUYTP5bxNP2VacQooo&#10;rp1OXU+rP2PNQjk8I63p+f8ASIb3z2H+yyKq/wDopq+hT92vkv8AY91hrbxXremlf+Pq0Sff/wBc&#10;n2/+1a+tM9a/Fs6pexzCqf0TwzW9tldL+6SUtJS14Z9UFFFFABRRRQAUUUUAFFFFABRRRQAUUUUA&#10;FFFFABRRRQAUUUUAFFFFABRRRQAUUUUAFFFFACUGlrI8Ra7a+H9JuL68k8m3i+89EY8z5QPlb9v7&#10;4zr4H8BDQrKazbUdQ+VreV8v5X3W+VW/26/LevXf2pPjBL8Yvile6ktzHc6Vb7Us3h/u7E3/APj9&#10;eRV+m5Zhvq9DlZ7FCPLEKKKK9Y6AooopPYD9zvgp/wAkp8Kf9gu1/wDRSV3HpXBfA2ZZvhP4Vb/q&#10;HW//AKKWu99K/Iq/8WR4UviFpaSlrIgKKKKACiiigAooooAKKKKACiiigAooooAKKKKACiiigAoo&#10;ooAKKKKACiiigAooooAaaa/C089qr3TeVE7H7qrTWrM5y5YtnwT8bNSTWPix4lnRsbbryP8Av2qR&#10;f+y1xFXtb1JtY1jUNQZdj3U8tw3/AAJ99Ua/dsFT9jh4Q/un8v4+p7XFVav80gooortODU9m/ZTs&#10;FuvidLM3/LtYysv+9vRf/Zq+ylHBNfMH7HGmq994kv3T5lSCNX/3tzP/AOgpX1FX45xBU58dP+6f&#10;0DwpR9llcP7w+iiivnj7IKKKKACiiigAooooAKKKKACiiigAooooAKKKKACiiigAooooAKKKKACi&#10;iigAooooAKKKKACiiigAooooAKKKKACiiigAooooAKKKKACmSU+igD4U/aK0t9L+LesuUVIrpIri&#10;Lb/F8iI3/jyNXmlfQf7YGiiHxHoGqop/0iBrZmH+y28f+htXz5X7PktT2uBpSP5u4go/V8zqxCii&#10;ive1PndT0b9nzW/7F+LOjM0uyG6ZrV/9vcj7f/HttfdS8/iK/NzRdUk0XWtP1KPmWzninX/gL76/&#10;RvT7pLyyguIWDxyIrK47ivy7iihyYiNX+Y/aOCcTz4apQ/lL1FFFfFn6WFFFFABRRRQAUUUUAFFF&#10;FABRRRQAUUUUAFFFFABRRRQAUUUUAFFFFABRRRQAUUUUAFFFQXFzFaxNJLIqRL95magAmkSGMszb&#10;EWvzZ/bu/agsfGkN14E0g/arfcjTzbtnlf8AHvKn3ovm/j/irs/20P2zv7MS68GeDLlBefcur5Nr&#10;+V838H3l/hr88a+vynLf+X9U9ChQ+1IZHT6KK+0PQCiiigAof7lFMpAftx+zbN9p+Dvhpv7tnCv/&#10;AJCSvUK+U/8Agnh41vvFXwPEOp3ZubuyumRNyouyL+Bfl/3a+rhX5RjY8lecTw6nxC0UUVyGYUUU&#10;UAFFFFABRRRQAUUUUAFFFFABRRRQAUUUUAFFFFABRRRQAUUUUAFFFFABRRRQBGev4VxXxf1xfDvw&#10;38R3zSmF1tGjidf4ZXGxP/HmWuz/AIvwrwv9rbXvsPgO00uORVfUbtUeI/xRL8zf+PeX+dduBpuv&#10;iYUl3PJzbEfVcDVq/wB0+Q6KKK/cltY/mZ6u4UUUUwWrsfYX7JmjyWXw3nu5V/4/b6SZG/vKu1P/&#10;AEJHr3A/e/CuF+C+ipoHwv8ADdoEMbtaJM6t1DyfOw/76Y13Q7V+F4+p7bEzn/eP6Zymj9XwNKn/&#10;AHSSiiiuM9YKKKKACiiigAooooAKKKKACiiigAooooAKKKKACiiigAooooAKKKKACiiigAooooAK&#10;KKKACiiigAooooAKKKKACiiigAooooAKKKKACkpaKAPDP2rtE/tL4cC9UZbTruOVv91vk/8AZ1r4&#10;8r9D/iBoH/CUeDdZ0whS9zbPEm7+8V+X/wAer88Njo+1q/TOFq3NRnS/lPxTjXC8mKhX/mCiiivu&#10;dT83Cvun9n7xAPEHwt0Zywaa1i+yvj/pn8q/+Oha+Fq+k/2O/Em2bW9Alfhtt5An/jkv/tL86+P4&#10;lw3tcIpr7J93wdi/q+P9k/tH1HRRRX5UfvAUUUUAFFFFABRRRQAUUUUAFFFFABRRRQAUUUUAFFFF&#10;ABRRRQAUUUUAFFFFABRSCsHxVdarbWX/ABKrbzrhv/HaI+8BL4i8Rab4Z0ye91S8hsrWJWZ3mkVF&#10;/wDHq/P/APa0/bfOoWcvhzwVfrJHdIyS31nPu2RN5qfeil+992vojxJ8BPGvxWk1WHxh4saLRLho&#10;fs9lpbS27Kir86t8/wDE1a/hP9jP4YeF7O0hk8M2GpS26qnm31rFNv8A97cvzV7OGlhsL79T3pHR&#10;Hlifk5bfDTx14nb7dbeE/EWsPdf6R9ot9MuJfN3/AD796p81em+Ef2Jvin4u0eDUE0ltK8zdm31a&#10;2uorhPmZfnTyv9mv1x0fwZoOgQRQafo1hZxRLsRLe2RNq+lbaxqi4VeK76me1PsRNJYmR+SP/Dvv&#10;4rf3dN/75uv/AJHrjviJ+yV8RfhrpsV5e6TJqcMsvk7NLtrqV0+R23fNEny/JX7Rc1l6voNjr1nL&#10;bXtrHcxOu398itWVPPK/P7wRxEj8D7mGezuJYJ4mhlibZLC67HVv7lNr6k/b0+B0fwv8eprtikEG&#10;lau22K2ii2/vfnd3r5r8PaDfeJ9WtNM0yBrm9uG+WFK+2oYiFal7WJ6UZc0eYz6ZX6b/ALP/AOwD&#10;4V0HS7TVPF1t/bGrPEySxTBXh+//AHG3V7ZN+yP8KpofKHg7SEP95bCDd/6BXiVc7owlyxOaWJif&#10;mz+yx+0q3wC1a9kvG1C80+42bLG3+dN/z7vkZ0/vV+qvw++K3h34laPBqOjalbXEU/3FS4idvvMv&#10;8DN/dr5s8U/8E2PAWoXEs+lT31mWZnMLT/KP935a8Xj/AGU/jr8C1/tDwdrt1q32Vv3WnWkrRRPu&#10;/wBjzdv8bNXmYn6pmHvxlyyMZezqn6Y0pxXwF4X/AGovjj8PNLupPHvgie/S33XDTQvEmyJF+b+N&#10;v9qvpr9n39ojR/j9of2/TYGhliX9/E7f6qXam5P/AB+vBrYOpSjzHLKm4nstFFFcRkFFFFABRSUt&#10;ABRRRQAUUUUAFFFFABRRRQAUUUUAFFFJQAtFFFABRRRQAUUUUAQntXx/+1l4kGp+O7LS0bfFp1tu&#10;Zf7ssnzf+gotfX1w6rC7HjaK/PDx74ibxZ421rVt+9Lm5Zot/wDzy+4n/jmyvrOGsP7bGe0/lPz3&#10;jLF+xwUaH8xgUUUV+s6n4dqFaXhzSG8QeJNK0tXZBeXMUG9P4dz7aza9Z/Zj8P8A9tfFO3uWVvK0&#10;+CW5bK/xfcX/AND/APHK83MK/wBXwk6p6uV4b63jKVL+8fa0K7IUVf7tSt1pI6Vutfhp/TkdFYWl&#10;pKWkUFFFFABRRRQAUUUUAFFFFABRRRQAUUUUAFFFFABRRRQAUUUUAFFFFABRRRQAUUUUAFFFFABR&#10;RRQAUUUUAFFFFABRRRQAUUUUAFFFFABRRRQBDJzGR7V8C/GTw7/wi/xM1yy2fupZ/tUXy7U2y/N/&#10;47u2/wDAa++/fvXy9+2B4ZEdzoviGJMb91jO27/gcX/tWvp+HcT7HGKP8x8NxdhPrGA9pH7J830U&#10;UV+van4LqFdt8GvFf/CH/EjRr1pdlq8vkT4bYu2X5fn/AN373/AK4miuPFUo4ijOlL7R24SvLDYi&#10;FWP2T9MF+ZFIPFSYrgvg54v/AOE28AaVqLyb7ryhFcf3vNT5W/8Aiv8AgVd3u61+E1KcqVSUJdD+&#10;nMNXjiKMasftElFJS1B1BRRRQAUmfeg968O/ae+PVv8ABHwDdaksby6hIuy3RQrbW4X5vm/2qunT&#10;lWnyRLjHmdj0zxP480PwfD52qX8dsvv83+fu14LrH/BQj4SaVqFxZtrEjy28rxN/oV195f8AtlXw&#10;94T8G/Er9sTWJby41FbjSm1P/SYX3fuPubmTajfdWX+OvorRf+CXWiyW6PqfinU4Zf7ts0X/ALNF&#10;X0X1LB4f3cTP3jp9nGPxHvfgf9s/4Y/ECS4TS9cbNvs8zzbWdMbt/wDfRf7le3abqVvq9lFd2z+Z&#10;BIMq1fC2pf8ABLrR4tj6b4o1CWZWX/j8aLb/AOOxV9o+BfDo8I+FrLSzt/0dWHyfd5dm/rXlYuOG&#10;j/AkYy5fsnTUUUzzK88xH0UzzKfQAUUlGaAFoqPzF3bd1PoAWiikoAWimeZR5lADu1fJf7VP7Zk/&#10;wJ1/T9J03Q11h5d3muL1Ydvyp/C0Tf36+tK+Uf2kP2IdM+N3i5PElpfNpmoOu25dW/1u1EVP4G/u&#10;V3YH2Htf3/wmtPl5vePaPgn8XNP+NHga08R6av7i434AD/wyun8SL/dr0SuF+D/wt0v4QeDrfQdK&#10;j8q3h3YX/gbt/wCzV3YNc1fk9rL2fwky3HUUzzKPMrIgfRRSUAfOP7d/h5dY/Z98QXKxb5bKLzV+&#10;X/bSvjr9g79n/U/FHxE0/wAX3w+z6Vpu7ZGy/wDHxvilT+/uXa6/3a/UDW9HtPEOl3Gn3iebbzrs&#10;Zao+FfB2k+DbM2ul2yWyN97b/F/ndXr0cwlRw0qETpjU5Y8pv0+iivIOYglmWFd7sqL/AHq8Q+JH&#10;7Ynw1+GNxb2+q61unn3bUhgll+7t/uI39+vNf+CgXxsvPhv4LtNE025ntNR1fcsc0Kqdmxom+avl&#10;P9l/9jK4+Pmiza7qepvpulN/qGs2y7/PKj7tybfvxV7uEwFP2P1jES906Y048vNI+x9L/b9+EGvX&#10;lvYnVGR7qVYE32dx/F8v/PKvevBfiTw94ks2n0GeGaHd83lL7L/9jXxxqX/BLfQFt82PirVJJdv3&#10;bhotn/oqvbf2T/2cm/Z90LVbGS6+2PPeSzLM391kiX+4v/PKoxMMJ7PmoTCXs+X3T6FoopleKcw+&#10;kpvmUUAfEHx7/b61T4O/EzUvC8XhX+0orVImW5/tFYt25N33fs719h+EtWk17w7aX1wmyWXduX/g&#10;bL/SvyN/bl/5OM8Qf9cLX/0UlfrJ8Mf+RJ03/tr/AOjXr3cww1OjQpTjH4jpqRjGMbHWUtM3f3af&#10;XhHMFFFJuoAWimeZT6ACiikoAWimeZTqAGmvlD9rD9sa9/Zz8ZaVotv4c/tlLyz+1ed9uW32fOyf&#10;88nr6w71+Yv/AAVC/wCSueGP+wR/7VevUyyjHEYnkmb0YxlL3j7E/ZM/aCuP2jPAupa9c6QNGay1&#10;OWxEP2n7Ru2xRPu3bF/5617u1fF3/BLr/ki/iD/sYbj/ANJ7WvtBa58ZTjSryjEipHklyjqKKK4z&#10;MKSlpKAPNPj14sXwp8MtWmVwtxdR/ZYfm/ik+X9F3N/wGvhOvoH9rjxgdQ17TfD0Mv7qzX7VOqt/&#10;y1b7v/AlX/0bXgFfq3DeGdHCuq/tH4LxfjvrWP8AYx+yFFFFfXHw2oV9WfsheHPsnhvU9bkT5r6d&#10;YI/9yL/7Nn/75r5T+d22rX6EfDHwyvhHwTouk7dklvbL5o/6aN8z/wDjxaviuJ8TyYeFH+Y/ReDM&#10;J7XFyr/ynXUUUV+YH7cFFFFABRRRQAUUUUAFFFFABRRRQAUUUUAFFFFABRRRQAUUUUAFFFFABRRR&#10;QAUUUUAFFFFABRRRQAUUUUAFFFFABRRRQAUUUUAFFFFABRRRQAUUUUARbelcF8avCf8AwmXw71ew&#10;hQPdCLzoF9ZV+ZR/wLG3/gVeg+1RsoZSGrSlUlRqxqx+ycuJoxxFKVKX2j8zqK7f4zeEX8F/EbVb&#10;JV2Wssv2q1/3W+b/AMd+df8AgNcRX7tha8cRRhVj9o/mPFYeWExE6UvshRRRXWcWp9C/sk+M/sWt&#10;aj4bnl/dXK/arb/eX76f984/74r6tzX5weFfEFz4T8S6bq9p/wAfFnOsv3vvf30/4GlfoXoOrW2u&#10;6LZajatvt7mJZY39Vb5q/J+I8J7HFe1jtI/cuD8w+sYT6tL4omxRSUtfJH6CFFFFAEdflV/wUA+J&#10;Vz4x+Mb+FNPa+2ad5cUtvu/dTtLFbumxN3zV+qsn3a/HX9ord/w13qHm/e/tHTf/AEnt6+hySMfb&#10;Skzrw/xH6Jfse/DO28A/Bfw9I+mw6fql/ZxXN0VgVJd7RJu3fL/s1716VzngDb/whmiben2OL/0C&#10;ujPpXiYicqlWUpHPP4h1MZxGu5qcOlch8UfETeE/AOuaqqb2tbSV9n/AGrOEeeXKQfPn7U/7ZVn8&#10;I4LrSdG8u515kZIo3Xftb96u/wCWVW270WvlT/hdH7SXjyTSte0/TNY+wxN9oi/sz7UlvOrJ/H+9&#10;+da5X4A6PB+0J+0c8+vrPNDcXX9pLC8u/b/pUXyf7vzV+tPh/wAK6Z4b0W0020s4Y7e3iSJUWNf4&#10;Vr6atLD5bGNNw5pHZLlpHwF8HP27vFnh/wAZS+H/AIkWsVmWZdjtFLvi+Rn+fzZf49yba/QfQdet&#10;PEelw31i/mW8q/LXxB/wUW+Duh2Pg9fGdnaLbanbt9+L5N297eL5q63/AIJy/Eq58XfDm60a6WTz&#10;dKl8rzppd7Sfdb/2eufF0aWIw31qlHlCpGMo80S/+3J8dvFXwRstIvPDjwB7qWOGRbjzdn3Lhv4H&#10;X+4teUfC/wDb28SeIvBsunS+G9S1vxSkjtLNpMG+JE3/AC/euN/96tb/AIKif8gHw/8A9fUX/oFx&#10;W7/wTb8H6RefCm41eexhmvftkqb2iWuinChSwMas43D3fZ8x4H4n/aY/aC8KxS6rq+j3Om2i/ee4&#10;iukRf4f+ev8AtrX1N+yD+17D8ZrVND16SC28SxIzOifIkv3PmXfK7fx1738RPh7o/jXwnf6Vd2Vt&#10;smiwreSvy87v/Za/JD4aTar8EP2kdK0yzvI5ri31a10+ebyvvRNLFv8Alq6aoZhQlyw5ZRLjy1Yn&#10;7E+MbyWw8K6ndQNsmigZlavzW8N/8FBvGfh74lY8SxRXnhy1up4p4bFJXuGXa6p9+42ff2V+i/iq&#10;5F58OL2f/nrY7v8AxyvyT/Z58P2Pir9qrStK1OJZrG4vNS82F1+T5be4b/2SscroUpUqsqsdiKMY&#10;8suY+h/ij+098ZvFV1Fd+DvBut2Gnru837Rayp/c/wCeUv8AvVy/wh/b48Y+FvHy6Z49iX+z3kW3&#10;n+WVpoG81N7t5su1FRN9fpJaeG9Ns7NLaOxh8r/rmtfm3/wUc+EFn4Q8Uaf4q07yra3vttvLbpFs&#10;3Ss0r793/Aa0wdbDYqXsJUy6coy90/R3wj4osvGnhvTtZ02dbizvoI7iJ0bqjorf+zV8I/tc/tde&#10;PfhN8b9V8OaCbE6ZbwQOvnCff88Sv/BKlesf8E6fHGoeKvgp9k1Flf8As28ayg2L/wAsoooESvjv&#10;/goP/wAnP+IP+vW1/wDSdaywOEhHHSoz2Ip0/wB5yn6Dfsg/EjWfit8DtF8S688TahdeeJfJ37fl&#10;uJUH3nb+FVra+Pfx40P4FeFZNT1OVTdMNltb/Lulk2uyr99f7lef/wDBPdv+MX/C/wD29f8ApbcV&#10;8Y/t7/FyXxl8ULnw5bXi3On6ROySrsbfFcJLKmz5v9hqwo4SOIx0ofZIjT5qnKb2vftrfFP4m+J5&#10;08BaZNNaJFua2RJ/NT5/9i4qv4P+NH7SvgPT7Szn0XVtShif5rvWUuriVtz/AMb+b/tV9p/sqfCr&#10;Q/D3wo8NaoNNtX1C/wBLtZpLjyF+dWiRq9sk0fT5k2vY27L/ALUSmtKuMw9KTpQpBKpGPukemXsn&#10;9jx3N3tRlRmkr45/aA/bqh0PxFd+EPB1vJqWsfPbwS267/8ASt7xLF8kqN9/bX0h+0B4kn8H/CnW&#10;9RtPkmigfb/3w1fl1+y38QvCum/HS78UfEO7tra1lie6+0SwPKn2r7RE/wB1Ub+DfSy/CRqxnXlD&#10;m5S6NPm949D/AOFkftRWepXHiSTQdf8As88CJ5LrdfZE/wBtU8373zV9Cfsiftpf8LWuovC/izyb&#10;PxH83lMi7EuP9a77d0rt8qItegXX7anwJmsPszeMLR4tu3yvsN1s/wDRVfnS/wASNF8MftLJ4q8O&#10;RLf6UsqJAlv/AKPu3W/lP/B/feu2NJYynOM6XLYvl5o/Cfs/S1Ws5vtFukn96rNfJHAfBv8AwUy8&#10;A6hrGhaJ4jgeNLLS/Ne437vm3+Uny1yX7DX7UHhf4f8AhNPCmv3K6b5J2+dcMipLuluH+T5v9pK+&#10;/fF/g7SvG+iT6Tq9stzaS/eR1/2g3/stfn/8ZP8AgnPNpLJeeELyRLeLe8qTfPu+5t+86/7dfTYP&#10;E0K+G+q1zspyjKPJI/Q7R9e0/Xrfz9Pu4ryL+9E1aRr8a/Cfxl+KP7NutWtleSTRJNKt1LZ30/2h&#10;nTf/AAtvfb9yv0n/AGb/ANorTPjx4VivYAsWpxLsubdd3yNsi3/w/wB564MXlssPHnh70SKlGUD1&#10;DxR4ssfCukTahfSbIouqr95vm21+fHxU/by8Z+KvFiaL8ObWC82q3zxRS75fkRvl8qX/AHq63/gp&#10;p8R9X0O18O+HdOufs1re/aPtW35Xbb9ndPmrQ/4J5/BfQZfBEPjG5s1m1C6/jm+f+OVfl/u12Yaj&#10;Sw+G+tVY8xdOMYx5pHiWi/Fz9pfQZNQvP7H1u/iup2uv9O+1SpF/sRfvflX/AGK/QT9n3xJrviz4&#10;Y6VqfiSNYNWmiiM8KBvlfykZ1+Z2/i3V6F/ZFjt2/Y7fb/d8pamtrOG0i2wRJCn91F215+KxcMRH&#10;lhDlMZVOY/Hj9uX/AJOM8Qf9cLX/ANFJXvc37bXifxh4L/sj4X+FdUub2z/1sz2vyLubd/yyl/3q&#10;8F/bh/5OM8Qf9cLX/wBFJX6e/BX4d+HvDfg63msdKtIZbrd5rpCo3bXevosVVpUcNSlVjzHTKUYx&#10;ifnpbftqfF/4deKtPi8UW3kxeass9pcLcb2i3/PsRrj/AGXr9JPhL8Q7b4neBtL1+2VkF1BFK0T9&#10;UZkV8feb+9XyB/wU28E6bpvgfQtetrSCG4l1OK1d1iX7vlXT1u/8Ez9bubz4e6lZTzyTJDcS+Xvf&#10;ds+58tcGLpUsRhPrVKPKRUjGUeeJ9h+JPEln4W0mXUb6TyreL71fnp8VP26fG3jDxv8A2H8MrOO/&#10;iRf+WUUu+X7n3fKlrvf+ClXxWm8O+HNI8J2YmSXVXl33EMuzyvKa3l/9mqv/AME5Pg3p8fhG48YX&#10;yw3lxeyZgVoP9UnzJ97/AIDUYSjTw+G+tVY8wU4xjHnkeIQ/Gj9pD4dwarqup6ZrD2UkrXsj6t9q&#10;eK3X72xP3vyL8v3a+tf2V/2urT4vaXaWGrNFDrkUSLKi/L82353+Z2bbX0Vr3hPTfEGkXen3dpC9&#10;vcRNEyNGp4ZdtfkV+0Hpsv7P/wC0Rqv/AAisslh5UjXcSb/k+d3+Tb/c/wBmtaP1fMoyio8sio8t&#10;U/ZDOV3V8t/tUfte2nwb0+403SXiuteeN1iRhu2tsbY/yuvy7tle0/8ACaPH8LP+EgZP3nkb9v8A&#10;wLbX5gfBG0g/aS/aaiutaine0lZb1bd59+3ZLEmz/drkwGEjKU6tX4YmVOP8x0U3xo/aS8fW+n6v&#10;p2max9kinXUIm0n7UkNwuz7j/vfni+f7n+5Xd/Cn9u7xn4P8YvovxNs47CFl+80Uu+L5W+/5sv8A&#10;uV+gWieF9L0DSbTTbOzght7eJYkRY1Hyqu2viP8A4KPfBmxbQbDxhp4jspbISG5VYP8AW/PEifN/&#10;wKuujicLjKnsJU+UuMoy9w+5NB8QWfiHS4b+yk8y3l+7/wB9ba/N3/gqF/yVzwv/ANgj/wBqvXqv&#10;/BNX4rXfiTw1q/ha886Z9F8rZcTT7/N817qWvKP+Con/ACVzwv8A9gf/ANqvUYCh9XzD2YU48tXl&#10;Paf+CXX/ACRbxD/2MNx/6T2tfZ38NfGP/BLr/ki3iH/sYbj/ANJ7Wvs7+GvLzH/eZmNX+IPpaSlr&#10;zjEjNUNW1S30nT7m+uZVht7eN5ZHb+FV5b+VX/SvCP2qPGx0LwnFoUE2y61U4fZ95YF+/wD99fKv&#10;4tXXg8PLFV40ofaPMzLFxwWFnXl9k+W/FviKbxb4o1LWLjd5t5O0uxm3bV/hX/gK7V/4DWRRRX7l&#10;RowoU1CB/M1atKvWnVkFFFFdBhqd/wDAvwp/wl3xM0qBl32tm/2yb/di/wDstq/8Cr7wVOuPTFfP&#10;n7JPg3+zfDN94hnTMuoS+VA3/TKPjP8AwJ9//fK19CKcjNfjefYv6zjHHpHQ/oDhXA/VMvjKXxS9&#10;4lpaKK+ePswooooAKKKKACiiigAooooAKKKKACiiigAooooAKKKKACiiigAooooAKKKKACiiigAo&#10;oooAKKKKACiiigAooooAKKKKACiiigAooooAKKKKACiiigApKWkoA+d/2tPBY1Lw5ZeIYI1M2nP5&#10;c7/9Mm/+y2/99V8oV+j+vaLa+INFvdMulL215C8Ei/7LLtNfnp4m8P3PhPxFf6Td/wCvs5Wib/a/&#10;2/8Agf3q/SeGcZz05YaX2T8X4yy/2VaOMj8MjNooor7s/NAr6m/ZL8efbtJvPC9zL+/sT59v/tRM&#10;3zL/AMBb/wBCFfLNbngbxXc+CfFena1bfetpMOn/AD1i/jX/AL4rws4wP17DSX2kfRZDmX9m4yNT&#10;7LP0W4pazdE1e21zS7S/tJBNa3Mayxyf3lbmtHoK/GGuWVmf0bCcakeeJJRRRQaCZ7V+V/8AwUN8&#10;FJ4K+Mll4k062a2uNS/ey3fzPueKK3RPvfLX6n15Z8f/AIL6Z8ZvBV1pt9CrzqjeU/8Adr0cuxH1&#10;WvzSNqUuWRy/7JPxMHjn4Q+Hvtl4s2rQ2cSS/d+f90nzYVcL8zfdr3vtX5DfY/if+yF401BdK0+9&#10;udKXdKkzWsr2+3f9932J837qvZvA3/BTi4ttGRPE+jq2obvv2cTMjJ/wKX71ejicsqVZe1w/vRNZ&#10;0fe90/ROvM/2iNPk1H4P+JYos7/sczfL/wBcmr438Uf8FJfEOuXdhZeCfD0d1cTMwnS5t5PN/h+4&#10;iSt/tV9yeD9Q/wCE48A289z968ilRv8Avt1rzZYWphJRqVDLllE/LX9gnUotH/aAg+0t5Xm2q2/7&#10;1tvz/arev13VvMTctflT+0f+zr4n+DXxXi8Y+HrG51W0/tZb+JEgaV1l815V+4n3fkr1/wAJf8FJ&#10;tM0Hw/aaf4g0jUBrFrEsVwiWv3ZVT51+aWvYx+GljeWvQ946Kkef3onf/wDBSDVLaD4IzWbSL59w&#10;ylE3fe23FvXAf8Eu7OVdH8TXLK0cX2nYvy/e+SKvBfiz4s8YftifEDRhpmi3Y0aFpfsdw1rLs+ZE&#10;83c3zr/yyr9Hf2dfhHD8Gfhvp+hIzzSxL+8km+9/6DTrf7FgfYS+KRMvdp8p8v8A/BUT/kBaB/19&#10;Rf8AoFxXdf8ABNL/AJIbP/1/y/8AoVcH/wAFRv8AkB6B/wBfUH/oFxXlH7K37Y+j/APwA+gajY3l&#10;zK1y8u+GDf8A+zLWsaM6+WxjA05eaifqDq1xFa6bcyyNsRY2LV+OGvOviH9rS3ns/wB9DL4ks3V4&#10;fn/5axV7p8XP+Cg2s/ES1h0HwVoLTpeJKk6TQN5zfdZNiqzf3XrY/YL/AGX9SstYi8deI7aew+Rk&#10;tbOWNk/jRtzK6/7NLB0nl9CdWsKMfZR5pH2/4gg8n4W3Mbfw6Zt/8cr8q/2V/wB5+2Hon/X5qn/p&#10;LcV+svjxP+KJ1hP+nZq/Gv4b/EKD4V/H2LxVcxSTRWF5ebkRd7/MksX/ALPSyrmqUKvKTR+GR+2n&#10;avgX/gqHrFtNoPh/TkkV50vIpWT+L7lwlWtU/wCCnmitpdwtjot39u8pvK821+Td/wB/a+b00Hx9&#10;+2R8T9Pvr7RZLKGRF82+hglSH7O0qb3R9jfN+9rHAYGph6vt6/uxiKnT5Jc0j60/4JlWM8Pwg1Ga&#10;WJkifVLjbuX73yQV8rf8FBv+Tote/wCvWz/9J1r9P/hB8PYPhb8PNE8OW7M/2OzhiZn/AImWJE/9&#10;lr8xf+Chlncw/tKavdSwSpb3FrarFK6fLLtiTftatcvrxq5hKqXRlzVD7Y/4J8fP+y74Z/7ev/S2&#10;4r88P2tPDOoeGfj/AOMm1CDyft+o3F7a/MrbomlfY/8A45X6I/8ABPP/AJNh8LfNn/j6/wDS24rz&#10;z9vz9nG98b6PD4s8Oaat5qVn/wAfO1WeV4VSd2VFVf72ypwuIhSzCfN9oinLlqn0l+zzfx33wS8C&#10;tG2fL0Wyjb/wHSvR1r8p/wBn/wDbE8S/AO1m8OeLbG+eyt1/cW93askyfwbdjuvy/LXuUf8AwUq0&#10;7W7uKy0jw/qF1dSt8sa2e9v/AB2WuLE5ZW9pKcPhIlRlzHsX7cXgyXxt8AdVs47v7GbeaK93+Xv3&#10;eVubb99a/M79nP4Ir+0B49m8MNrn/CP7LL7X9q+zfaN/72KLZt3p/wA9f/HK/ZDWNKtvHnhG7tLq&#10;NXhvIHjZP++lr8ovH3w78ffst/Ga61jRdNuYtOtblruC5s4JXt/sq3G9IpX2f9Mq78pr2oToRl7x&#10;tRl7vKe+f8OoZf8AoqP/AJQP/uqtTwn/AMEvbPQPEljqGq+PP7bsoH3PY/2Q1v5v935kuPl+al8J&#10;/wDBTjRY9Bs113SLw6ksCee1pbbkaXb833pa6v4eft42/wAU/Gllo2j6HfJA+7zbl7X5I/kZk3tv&#10;bb9xqznLNPtMiXtj7GijES7RUlJS18wcYzfikcK/Xmvkz9tb9oPxj8Ebjw/N4YsftNs3mteSzROY&#10;V+5t3uv3fvV5X4V/4KdCPRIP7e0Zf7V+fzfscDNF99tuzdL/AHdtenTy6tWp+0pm0acpR5j3X9s7&#10;4VeH/FHwm1rVL6zV72ygluon3uvzpFKy/davir/gnffz2fx68qJm2y2GyX/d+0RVf+Pn7Y3in4/2&#10;qeGfCWnXaWUib7mK0gZ5n++u3ajt8u1q98/YA/ZzvfBGkzeLPEOm/YtSvf8AUb1dJUiZLd1VlZf7&#10;2+vb5ZYTAyhX+0dPw0veOB/4Kh2cn/CReFJ9reV/pHz7fu/Lb17t/wAE9dYtrz4CaVYxSL9otd/m&#10;Lu/v3ErV3f7UnwRj+Nnw8uNMVmhuvl2PF9//AFsT/wBxv7lfnN8MfH3xB/Y98TalE+gN9klnt/tl&#10;xcQS+Uy7P4H+X+Fqyov67gfYQ+KJEffp8p+wvWmPXwo//BUDQfsvy6NefaNv/Pr8n/o2vqz4K/ER&#10;vil4BsfEbosIvESZU/uq0SP/AOzV4VbB1sPHmqROeVOUT8sf25f+TjPEH/XC1/8ARSV+s3w3/wCR&#10;J03/ALaf+htX5L/twv8A8ZGeIP8Arha/+ikr9afhn/yJOm/WX/0a1e1mj/2akb1P4cT5W/4Kjf8A&#10;JGPD/wD2H7f/ANJ7qvJP+CWe7/hZHjDLf8wyL/0bXrf/AAVG/wCSMeH/APsP2/8A6T3VeU/8Et7G&#10;5j8deLrxoJPsjadEq3O35Gbzfu7q1o/8iuRpH+AP/wCCommzp4o8H3nlt9nb7b8+37vyWte+f8E7&#10;9Sgm+AunWyyL5sLOrLu/6ay16F+1B8Eo/jh8Op9I81obpdnlOn/XWJ/7jf3K/Pn4M/ETxf8AseeL&#10;dTs9e0O7TSpZV+1XCWsuxm2fIiu2ypo/7bgfYR+KJEfep8p+tTfKvNfkL+3lc/2t+0dqvkL5zrAk&#10;WxP9l3r33xt/wUw0i/8ADd7Do2lXkOoSQOsT3EGxPN2Ps/5a/wB/bXnX7NvwT8VfH34oJ8QvFH2m&#10;G0adriJ3V03bt/8AeT7vzfLTy/DSwXNXr+6VTjye9I+33sJf+Gd3ttv73yPu/wDbWvzt/YHmXTf2&#10;hrVblGhdrPytjr/F9oir9avsUS2ItVX91t27a/Mj9pj4N+K/gL8UpfiB4WW4nszOlxJJHEz7dvz7&#10;W2J9z9181Z5dWjV9rQ/mJoy5uaJ+oS42ivlP/gojq0Ft8Eb6zaRfNuUwqlv+msVeW+DP+CmGj6b4&#10;bsrbWtNvJtTjgRZWt7fem/Yn/TX+9urw740ePvFn7YXjLR4ND0O7fTLdpfIma1l2I2z59zpu/uVG&#10;Ey+pRr89X4YhTpyjL3j1f/glnZzjXvHd15beTtsPn2/e+W6rA/4Kh/8AJXPC/wD2B/8A2q9fa/7N&#10;HwVg+Bvw7tdESWSa4Xd5sj/xfvZXX+Bf+etfMn/BS/4X3mrDR/GdpBd3P2KBbKVLeLeipvldnb5a&#10;1o4mNXMucuMo+3Ot/wCCXX/JFvEP/Yw3H/pPa19oV+Vv7FP7Udn8HdIfwhcWktxLqmrNcROI9yrv&#10;SJP7/wD0yr9RdLuxqGn2lz/z3iSX/vpc15uaUZRxMpy+0Y1o+8X6KSlryTmK80irGzN/CK+A/i94&#10;6/4WH48v9SVt9kjfZ7P/AK5L/wDFfe/4FX0p+058Qv8AhE/Bx0i1lH2/WN1ueeUg/wCWrf8Asv8A&#10;wP8A2a+Oa/Q+GMD8WKn/ANun5BxnmXNKOBpf9vBRRRX6FqfleoVd0nSbnX9YstNtV3T3k6xR/wC8&#10;z1Sr3v8AZP8AA7at4iuvEd1Hi309fKgLL96Vl+b/AL5X/wBDrysxxccFhZVD2cnwUswxkKJ9P+F9&#10;Ag8M+H7DTLf/AI97OBIk/wCA1sCj2p/Svw+UpSlzyP6WpwjTgoRFooooNAooooAKKKKACiiigAoo&#10;ooAKKKKACiiigAooooAKKKKACiiigAooooAKKKKACiiigAooooAKKKKACiiigAooooAKKKKACiii&#10;gAooooAKKKKACiiigAooooAjyK+XP2s/AXk3Nn4sto/lP+i3m1f++H/9l/75r6l9q5/xl4Zs/F3h&#10;u/0i9XfBdxNG3TK/7X/AeK9DL8XLB4mNVHiZxgI5lg50GfnXRV/xBod34X1y/wBJvV23VnI0TfL9&#10;/wD2/wDcqhX7bTnGpBTgfzbWpSoTcJBRRRW5jqfTX7KPxKEsMvhC+kxNHunsSzfeT+JP/Zvxf+7X&#10;0vx39K/NvRdau/DmsWWqWEnlXVrKssbV99/DvxlaePvCtjrFrhVuF/eR7uY5P4kP41+VcQZf9Wr+&#10;3h8Mj9v4Rzb63Q+q1fjj/wCknW0tJS18gfogUlLRQBzXiLwPoXjCzlttZ0iy1GGVNji5t0l3L/d+&#10;Za81uv2O/hZcybx4W02H/Zh061X/ANpV7dmk49K1jXqw+GRfNI8j8P8A7MPw38KX0N5p/hXTUu4v&#10;uTf2dbh1/wCBLFXqNjp9vplqltaQR21un3Y412qtWqXdUyqTn8ZPNcy9Y0HTtbt/Jv7KG8T0niV/&#10;/Qq8vv8A9k34Y6lfT3c/hPSnuJ3aWVv7Otfmb/v1Xsm00c041akPhkPmZxXg34T+FvAdrFa6Lolj&#10;Zxxfc8m1iTb/AN8Iv96u2oyKWplKU9ZEnwN/wVG/5Afh3/r6i/8AQLiof2D/AIF+CviV8HZr7xB4&#10;e0/Ur5byWL7RcWcEz7d395lauo/4KHfD3xF8QtO0S08O6f8A2hcRTxSunmxRfLsuP77r/err/wBg&#10;HwXrXgX4Rz6Zrll9gvvtsr+V5qP8u7/Zavp/bKGWxUJe8dnN+6PStB/Zf+G3hvUIr+x8K6Wl1F9x&#10;v7OtQV/75ir1Kz0+DT7dYLaGOCJfupEu1atcUor5mVScviZzc0mc94+/5EvWP+vZq/Ib9nnw3pvj&#10;D9qrTNI1mzgv9NurzUfNt7iJJUbbb3DJ8jf7SV+vPjtWfwfqyqu9vIavzT/Zy+CHjbw3+1Fo+v6n&#10;of2bSlur92uPtMT/ACtb3CJ8ivu/jSvoMsqRhQqnTQlaMj7if9kH4WNJvPhHSB/srplr/wDGq9C8&#10;KfD/AEDwXZw2ui6TZ6fFEuxBb2sUW1f7vyKK6enZrwp16s/ikc3NIK4Dxn8FfBvxAv0vvEHh+w1a&#10;4T7jXtnFcbf++1avQKZWcZShrEg53wZ4M0fwLokGkaHp1tpthBu8u3tYliRfnZvur/tM1bs0EU8L&#10;xSRq0bD5lb7rVYoqebqB5X4s/Zv+HfjLUDfaj4U0ia8YbfNbT4Gb/wAeSquh/sv/AA38M6gl/Y+F&#10;NLhu0+7MmnW6uv8A3zFXrdFbfWKvLy85fNIjhhjt41SJFRF/hVaxfEng3RvGFjNaaxpVnqUMqeU6&#10;XUCS7l/4EtdDRWKlbYg8Tk/ZD+Fjtu/4RDSE/wBldMtf/jVdL4N+BPgfwE8sui+GtKtJZdu54rCB&#10;Gb739xF/vGvReKStZYirL3ZSL5pD6KKKyIOa8TeBfD/jSzltNd0aw1i3kX5o761jmX/x5a81vP2O&#10;/hVePu/4RPS4f9mHTrVf/aVe3ZpOPStY1qsPhkXzSPKvCf7Nvw98E3iXml+F9NhvFG3zvsFuH/76&#10;WKvToLaO1iWKJFjiVdqqo6VNTsVMqk5/GLmYVxHi/wCEHhHx5bPDrOgafeI33vOs4n3f99LXcUmK&#10;iMpQ+Ek8Wj/ZD+FiSb/+ER0h/wDZbTLX/wCNV6Z4f8L6b4V0m303SrG30+zt1VI4baJYkXC7furW&#10;3Ts1rOtUn8ci+aXU8y8Tfs7/AA/8YaxLqur+FNI1DUJdu+4uNOgldv8AgTJXoGm6bBpVlFbWy7IY&#10;vuotW6fUSqSlpIg5Dx38N/DnxI0+Kw8RaRZ6xaxS+asN5bRzIr4Zd2HVuzNUfgX4WeGfhvHKnh3R&#10;7PR45fvpaWsUKf8AjirXY80c0e0ny8o7i1w/jP4QeEvHtr5GtaFp96rPubzbSJ9zf8DRq7mkyKIy&#10;lD4RHi0P7Ifwrhm8z/hEdIf/AGG0y12/+iq9O8P+GNL8LabBY6Tp9tptrAixpDaQrEiqvoq1tfhR&#10;mqnVqz+KRfNIWsbxB4Z0vxTp8tjqun2upWk6NFJDdwLKjK3XKtW1RWZB4rN+yH8LJpd3/CIaQn+w&#10;umWu3/0VXY+DfhB4S8B2wh0XQtPsgr718m0iTa3/AABFrt+KM+layr1ZLllIvmkLWP4h8Oab4p0u&#10;XTtVsYNQspkZHhuI1lT/AMerZorIg8asf2T/AIZabfRXlt4V0uG4ibfEyadartb/AL9V63a2yWcE&#10;cEa7UjXatT0uRVTqTn8Uh8w30qnqWowaZYz3dzKsNvCjSSSN91VXrVzAr5q/am+KC29sPCWnzYnn&#10;Hmagyt92L+GL/gX3v90f7VdmCwksbXjSgeRmmPp5bhpV5nh3xO8dTfELxnqGrPuFvv8AKtUb+GJf&#10;u/8Axf8AwOuToor9sw9COHpRpR+yfzXisRLE1ZVan2gooorrObUfbW0t/dRW0ETTXErLFEqffZm/&#10;gr77+F/gyPwB4J0zR4wrTRIGndR9+VuXf/vr/wAdr5w/Zc+HjeIPFEniG8j32OmnEO/+Kf8A+xX5&#10;v+BrX2CqgY9BX5dxLjvbVfq0Non7RwblvsaUsZU3kTUUUV8WfpYUUUUAFFFFABRRRQAUUUUAFFFF&#10;ABRRRQAUUUUAFFFFABRRRQAUUUUAFFFFABRRRQAUUUUAFFFFABRRRQAUUUUAFFFFABRRRQAUUUUA&#10;FFFFABRRRQAUUUUAFFFFABTJKfRQB8x/tXfDXzYoPFllHh49sF6ET7yfwt/7L+Kf3a+Za/SPV9Jt&#10;tb065sLuNZrW4jaOSJujK1fAfxG8D3Pw88XXujT7miVt9tK//LSL+Fv8/wAdfpHDeYe0p/VZ/FE/&#10;F+MMo9hU+uUvhl8RzFFFFfe6n5oFesfs8/FI+AfE/wBgv59mh6gypJub5IJf4W/9lb/7CvJ6bXBj&#10;cLDGUpUpnfgcZVy/ERr0vsn6ZJIGjVlqT19K+f8A9mr4sHxNpv8Awj2p3O7VbFf3LscefB/8Uv8A&#10;n+KvfhX4nisNUwlaVKp0P6Ry/G08ww0a9MkooorlPTCiiigAooooAKKKKACiiigBKKWigAooooAK&#10;btFOooAKKKKACiiigAooooAKKKKACiiigAooooAKKKKACiiigAooooAKKKKACiiigAooooAKKKKA&#10;CiiigAooooAKKKKACiiigAooooAbzRg0LVW6vIrK3lnmkWKKNdzMzfKq00rkylyq7OW+KHj2z+HX&#10;hO71W5w8ijZDD3lkP3Ur4I1bVrvX9VutRv5muLy5kaWRmruvjf8AFKX4k+Kna2Zv7Gs90Vov97+9&#10;L/wL/wBBrzuv1fIct+pUPbVfikfgvE2c/wBoYn2NL4YhRRRX1p8RqFW9L0u51rU7Wwso/NurqRYo&#10;1/vM1VK+kP2U/hnuabxfqEfTdBYKw/4C8v8A7L/31Xj5njo4HDSqdT3Moy+WZYuNGOx7r8OfBNv4&#10;D8JWGj221vJUeZLtx5kn8TV1Y+97CnL92k4wa/FakpVZOcj+kKVKNGnGlD4YktFFFQbhRRRQAUUU&#10;UAFFFFABRRRQAUUUUAFFFFABRRRQAUUUUAFFFFABRRRQAUUUUAFFFFABRRRQAUUUUAFFFFABRRRQ&#10;AUUUUAFFFFABRRRQAUUUUAFFFFABRRRQAUUUUAFFFFAEXpXkP7Q3wtPxA8Lm7sYxJrOnBpYP70q/&#10;xRf/ABP+1ivYOMU3G6t8PWnh6sasN4nFjMJTxtCVCr8Mj8zqK9w/aY+FJ8L64/iPToc6XqEn79U/&#10;5Yz/APxL/wDoVeH1+2YDGQx1CNWJ/N+ZYGpl+KlQqBRRRXpankl3RdZu/Duq2uo2EzW95bSebGy1&#10;91fCf4kWfxK8Mw30G2G7ixFdWuf9W/8A8T/dr4Irqfhv8QtQ+G3iSLUrR2a3b5bu1D/JPF/8V/da&#10;vls7yv67S54fFE+x4dzqeV1+Sr/DkfoTmlrC8K+KrLxdolpqenzeda3Kb1YdR7fWtwcV+RyjKEuW&#10;R+/Uqsa0eeBJRRRQaBRRRQAUUUUAFFFFABRRRQAUUUUAFFFFABRRRQAUUUUAFFFFABRRRQAUUUUA&#10;FFFFABRRRQAUUUUAFFFFABRRRQAUUUUAFFFFABRRRQAUUUUAFFFFABRRRQAUUUUAFJRRQBEGGM9K&#10;+W/2lvjKbiSXwjo9ziNfl1CVOd3/AEx/+K/75/vV3n7QfxmXwDpn9laWw/t28jO1v+fdP7/+9/dr&#10;43d2mleWVmeVm3s7t96vt8gyn20/rNZe6j8v4qz1Uo/UcPL3vtBRRRX6afjmoUUU+GGW6uIoIImm&#10;llfaqIu92b+5UTfs4XZcITqTsjpfhn4FuPiF4stdKiLJb58y5lU/6uNeGb8TX33o+l22h6ba6faR&#10;rDbW8axxxr0VVrz34G/C1Phv4UjE679WvNs12/o38K/Rf/iq9R4z71+PZ1mX16vyx+GJ+/8ADWU/&#10;2bhuap8ciSkpaK+fPsQooooAKKKKACiiigAooooAKKKKACiiigAooooAKKKKACiiigAooooAKKKK&#10;ACiiigAooooAKKKKACiiigAooooAKKKKACiiigAooooAKKKKACiiigAooooAKKKKACiiigAooooA&#10;KKKKAMXxHoFn4m0e50y/hW4s7mPy5I3718GfEjwHe/DvxRPpl388X+ttrj/nvH/er9B2AbGcivPf&#10;i78MbT4m+G5LSQLDqVv89pdMM+W3/wAS3+fu17+T5pLL6/vfDI+O4jyWOZ0Oen/EifCNFWNQ0u50&#10;bUJ7C9ha3uoJGikib+Fqr1+xQl7SHPA/n+cJU58kwooorTUnU9I+CvxguvhjrXl3DyS6Dct/pMX/&#10;ADyb/nqv+1/6FX25pmpW2tWMF5ZzJcWsyLJHKjZVlr8269b+BXxvl+Hd8mmao7S+Hp2x/tWzf31/&#10;2f7y/wDAv9/4XPsm9t/tGHXvH6RwzxF9Vl9VxXw/+kn2z1FFUdN1GDU7aK4tpUmgkXdHJG25WWr3&#10;Ffmu2jP2eMlNc0R1FFFI0CiiigAooooAKKKKACiiigAooooAKKKKACiiigAooooAKKKKACiiigAo&#10;oooAKKKKACiiigAooooAKKKKACiiigAooooAKKKKACiiigAooooAKKKKACkoooAj9OK81+MXxatP&#10;hfofmLtuNWul22tr/wCzt/srV34p/FTTPhjov2q7/wBIvZfltrRG+eVuf++V/wBqviDxR4o1Lxpr&#10;k+rapP8Aabqdv+AKn9xf7q19Nk+Tzx0/aVPgPg+I8/hl9L2FD+I//JSprWtXuvaldajfzNcXly26&#10;SRv4qq0UV+twhCnDkgfhs5zqT55hRRRWmpkFfRv7MPwfe4kTxfq8HyD/AJB8Lj/yL/8AE/8AfX92&#10;vPvgb8JJ/iT4iSW7ib+wLNt1zNu2+a//ADyX/P3f+A19uWVrDY2sVvBGsUMa7VjRdqqtfAcRZryx&#10;+q0f+3j9R4TyJ1JfXsR8P2S3HT6KK/OT9iCiiigAooooAKKKKACiiigAooooAKKKKACiiigAoooo&#10;AKKKKACiiigAooooAKKKKACiiigAooooAKKKKACiiigAooooAKKKKACiiigAooooAKKKKACiiigA&#10;ooooAKKKKACiiigAooooAKSiigCFcBR1xXjXx1+N0Hw/tX0vSmW48QTr/vJbL/fb/a/ur3q78bPj&#10;NbfDXSvstoy3OvXK/uIM58tc/wCtb2/9Cr4w1LUrnWL64vr6drm6nbzZZX++zV9dkuTvFz9vX+A/&#10;O+I+IY4KH1bDfG/wGXNxPfXUtzcytc3ErbpZpm3OzVFRRX6lCHs9Eficpc/vzCiiitdSNQooopBq&#10;eufBH44XPw9uxpmqO9x4ekb1LNbN/eX/AGf7y9v/AEP7I0vVLTWbGK7s54rm1mXdHJE25WWvzbr0&#10;j4P/ABr1L4aXot5d19oEj/vLXf8APF/tRf8AxP8AFXw2c5D7b/aMP8R+kcO8TSwv+y4r4f8A0k+6&#10;s0tYHhfxZpvjDSodR0y7iu7WUfK6H7v+y391q3hxX5pKMoS5ZH7PSqRrR54ElFFFBoFFFFABRRRQ&#10;AUUUUAFFFFABRRRQAUUUUAFFFFABRRRQAUUUUAFFFFABRRRQAUUUUAFFFFABRRRQAUUUUAFFFFAB&#10;RRRQAUUUUAFFFFABRRTd1AEZ5ccZ968/+Knxa0v4YaSZbhluNSlX/R7JH+Z/dv7q/wC1WP8AGL45&#10;af8ADm1eztit9rrp+7tQ/wAsf+1J/wDE18ba/r9/4o1SfUdTuGu7yZtzSN/n5K+pynJZ46XtKmkD&#10;4DP+JYZfF0MP71T/ANJLHirxXqXjPXJ9W1SfzrqT/vmJf7q/3VrIoor9Uo0YUIckD8RrVp1589X4&#10;goooroMdQooopFn1t+y/8Q9L1bw4vhsW8dhqNioZkX/luv8Az1/3v71e9j1FfmxpOr3eh6nBf2Fz&#10;JaXls3mxyr/DX2/8GfitafEzQBKdkGqWwC3dqv8AC395f9lq/Kc+ymWGq/WKfwyP2vhfPIYqlHB1&#10;PiiemUtJS18ifooUUUUAFFFFABRRRQAUUUUAFFFFABRRRQAUUUUAFFFFABRRRQAUUUUAFFFFABRR&#10;RQAUUUUAFFFFABRRRQAUUUUAFFFFABRRRQAUUUUAFFFFABRRRQAUUUUAFFFFABRRRQAUUUUAFJRR&#10;QBGvbivMPjF8XrP4Z6K3k7bvWLpSLS1Y/Kf9p/8AZ/8AQv8Ax6r/AMVvipY/DHw/9pn/AH+oSjZa&#10;WYb55X/+JXPzN2r4g8R+I9Q8Xa1dapqk7XF1O3zN/c/2E/2K+oyfJ546ftKnwI+D4j4hhl0PYUP4&#10;j/8AJSLVtWvde1K51HUbhrq8uW3SSN0aqVFFfrMIQpw5IH4dOpOtPnmFFFFaamOoUUUUahqFFFFG&#10;oahRRRQGp1Xw8+Jms/DbWEu9Nl328nNzZS/6qdf/AGVv9qvs74b/ABY0b4l6Z51hP5N1H/r7OY/v&#10;Y/8A7H/ar4Hq7pOtXugahFf6bcyWl5A2Flib5q+VzTI6WP8Afh7sz7DJOJK+Wz9lP3qZ+k1I30rw&#10;H4T/ALSll4lNvpniJ49O1VvlS5+7b3H/AMS3+ePu175HIH5ByK/LsTha2EqeyqxP3HBZhQzCn7Sh&#10;ImoopK5T0haKKKACiiigAooooAKKKKACiiigAooooAKKKKACiiigAooooAKKKKACiiigAooooAKK&#10;KKACiiigAooooAKKKKACikooAbSZpawvEnirTfCOmS3+q3sVlbRj78hx/wABX+81EYynLliZzqRo&#10;x55m3JIqpknAr52+M37S0WjNPpHhSWO61DJSW/8AvRQf7v8Afb/x3/e6V5v8W/2iNU8cGXTtGEml&#10;6I3ysd372f8A3v7i/wCzXj9foGVcOv8Ai4r/AMBPyfPeLOb/AGfA/wDgQ+8uJ7+6lubmWS5uJW3y&#10;zTNvdmplFFfoMIQpx5Eflc5zqT55hRRRWhGoUUUUahqFFFFGoahWv4T8Waj4K1611XTJvKuYW+43&#10;3ZV/jVv9msiiuetRhXhyTNqNadCftYfEfoH8OviHp/xG8P2+p2DbD92aAn54X/uNXWrjBNfn78Mf&#10;iRqHw18QxX9oTLay/Ld2o+7Ov/xX91q+6vDHibT/ABdodpqmmzLNaXK70cf561+P5tlc8vq+78Mj&#10;9/yDOoZpQ5ZfxIm9RSUteEfXBRRRQAUUUUAFFFFABRRRQAUUUUAFFFFABRRRQAUUUUAFFFFABRRR&#10;QAUUUUAFFFFABRRRQAUUUUAFFFFABRRRQAUUUUAFFFFABRRRQAUUUUAFFFFABRRRQAUUUUAFFJRQ&#10;AxsDBriPiX8TtN+Gugvf3bebO4229sjfPM3p9P8Aaq/8QPH2m/Dvw/LqeoybEX5Y4l+/I391a+F/&#10;HnjrUviFr8uqajJw3ywRL9yCL+6tfRZPlU8wnzS+A+L4hz6GV0/ZU/4kip4u8Xaj4516fVtTm826&#10;l+6n8ES/wqv+zWRRRX63RowoQ5IH4NVqzrzlVq/EFFFFdBjqFFFFGoahRRRRqGoUUUUahqFFFFGo&#10;ahRRRRqA2vW/hb+0PrfgExWF/u1fRV+VYmb97Av+y3/srf8AjteTUVw4rB0MZDkqxPSweOr5fU9p&#10;Qlyn6EeC/iFofj7Thc6PeLc7QvmRE7ZIz6On8NdT0XtX5t6LrWoeHNQivdNu5rG6j+7LE22voz4a&#10;/tWRyeVY+L4fJl+7/aUC/I3++v8AD/wH/vla/N8w4fr4b36HvRP13KeLqGL/AHWJ92X/AJKfTH3q&#10;fjis3Sdasddsoruwuobq1l+ZJYnDK1aNfIcrhufoMJxqLmgPooooLCiiigAooooAKKKKACiiigAo&#10;oooAKKKKACiiigAooooAKKKKACiiigAooooAKKKKACikpaACikpvmUAMk57ZpGcKnOB9a4rx58WP&#10;DXw/t92qX3+lbd0dnCd0z/8AAf8A4qvlv4m/tE6/48aWysm/sXSG+Voom/eyL/tN/wCyr/49XsYL&#10;KcTjn7i90+YzTP8ACZbH3pc0v5T3X4mftGaJ4FWaw0xxrGsr8jRRv+6ib/ab/wBlX/x2vlDxh461&#10;rx5qf23WL1riXrHD/wAso1/uqlYNOr9My/JaGX6rWZ+NZtxBi81lr7sf5Qooor6E+Y1CiiigNQoo&#10;oo1DUKKKKNQ1CiiijUNQoooo1DUK9H+CvxeufhfrgjnZpdDvH/0m3/uN/wA9V/2v/Q/++K84orhx&#10;WFpYylKlVO/B4yrga8a9KR+kml6pa6vYw3dnOtxbzL5kciN8rLV0EMPSvjb9n/40N4IvU0LWJwND&#10;uH/dTSN/x6s3/srf/Zf3q+xo5A8e9fu1+OZhgKuX1nSmf0Nk+bUs1oKpD4ixRSUteWe8FFFFABRR&#10;RQAUUUUAFFFFABRRRQAUUUUAFFFFABRRRQAUUUUAFFFFABRRRQAUUUUAFFFFABRRRQAUUUUAFFFF&#10;ABRRRQAUUUUAFFFFABRRRQAUUUUAFFFFAEDYUDNc5438a6b4E0G41bVZhHBGPlRfvSN/Cq/7VWvF&#10;nirT/CGh3GqanMtvbQLuZj36/Kv+1Xw58UPihf8AxM1x7u53RWEfy2lru+WNfX/f/wBqvdynLJ5h&#10;V/unymeZ5Tyqlyx/iSK3xG+I2pfEzX3v9QbZEvy21qr/ACwL/d/3/wDbrlaKK/YMPh4YWHsqR+AY&#10;ivVxNWVWrLmlIKKKK6NTm1CiiijUNQoooo1DUKKKKNQ1CiiijUNQoooo1DUKKKKNQ1CiiijUNQoo&#10;ooDU3PCPjnXfA959p0fUprRm+8m7fE3+8v3Wr6K8CftaWOoBLXxRZnTp/wDn6tgzwt/wH7y/+PV8&#10;s0V4OOyfC43eNpH0WX59jst/hy90/SDRvEGna/Zx3Wm3cN7bP92W3kV1/OtKvzg8P+KdX8J3n2vS&#10;NSudOl/vRN9//fT+KvcvBv7W2pWRSHxHp63yf8/Nl8sv/fP3W/8AHa+FxfDmKo+9S95H6hl/GGEx&#10;Hu4n3ZH1cPpil+lcD4Q+Mnhbxw0aafq0X2l+lrP+6l/75b73/Aa7sOJB8pzXy1SjUpS5Zxsfb0cT&#10;SxEealLmJaKKKzOoKKKKACiiigAooooAKKKKACiiigAooooAKKKKACiiigAoopKADNJSeZVLUNUt&#10;tNtZbi7njt4Il3PJK4VV/wCBURTexEpxh8TLQPehievb3rxvxl+0/wCE/Dgmg0+WTXbtR920/wBV&#10;/wB/O/8AwHdXg/jb9pDxd4sLw210uhWTf8sbI/N/wOX73/fG2vcwmS4zFe8o8sT5XMOJsvwXu83N&#10;L+6fUnjr4veGvAcTDUtSjS727ls4vnnbrzs/hH+03y186fED9qPXfETS2ugR/wBh2TfKJfvXDf8A&#10;xP8AwH/vqvEndppXllZnlZt7O38VFfdYLh3DYf3q3vSPzLMuLMbjPdo+7EfcXM95cNPPLJNLK29p&#10;Zm3u1Moor6uEIU46HxM5zqPnmFFFFaakBRRRRqGoUUUUahqFFFFGoahRRRRqGoUUUUahqFFFFGoa&#10;hRRRQAV9Hfs4fGx7d4PCeuzZR/l0+d2zt/6ZM3/oP/fP92vnGj/aWvHzHA08wpezluexlWZV8sr+&#10;2p7H6Ybg2GHINKVzmvAf2efjR/wllsnh/Wph/bUK/upXOftSL/7Mv/2X96voCvx3FYaphKrpVEf0&#10;RgMfTzChGvSHUtJS1yHphRRRQAUUUUAFFFFABRRRQAUUUUAFFFFABRRRQAUUUUAFFFFABRRRQAUU&#10;UUAFFFFABRRRQAUUUUAFFFFABRRRQAUUUUAFFFFABRRRQAUUUUARs22svxD4isfDOl3GoajcLa2d&#10;um+WV+gFTavq1rounz3t3NHb20K75JXb5VX1r4m+NHxiufiXqxhtnkt9Ctm/cwf89f8Apq1etluX&#10;VMwq8q+E+bzrOKeVUOb7RT+L3xcvvilrW795baLA3+iWW7/x9/8Ab/8AQP8A0LgKKK/ZMLh6WDpe&#10;ypfCfz5jMZUx1WVevL3pBRRRXWceoUUUUahqFFFFGoahRRRRqGoUUUUahqFFFFGoahRRRRqGoUUU&#10;UahqFFFFGoahRRRQGoUUUUBqFFFFGoBXbeFPjJ4v8HbFstYmmtVKH7Pdfv4tv935vur/ALm2uJor&#10;kq4WjiI8tWHMdtDF4jDS5qU+U+lPDf7YUiqi69oeR/FcafJ/7I3/AMVXqnh/4/8AgfxGFVNbhs5W&#10;H+rvT5H/AKF8tfC9FfNYnhrCVfgfKfX4Ti/H4fSr7x+lFvfW95EskM0csbDKsrblarG7d6Gvzc0v&#10;WtS0OTzNO1C7sZP71rO0Tf8Ajtdzon7QnjvQ/KUaz9uii/5Y3sCyb/8AgX3v/Hq+ercL4iH8KXMf&#10;WYbjbDT/AI9PlPu2lLe9fJmk/th61b7v7U0Oyvj/AA/ZJWg/9D3V1um/thaDNao99omowT/xJB5U&#10;iD/gbOteNVyXH0v+XR9FR4lyuttVPoTJ/wAijJ/yK8itP2nvAVxCrSalPbt/cltJcj/vlWroLD45&#10;eBdQj3R+JLKP/ru/lf8AoVefLBYmHxUpfcepTzTBVPhqx/8AAjveKdXIR/FjwfM21fFGjMf+v+L/&#10;AOKq7H4+8OzLuTXNOb/dvE/xrH2NT+U6/rVCX20dDmnZrAbxroSKpbV7Fd33f9JTn9arzfEjwvbf&#10;67xDpcP+/exL/wCzVPsqv8ofWqH86Oj59adiuNf4veC4/wDmatJP+7fRH/2asW+/aK8AWB2yeII3&#10;P/TKCWX/ANBQ1pHCV5fDCRhLMMHH4qsT0vijIrxPVf2rvBtiV+z/AG7Uf9q2t9v/AKGy1zGo/tkW&#10;scm3T/Dk9zF/eurlYn/75VXrvp5Tjqvw0jz6nEGW0viqn0gG/wBqneZ6mvjbWP2sPGN+sy2kWnad&#10;G/3GSJpZU/76bb/47XE618XvGmv/APH74kvdm3Yy27fZ1f8A4CuyvVp8NYyp8Xunz9fjPAUf4cZS&#10;PuTWvGWi+G492papa2I6/wCkTKm7868x8RftUeD9Jytm11rMv/TtFtX/AL6faK+OnZpm3M7O/wDf&#10;eoq96hwtRj/FnzHzGK41xE/4EOU9w8T/ALWHifVt8Wk2trosTfxf6+Uf99fL/wCO15N4g8U6z4ou&#10;PP1bVLjUX3M6/aJdyL/up/D/AMArKor6fDZXhcLrTgfG4vN8djf49UKKKK9Q8kKKKKCNQooorMvf&#10;YKK7n4f/AAZ8TfEKZJLG0+yac/3r+6+WL/gP97/gNbHxe+Bt38M4LO9triXUNOkXZPO67fKl/wB3&#10;+FW/hrzP7Uwvt/Yc/vHrRyfGfVpYr2Xunl1FFFeueNqFFFFPUNQoooo1DUKKKKNQ1CiiijUNQooo&#10;o1DUKKKKNQ1CiiigNSazvJ9NvIrm2na2u4mWWKVW+dWWvtH4H/GC3+JGji1vGWDXrVQLmLP+sXP+&#10;sX2/9Br4orQ8P+IL3wvrFrqmmzNb3ls25WX/ANA/3K+ezfKo5hSuvjPqMhzmplVe/wBiXxH6QdwO&#10;1L1JNcD8LPidYfEzQVvLc+TeR/JdWpb54n/+J/utXfjBzX5DUpypT5Jn9A4evTxVKNWk/dJKKSlr&#10;E6gooooAKKKKACiiigAooooAKKKKACiiigAooooAKKKKACiiigAooooAKKKKACiiigAooooAKKKK&#10;ACiiigAooooAKKKKACiiigCJmAXmql9qFvp9pJczyxwwxrvkkkbaqr/eqS5uI7WFpZWVY1XcWY/d&#10;r46+Pfxxk8cXz6Lo07JoMbYlmT/l8b0/3K9TL8BVx9VQgeDm2bUcqoe0n8RS+Onxrn+IWoPpWms0&#10;Ph6Bvl5KtdN/fb/Z/ur/AJTyWnUV+x4PB0sHS9lSP58x2Or5hXlXryCiiiu080KKKKeoahRRRRqG&#10;oUUUUahqFFFFGoahRRRRqGoUUUUahqFFFFGoahRRRRqGoUUVv+BfBd/4/wDElro9guGl+aWbb8kU&#10;X8TVz1q0KEPbTOnD4eWJqxpQ+KR3PwC+D6/EfWZbzU4m/sGzbbInzr58v93/ANmb/gP96u3+IH7J&#10;0lv5l54Tu/N/j/s+9bj/AIA//wAV/wB9V9CeFPCtj4O0Kz0qwj8q2t4wi8fe/vM3+03JrcIbbjPN&#10;fk+Iz7FTxPtqcvdP3HC8LYOODjQrx97+Y/OLxF4Z1bwrffZNWsJtOn/gWVfv/wC5/e/4BWbX6Pax&#10;4f03xDZSWmp2UN9bP96KeNXX8jXh/jP9kvSNRZ5/D14+ky7eLeT97F/8Uv8A49X0mD4npz93Ex5T&#10;5DMODMRS9/By5j5Rort/F/wW8X+C95vtJkmtV/5erH97F/8AY/8AAttcNX2NDFUcRHmpT5j4Gvg8&#10;RhJcteHKOoptOrr1OLUKKKKQahRRRT1DUKKKKNQ1Cm+XTqKxNLsKKKKfs12D2lTuFNp1FHs12D2l&#10;TuFFFFKyC7G06iitTPUKKKKeoahRRRSDUKKKKeoBRRVix0271e6S2srSe8uG+7FbxOzt/wB81lOp&#10;Cn8bLhCdSXLBFem17P4O/Zc8U+IPKk1Ro9Dtm/56/vZf++V/9mevefA37P8A4T8GyJOLI6lfr832&#10;q8G/b/ur91f/AEKvmsXxBhMP8HvSPsMv4VxuNfNOPLE+WvAvwX8VePGR7Kwa3sX/AOXy6/dxf8B/&#10;vf8AAa+kPh/+zH4b8J+Xc6nnXNQX+K4T90v+7H/8Vur2aOJI1+UYFSEEdK+Dxue4vGe7flifqGW8&#10;MYHL/flHmkRpGsK7VWs/X9Ds/EWlXWnX8C3NrcoUkifoy1qUnFeBGT5uY+rlThKHJJH5/wDxV+G1&#10;98M/EktjOrPp8vzWd0//AC1X/wCKX+L/AOzrja+/fil8ObL4k+GJ9OuMQzr+9t7jvFJ2avg/xBod&#10;74X1i60u/h+z3ls22Ra/W8jzT67S9nP44n4JxJkk8tr+1pfw5FKiiivqtT4zUKKKKNQ1CiiijUNQ&#10;oooo1DUKKKKNQ1CiiijUNQoooo1DUKKKKNQOi8B+NtS+HviGDVtOb5l+SWFn+WVf7rV90+BPG2me&#10;PvD8GraXMHhl+Vkb78bD7yt/tV+eldz8JfidefDHxF9pQvcabP8ALd2u77y/30/2lr4/O8o+uR9t&#10;S+KJ9zw3n8suq/V638OR989KWsrw/wCILHxJpVrqNhcpc2dym+OVP4q1McV+VSi4e6z92hONSPPA&#10;kooooNAooooAKKKKACiiigAooooAKKKKACiiigAooooAKKKKACiiigAooooAKKKKACiiigAooooA&#10;KKKKACiiigAooooAjJxTHk8tMu1DSCMZNfKX7Qfx0bVJrnwx4duM2nzR3t5E3+sPeJf9n+9/e/8A&#10;Qu7BYKpjaqpUjx80zSjltH2tVlL9oD47HxNcTeHtAn/4lEbbLm6T/l5b+4v+z/6F/u14VRRX7Lgc&#10;DTwNL2VM/nnMswr5nXlWqbBRRRXpanlBRRRRqGoUUUUahqFFFFGoahRRRRqGoUUUUahqFFFFGoah&#10;RRRRqGoUUUUahqFFFFAaj4YZbmWKCCJppZW2KiL87NX2z8CfhXF8OfC8cl3Gn9t3gWW7f7xX+7F/&#10;wH/0LNeYfsw/CPzpF8X6vB8gb/iXxOM/9tf/AIn/APZr6iBXJ4Nfl/EGae3n9WpfDE/ZuE8k+rw+&#10;uYj4pfCSeXT6Slr4o/TQooooAiZBIvIrgvFvwX8JeMpGlv8ARoBdMf8Aj6t/3Uu73Zcbv+BV6B9a&#10;a31rSnVq0Zc1KXKctbDUsRHlqx5j5d8T/sfyxh5fD2trJ/dt9ST/ANqp/wDE15L4i+DfjPwxu+26&#10;FcSRLyJbRftCf+O/d/4FX339OKTy1bqBX0OG4gxlH4nzHyGL4RwGI96muU/M99yNtZaK/Q7Xvh/4&#10;e8UD/iZ6NZ3rf3poFLL/AMCrzTXP2U/B+pfNZfbNIP8Adt59y/k+6vp6PFNGX8WHKfG4rgrFQ/gT&#10;5j48or6D1n9j3WLdQdL120u/mztuo2gH/ju6uG1X9nbx9pU0v/EnS8hiGfOtJ1cN/uqzbv8Ax2vb&#10;p51gKvw1T5mtw/meH+Kkea0Vsaj4N8QaTbvPf6JqVjCv/La4s5VT/wBArHr1YYijW+CZ49TDVqPx&#10;QCim0Vd0Y2Y6iiitTPUKKKKA1Ciim1maDqKbUsMMtzKkUETTSt91EXfSlUhDqEadSfwoZRXWaX8J&#10;fGms3HkW/hnUd/8AeuIGt1/76bYtdlo/7LfjrUod1xDZ6X82dl1c7m/8h7q4amZ4Ol8VWJ6lDJ8d&#10;iP4dKR5DTfMr6f0b9jmCNt2reIZpl24CWUCRFf8AgTbv/Qa9E8P/ALOfgbQQj/2Qt9Kv8d6zS7v+&#10;Afd/8drwK3EuEh8C5j6TDcHY+t/F90+KdL0fUNan8jT7G5v5f7tpEzP/AOO16b4Z/Zp8aa9tkuba&#10;HSIG+bdey/P/AN8Lu/8AHttfZlho9nplusFpbQ28S/djij2LV4KF6DFfPYnijET/AIUeU+twfBWG&#10;p/x5cx4J4X/ZJ8OaXsk1q/uNal/55Y8iL/vlfm/8er2LQfCek+F7X7NpWnW+nxdSlvEqbq2efWj6&#10;18zXxuJxLvVnzH2uEy3B4LShT5R+PailorkPVEpaKKACiiigCIr0rxP9oX4Qr490h9X02L/id2Mf&#10;yKv/AC8x/wBz/e/u/wD2Ve3ZphUMpGMiujD4mphasatPocGNwVLHUJUKn2j8zfm/i+9Tq+gv2lPg&#10;6dNnl8XaPDm2lbN/Aq/db/nr0/i/i/2sV8+1+0ZdjqeOoe0jufznmmW1MsxMqNTYKKKK9U8fUKKK&#10;KNQ1CiiijUNQoooo1DUKKKKNQ1CiiijUNQoooo1DUKKKKA1PVvgX8Zpfhvq32G/dptAuX/efxfZm&#10;/wCeq/8As1faNneQ6haxTwSLJBIu5XU7lZa/Nivef2ePja3h24h8MazP/wASuV9lnO//ACwb+63+&#10;y3/jtfAZ9k/tF9aw6/xH6fwvxD7GX1PFS937J9e0VGj/ACA1JX5yfsm+oUUUUAFFFFABRRRQAUUU&#10;UAFFFFABRRRQAUUUUAFFFFABRRRQAUUUUAFFFFABRRRQAUUUUAFFFFABRRRQA1sd6Yz4XJ4FDYXr&#10;0r51/aC+O/8AYiz+HdAuMakflurqNubdf7q/7fv/AA/733evCYWrjKqpUjzMwzCjltF16rM/9oT4&#10;6Nb+f4X8P3BWXJivbyM8p1/dL/tf3m7V80UUV+xZdl9PL6Xs47n895rmlbNa/tKmwUUUV7Gp4eoU&#10;UUUahqFFFFGoahRRRRqGoUUUUahqFFFFGoahRRRRqGoUUUUahqFFFFGoahRRRRqAV33wa+GM/wAS&#10;/FKQSBl0mz2SXsnqv8Cf7zVx3h/Q73xRrFrpdhG0t5cyeXGp/wA/cr72+GvgOz+HfhW10m02s6jd&#10;PPtwZpD95zXyWfZp9TpexpfFI+24ZyR5lX9tV/hxOjsbCHTbWK2gjWKCNFSONFwqqtXRRS5r8ovf&#10;c/e4xUIqMR1FFFIoKKKKACiiigAooooAKSlooATbSbRTqKAImjRv4V/KszVPDel6zHsv9Otb1P7t&#10;xAr/APoQrW/Cm7feiMpRMpUoT+JHFXXwe8FX0W2bwzpq/wDXG2WNvzWsab9nH4eXHXQcH/ZuZ1/9&#10;nr0/NJXTHF4iPwzl95xSy3CT+KlH/wABPHbj9lvwJMuRaXdv/wBc7p//AGaq3/DJfg3/AJ76p/3/&#10;AE/+Jr2zb7Ubfat/7Sxf/P2Rzf2Ll/8Az4ieH/8ADJPgz/nvqn/gSv8A8TUqfsn+C1bJbUn/AN+5&#10;/wDsa9qzTqf9qY3/AJ+yD+xct/58RPJYP2Y/h9D97SJZf9+7m/8Aiq0LX9n3wBaMrJ4eicr082SR&#10;/wD0Jq9IwaMe9Zyx+LnvVl95tHKsFD4aUfuOWt/hb4StWRo/Dekxsv3WWxiz/wCg10MNnBAqrHEq&#10;ovRVWrQpOfWuWVScvikdsMPRp/DANielO20tFQb2CiiigYUUUUAFFFFABRRRQAUUUUAFFFFABSUt&#10;FAFG8s4b+1ktp41mhkXayMMqymvh/wCN3wnuPhp4i3W6M+h3j7raYdIv+mTf5+Zf+B1907RkGuc8&#10;b+C7Dx54dudJ1FN9vMvyt/FG38LLXs5VmM8vrqf2T5jPcnhmuG5ftx+E/PGitzxt4Pv/AAH4kutH&#10;1Ff3kbfupf4ZV/hZaw6/ZKNaFeHtIH8+VqM8NVlSq/EFFFFdGpzahRRRRqGoUUUUahqFFFFGoahR&#10;RRRqGoUUUUahqFFFFGoahRRRWXkXtqfTv7O3xw/tBLfwr4gn/wBKU7bO6lb/AFv/AEyf/a/un+If&#10;+PfSe4V+Z6O0MqSxMySq29XRvu19i/AD40L4401NH1WRE161X72f+PlP73+9/e/76r8zz3J/Yy+s&#10;0PgP2PhfiBYiP1PFS977J7hS0UV8WfpoUUUUAFFFFABRRRQAUUUUAFFFFABRRRQAUUUUAFFFFABR&#10;RRQAUUUUAFFFFABRRRQAUlFLQAzHAFN39SelLXiXx3+N8PgG3fSdJlSfxBOpx/Elqv8Aeb/a/ur/&#10;AJbow+HqYqqqVNHn43G0sDQlXq9Cn8fPjinhGzl0LRZlfXJVJklU5+yIe/8Avf8A7VfJLu0zPKzb&#10;3b7zvRc3Mt5cSzzytNLK2+WZ23uzf36ZX7FlmW08vpcsfjP5+znN6ua1+eXwBRRRXt6nzoUUUUah&#10;qFFFFGoahRRRRqGoUUUUahqFFFFGoahRRRRqGoUUUUahqFFFFGoahRRRQGoU2nV7V+zd8Jf+Eu1r&#10;/hINUhxpNjJ+5Vxnz5f/AIlP8/xV52OxlPA0JVZHpZfgamYYmNCmeofs4fCVvB+j/wBuarbsms3y&#10;ZWKZfmgi/u/7zf5/ir3jrTfLUADtTieK/FMTiamKqyq1Op/SOAwVPL6EaFMkpKWiuY9AKKKKACii&#10;igAooooAKKKKACiiigAooooAKKKKAEopaKACiiigAooooAKSlooAKKKKACiiigAooooAKKKKACii&#10;igAooooAKKKKACiiigAooooAKKKKAPLPjd8KIPib4d2xBYNXtdz2lx/7I3+y1fD95Zz2F5LZ3MTQ&#10;3EDNFLC6/Orf3K/S7HavnT9pb4P/ANrWz+KtJhzewJ/psCr/AK6L+/8A7y/+g/7tfY5Dm31af1ar&#10;8LPzjirIvrcPrlD44nyzRRRX6fvqfi/qFFFFa6meoUUUUahqFFFFGoahRRRRqGoUUUUahqFFFFGo&#10;ahRRRRqAVY0vVLvQ9Qgv7CZre6tm82OVf4WqvRWc4QqQ5JlwnOnPngfcXwY+Ltr8TtB+Yrb6zaqE&#10;ubdT7/fX/Zb/AMdr08Y5NfnH4T8Wah4L1+11bS5/JuoG/wCAOn9xv9mvuz4Z/EbT/iV4ei1GyYJJ&#10;924t2b54H/umvyPOsplgZ+0p/BI/d+G8/hmVL2FX+JE7Wikpa+aPuQooooAKKKKACiiigAooooAK&#10;KKKACiiigAooooAKKKKACiiigAooooAKKSigCJsd+acOnpTF+XCnmvMPjN8YLP4ZaSVRludcuVIt&#10;rQHp/tt/s/8AoX/oOtGjUxFRUqZyYnE08JSlWqy92JU+OPxptvhzpZs7JludduF/cQ/881/vt7V8&#10;YX15c6leS3d5O1zcXDebLNM292apNW1a91/U57+/uWu7ydt0krfxVVr9fyrK6eX0rv4z+f8AO87q&#10;ZpXsvgCiiivodT5fUKKKKNQ1CiiijUNQoooo1DUKKKKNQ1CiiijUNQoooo1DUKKKKNQ1CiiijUNQ&#10;oooo1AKKKfZ2c99eRW1tE01xPKsUUKL87M38FZznGnDnmVCE6k+SB0nw38B3XxE8UWuk2nyRf625&#10;uNv+rj/iavvXw7oNn4X0e10ywiWG0towkaDtXE/Bf4YQfDPwzHAyq+q3W2W9lXu+Pug/3V/z96vS&#10;k28gV+PZ1mTzCvyx+CJ+/cN5PHLcNz1P4kiaiiivnz7MKKKKACiiigAooooAKKKKACiiigAooooA&#10;KKKKACiiigAooooAKKKKACiiigAooooAKKKKACiiigAooooAKKKKACiiigAooooAKKKKACiiigAo&#10;oooAKKKKACmSR76fSUBvofFn7Q3wfk8D6w+t6ZB/xI76X5lRf+PaX+5/ut/D/wB8/wByvHa/RzxB&#10;odn4k0m502/hW4s7mMxyI3f2r4R+KHw7vfhr4mm0+53TWUh8y0uv+ekf/wAV/er9P4fzf28PqtV+&#10;9E/EuKMi+p1PrVD4ZHI0UUV9tqfnOoUUUUahqFFFFGoahRRRRqGoUUUUahqFFFFGoahRRRRqGoUU&#10;UUBqFdV8N/iNqHwz8SRalZNvhf5Lm03fJOv/AMV/tVytFcmIoRxNL2VX4Tpw+Iq4SrGrS+KJ+ifh&#10;DxZp/jLQ7XU9Om862mXI/vD/AGW/2q3VUc4r4Q+DXxavPhjro3F59GuXzd2v9z/pqv8Atf8AoVfc&#10;elata6zp8F9ZTrcW06eZHLG3ystfj2aZdPL6vJ9k/oPI84p5rQ5vtRNGloorxj6cKKKKACiiigAo&#10;oooAKKKKACiiigAooooAKKKKACiiigAoopKAImA4zzTqavy8dTXDfE74oad8M/D73t6fOuJfkt7V&#10;W+eVv/if9qrp051ZckDnr16eHpSq1Ze7Er/Fv4rWPwx0FriTbcajP8lpa7uZG/vf7q18QeIPEF/4&#10;r1efVNUma4uZm3Mzf+gVP4u8Val421yfVtWnM11I3yITlYl/uqv8K1kV+t5RlEcBT9pP4z8Cz3Pq&#10;uaVeSH8KIUUUV9NqfIhRRRT1DUKKKKNQ1CiiijUNQoooo1DUKKKKNQ1CiiijUNQoooo1DUKKKKNQ&#10;1CiiijUNQooooAK+mP2YfhGbdI/F2rW7rJMuNPjlThE/56/8C/h/2f8AeWvM/gT8KpfiV4o8y7Rl&#10;0OwZXuWz/rW/hi/z/D/wCvuCC3S2gWKMBFVcKq9q/PuIc05f9jo/9vH6jwnkntJfXsR8P2SyOlFL&#10;RX52fsQUUUUAFFFFABRRRQAUUUUAFFFFABRRRQAUUUUAFFFFABRRRQAUUUUAFFFFABRRRQAUUUUA&#10;FFFFABRRRQAUUUUAFFFFABRRRQAUUUUAFFFFABRRRQAUUUUAFFFFABSUtFAEPcVw3xU+HNl8SvDc&#10;mnzjyrpPntbrb88Unb/gP94V3fGKRh83XFXTqSpTU4HPXoU8RSlSq/DI/NvXNDvfDer3WmX8P2e8&#10;tpPLkVu9Uq+xP2iPg/8A8JtpJ1nSoR/btmn3VX/j5j7p/vf3a+OfuNt/u1+yZTmccwoX+2fzxnmU&#10;VMqxPL9j7I6iiive1Pm9Qoooo1DUKKKKNQ1CiiijUNQoooo1DUKKKKNQ1CiiijUNQooooDUK9i/Z&#10;/wDjQ/gPU49G1WffoNy3ys3/AC6N/e/3f73/AH1XjtFedjMHSx1L2VQ9LL8dVy6vGvSP0wjdZE3L&#10;8wanA5r5U/Zx+NklhJb+E9cud8DfLp91K3+r/wCmLf7P9z/vn+7X1XFhhkV+M43BVcFVdKqf0Tle&#10;ZUczoe1pElFFFcJ7AUUUUAFFFFABRRRQAUUUUAFFFFABRRRQAUUUUAR7uM0m7jNBYbelcx468baZ&#10;4B0G41XVJhHAnyqq/fkb+FF/2quMZTlyxMKtWNGPtJ/CQ/Eb4haX8N9Bk1PUZP8AZhgU/PM/91a+&#10;GPG/jfVPiBr8urapJ+9b5IoV+5Ev91atfEL4hal8SNfbUr9tkS/LbWqt8sC/3a5iv1XJsojg4+2r&#10;fEfhPEWfyzKr7Gl/DiFFFFfWnxIUUUUahqFFFFGoahRRRRqGoUUUUahqFFFFGoahRRRRqGoUUUUa&#10;hqFFFFGoahRRRRqGoUUUUahqFavhfwzfeMtfs9J02LfdXLbV3fdX++7f7KVkV9mfs+/CUeA/D41P&#10;Uoc63qCjzd6fNBH2i/8Aiv8A7Gvns4zKOX0Lr42fS5DlMs1xNvsx+I7/AOH/AIJsvAPhu10qyHyR&#10;r+8l2/NLJ/E7V1GRt9qPf1pNnBFfj0pSqSc5H9D0qUaMI0ofCiaikpag3CiiigAooooAKKKKACii&#10;igAooooAKKKKACiiigAooooAKKKKACiiigAooooAKKKKACiiigAooooAKKKKACiiigAooooAKKKK&#10;ACiiigAooooAKKKKACiiigAooooAKKKKACiiigCKRQ0ZB6V4l42/Zg0Pxd4iutWiv5tLe5+aWK3j&#10;XazfxPXt2Kdz9K6MPia+Flz0JcpwYvBYbGx5K8eY+c/+GOdL/wCg/e/9+0o/4Y50v/oP3v8A37Sv&#10;oz8KPwr0f7azD/n6eR/q3lf/AD6PnP8A4Y50v/oP3v8A37Sj/hjnS/8AoP3v/ftK+itoo2in/bWY&#10;f8/Q/wBXMr/59Hzr/wAMc6X/ANB+9/79pR/wxzpf/Qfvf+/aV9G7RRtHpS/trMP+fov9Wsr/AOfR&#10;85f8Mc6X/wBB+9/79pR/wxzpf/Qfvf8Av2lfRu0elG0elH9tZh/z9D/VrK/+fR85f8Mc6X/0H73/&#10;AL9pR/wxzpf/AEH73/v2lfRu0elG0elH9tZh/wA/Q/1ayv8A59Hzl/wxzpf/AEH73/v2lH/DHOl/&#10;9B+9/wC/aV9G7R6UbR6Uf21mH/P0P9Wsr/59Hzl/wxzpf/Qfvf8Av2lH/DHOl/8AQfvf+/aV9G7R&#10;6UbR6Uf21mH/AD9D/VrK/wDn0fOX/DHOl/8AQfvf+/aUf8Mc6X/0H73/AL9pX0btHpRtHpR/bWYf&#10;8/Q/1ayv/n0fOX/DHOl/9B+9/wC/aUf8Mc6X/wBB+9/79pX0Z+FGPaj+2sw/5+j/ANW8r/59Hzn/&#10;AMMc6V/0MF7/AN+0r27wrotx4e0K20+7v5dTlhXb9qmX53H+1W4DQa48RjcTi/48uY9HCZZhMA70&#10;I8o+iloriPVCiiigAooooAKKKKACiiigAooooAKKKKAGUlLWT4j8RWHhfSLjU9RuVtLO2TfLK/YU&#10;RjzS5Ymc5xpx55lbxd4s07wbodxqmpz/AGe2hTn+83+yvP3q+Gvif8S9S+J3iOS+ug0NlGdtpa7v&#10;lgX/AOKb+Krvxd+LV98Uta8x91vpFu3+iWX93/bf/a/9Brg6/UcjyaOGj9YrfEfh/EnEM8dP6vh/&#10;4f8A6UFFFFfZnwGoUUUU9Q1CiiijUNQoooo1DUKKKKNQ1CiiijUNQoooo1DUKKKKNQ1CiiijUNQo&#10;ooo1DUKKKKA1Ciiux+Ffw5ufiV4sh02LdFZR/vLu4T/llH/8U38NcmIxEcNSlVn8J1YXD1cZVjRp&#10;fFI9H/Zk+Ep8QaonivU4m+wWcv8Aocbr/rJV/j/3V/8AQv8Adr65RNi1n6PpNroOmWun2MC29rbx&#10;rHHEv8KjtWj7V+LY/GTx9d1Zn9G5TldPK8NGlAfS0UV5x7gUUUUAFFFFABRRRQAUUUUAFFFFABRR&#10;RQAUUUUAFFFFABRRRQAUUUUAFFFFABRRRQAUUUUAFFFFABRRRQAUUUUAFFFFABRRRQAUUUUAFFFF&#10;ABRRRQAUUUUAFFFFABRRRQAUUUUAFFFFABRRRQAUUUUAFFFFABRRRQAUUUUAFFFFABRRRQAUUUUA&#10;FFFFABRRRQAlLRRQAUUUUAFFFFABRRRQAUUUUAFFFFABRRRQA3HFN+7TzWfqGoQ6XZy3F3KkNvGr&#10;SSSu21VWmrvRESlGmuaQzVtXtND06e9vJ1t7WBPNklf+Fa+I/jN8YLz4nasY4Xa30G2f/RoP73/T&#10;Vv8Aa/8AQKv/ABx+Ndx8RtRewsHaHw9A3yp/Fct/eb/2Va8qr9KyPJfYx+sYj4j8X4m4iljJfVcL&#10;8P8A6UFFFFfcn5vqFFFFPUNQoooo1DUKKKKNQ1CiiijUNQoooo1DUKKKKNQ1CiiijUNQoooo1DUK&#10;KKKNQ1CiiijUNQooorIv0LGl6dc61qcFlZQtcXV1KsUcS/xM1fdXwj+G1v8ADbwrBZLse+l/e3c6&#10;j/WS/wDxK15r+zH8IxpNkvivVYf9PuFzZI6f6qJv4/8Aeb/0H/er6J4r8uz7NPrNT2FL4In7Xwrk&#10;n1Sn9br/AByJKWiivkD9FCiiigAooooAKKKKACiiigAooooAKKKKACiiigAooooAKKKKACiiigAo&#10;oooAKKKKACiiigAooooAKKKKACiiigAooooAKKKKACiiigAooooAKKKKACiiigAooooAKKKKACii&#10;igAooooAKKKKACiiigAooooAKKKKACiiigAooooAKKKKACiiigAooooAKKKKACiiigAooooAKKKK&#10;ACiiigAooooAKKKKACiiigAopKikkVF3N92gW2pBeXUVjbyTzOscUa7nZm+Va+OPjt8bpPHl8+j6&#10;TIyaBA3zMn3rtl/ib/Z/ur/wL/c0fj98dH8WXE3h7QpmGjRtsuLtG/4+m/uL/s/+hV4ZX6LkWSWt&#10;isQfj3E3EftHLB4WXu/aCiiivvz8u1CiiinqGoUUUUahqFFFFGoahRRRRqGoUUUUahqFFFFGoahR&#10;RRRqGoUUUUahqFFFFGoahRRRRqGoUUUUahqFesfs/wDwnPxB8Rfb7+L/AIkmnv8AvP7k8v8Azy/+&#10;K/8As64PwT4RvfHniO20ewX97M2Xm2fLEv8AGzV97eDPCdj4L8P2elaem23t0Cgt95m/iZvVq+M4&#10;gzT6rT+r0vikfoHC+SfXK/1ir8MToFTy02rUlFFflp+5baBRRRQMKKKKACiiigAooooAKKKKACii&#10;igAooooAKKKKACiiigAooooAKKKKACiiigAooooAKKKKACiiigAooooAKKKKACiiigAooooAKKKK&#10;ACiiigAooooAKKKKACiiigAooooAKKKKACiiigAooooAKKKKACiiigAooooAKKKKACiiigAooooA&#10;KKKKACiiigAooooAKKKKACiiigAooooAKKKKACiiigAooooAKKSmyEeXQBHIwjTPYV8o/tBfHRtZ&#10;a48M+HrjFgh2315E/wDr/wDpkv8As/3v73+797T/AGhvjqTJd+FvD1z8wPlX95C/3P8Apkv/ALN/&#10;3zXzXX3mR5Jzf7ViNj8m4m4jtzYPCy/xBRRRX6IflAUUUVrqRqFFFFGoahRRRRqGoUUUUahqFFFF&#10;GoahRRRRqGoUUUUahqFFFFGoahRRRRqGoUUUUahqFFFFAahQiNNKkUSs8rNtVE/ior6G/Zl+Ei6p&#10;cJ4t1eEtbwtnT45U+83/AD1/4D/D/wDY15WY46OBoe0luexlWW1MzxMaNPY9Q+AnwpX4c+HRcXkS&#10;/wBt3wDXDjrGv8MX4f8AoWa9c96RelG7IPFfi1evUxFWVWp1P6OwmEp4KhGhS+GJJS0lLWB2hRRR&#10;QAUUUUAFFFFABRRRQAUUUUAFFFFABRRRQAUUUUAFFFFABRRRQAUUUUAFFFFABRRRQAUUUUAFFFFA&#10;BRRRQAUUUUAFFFFABRRRQAUUUUAFFFFABRRRQAUUUUAFFFFABRRRQAUUUUAFFFFABRRRQAUUUUAF&#10;FFFABRRRQAUUUUAFFFFABRRRQAUUUUAFFFFABRRRQAUUUUAFFFFABRRRQAUUUUAFFFFABRSZooAi&#10;4Vc9hXzj+0F8eP7HSfwz4en26k3yXd5G3Nv/ALKf7X+1/D/vfd1f2gvjsPCkcvh3Qrhf7ZlX99Ov&#10;/Lqvr/vV8kO7O25m3u33nevt8jyV139ZxHwH5fxLxGqPNg8LL3vtBRRRX6Ttoj8f31CiiitdSNQo&#10;ooo1DUKKKKNQ1CiiijUNQoooo1DUKKKKNQ1CiiijUNQoooo1DUKKKKNQ1CiiijUNQoooo1AKKKu6&#10;No974i1e10ywh+0XlzJ5carWU5wpw55m1KE60+SB13wd+Gk/xO8UpbMjLpdt+9vbhf4V/uf7z/8A&#10;xf8Adr7q03T4NLsYrS2jWG3hRYo4k+6irXM/C/4e2fw18J2+lWx3Tf6y4uP+esp++1dlxzX41m2Z&#10;SzCvp8Mdj+g8gyeOVYb3vjl8RJRRS14h9UFFFFABRRRQAUUUUAFFFFABRRRQAUUUUAFFFFABRRRQ&#10;AUUUUAFFFFABRRRQAUUUUAFFFFABRRRQAUUUUAFFFFABRRRQAUUUUAFFFFABRRRQAUUUUAFFFFAB&#10;RRRQAUUUUAFFFFABRRRQAUUUUAFFFFABRRRQAUUUUAFFFFABRRRQAUUUUAFFFFABRRRQAUUUUAFF&#10;FFABRRRQAUUUUAFFFFABRRRQAUUUUAFJS0lAEEm3AJHH1rxP48/HCPwHay6RpEqTeIbhPvD5hap/&#10;eb/a/ur/AJbR+OXxrh+Hemf2fYNHNr90n7pM8QL/AM9W/wDia+Mry8n1K6lubydrm4lZpZZn++zf&#10;36+vyXJ3i5e3r/Aj854l4gWEj9Ww0vff4DJppbm4lnnlaaWVt7O7fOzUyiiv1GC9mrI/FZznUd2F&#10;FFFa6kahRRRRqGoUUUUahqFFFFGoahRRRRqGoUUUUahqFFFFGoahRRRRqGoUUUUahqFFFFGoahRR&#10;RRqGoUUU2SlqGo6vrf8AZr+EZ8K6aviHVINur30f7qNhnyIv/im/z/FXlX7O/wAJD421r+2tTt92&#10;jWLfIrD5J5P7n+6v8X/fNfZ8ahcAdBxX5xxDml/9jo/9vH61wjklv9uxH/bpLSUtFfBH6yFFFFAB&#10;RRRQAUUUUAFFFFABRRRQAUUUUAFFFFABRRRQAUUUUAFFFFABRRRQAUUUUAFFFFABRRRQAUUUUAFF&#10;FFABRRRQAUUUUAFFFFABRRRQAUUUUAFFFFABRRRQAUUUUAFFFFABRRRQAUUUUAFFFFABRRRQAUUU&#10;UAFFFFABRRRQAUUUUAFFFFABRRRQAUUUUAFFFFABRRRQAUUUUAFFFFABRRRQAUUUUAFJS0maAIx8&#10;2DivLPjL8YrP4X6T5cGLvW7pT9mtc/d/6aP/ALH/AKF9NzLe+L/xasvhjookO241S4DLaWu777f3&#10;m/2a+I9d1298TaxdalqVy1xeztuaVv8AP3K+oyfJ546ftKnwHwfEfEMMBD2FD+J+RFqmqXeuahPf&#10;38zXd5O26SVv4mqpRRX6zCEKcOSB+FznOpPnmFFFFWRqFFFFMNQooooDUKKKKA1CiiigNQooooDU&#10;KKKKA1CiiigNQooooDUKKKKA1CiiigNQooooAK6X4eeCL74heKbXR7Tcm7557jZ8scX8Tf5/jrnb&#10;a2nvLqK2giaa4lZUihT77N/cr7i+CHwtj+GnhURzKr6xeFZbyVP738KL/sr/APFV83nWZRy+haHx&#10;yPreHcnnmmJvP+HE7Xwv4bsvCmi2emWEXk2ltHsRPatgUY9aOa/HpSlKXNI/oKEI0Y8kSSiiig0C&#10;iiigAooooAKKKKACiiigAooooAKKKKACiiigAooooAKKKKACiiigAooooAKKKKACiiigAooooAKK&#10;KKACiiigAooooAKKKKACiiigAooooAKKKKACiiigAooooAKKKKACiiigAooooAKKKKACiiigAooo&#10;oAKKKKACiiigAooooAKKKKACiiigAooooAKKKKACiiigAooooAKKKKACiiigAooooAKKKKAI64L4&#10;qfE7TfhfoZvLw+bdS/JbWiN88zdv91f7zdq7sYxkdDUE2nwXX+uijlH+0uaunKMJXqHNXhUqUpRp&#10;S5ZH51eLfFWo+NdeutV1Ofzbmf8AuL8kS/wKv+zWTX6Tf2JY/wDPpD/3wtL/AGLY/wDPnD/3wtfc&#10;0eJ40IckKR+Z1uC6lefPOvqfmxTq/SX+xrL/AJ84P+/a0f2NZf8APnB/37WtP9an/wA+jD/UWX/P&#10;/wD8lPzYor9J/wCxrL/nzg/79rR/Y1l/z5wf9+1o/wBa3/z6D/UWX/P/AP8AJT82qbX6T/2NZf8A&#10;PnB/37Wj+xrL/nzg/wC/a0f61v8A59B/qLL/AJ//APkp+bVFfpL/AGNZf8+cH/ftaP7Gsv8Anzg/&#10;79rR/rW/+fQf6iy/5/8A/kp+bFOr9Jf7Gsv+fOD/AL9rR/Y1l/z5wf8AftaP9a3/AM+g/wBRZf8A&#10;P/8A8lPzYor9J/7Gsv8Anzg/79rR/Y1l/wA+cH/ftaP9a3/z6D/UWX/P/wD8lPzaptfpP/Y1l/z5&#10;wf8AftaP7Gsv+fOD/v2tH+tb/wCfQf6iy/5//wDkp+bFOr9Jf7Gsv+fOD/v2tH9jWX/PnB/37Wj/&#10;AFrf/PoP9RZf8/8A/wAlPzYor9J/7Gsv+fOD/v2tH9jWX/PnB/37Wj/Wt/8APoP9RZf8/wD/AMlP&#10;zaptfpP/AGNZf8+cH/ftaP7Gsv8Anzg/79rR/rW/+fQf6iy/5/8A/kp+bFOr9Jf7Gsv+fOD/AL9r&#10;R/Y1l/z5wf8AftaP9a3/AM+g/wBRZf8AP/8A8lPzYor9J/7Gsv8Anzg/79rR/Y1l/wA+cH/ftaP9&#10;a3/z6D/UWX/P/wD8lPzaptfpP/Y1l/z5wf8AftaP7Gsv+fOD/v2tH+tT/wCfQf6jP/n/AP8Akp83&#10;fsxfCHlPF+rwcP8A8g+Jxnj/AJ6//E//ALNfT3tUaxrGoVFVVqTpXxmNxVXG1/azP0bLcupZbho0&#10;KRJRRRXEesFFFFABRRRQAUUUUAFFFFABRRRQAUUUUAFFFFABRRRQAUUUUAFFFFABRRRQAUUUUAFF&#10;FFABRRRQAUUUUAFFFFABRRRQAUUUUAFFFFABRRRQAUUUUAFFFFABRRRQAUUUUAFFFFABRRRQAUUU&#10;UAFFFFABRRRQAUUUUAFFFFABRRRQAUUUUAFFFFABRRRQAUUUUAFFFFABRRRQAUUUUAFFFFABRRRQ&#10;AUUUUAFFFFACUt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ZUEsBAi0AFAAGAAgAAAAhACsQ28AKAQAAFAIAABMAAAAA&#10;AAAAAAAAAAAAAAAAAFtDb250ZW50X1R5cGVzXS54bWxQSwECLQAUAAYACAAAACEAOP0h/9YAAACU&#10;AQAACwAAAAAAAAAAAAAAAAA7AQAAX3JlbHMvLnJlbHNQSwECLQAUAAYACAAAACEAJM3nggwHAAAV&#10;PQAADgAAAAAAAAAAAAAAAAA6AgAAZHJzL2Uyb0RvYy54bWxQSwECLQAUAAYACAAAACEAe8A4ksMA&#10;AAClAQAAGQAAAAAAAAAAAAAAAAByCQAAZHJzL19yZWxzL2Uyb0RvYy54bWwucmVsc1BLAQItABQA&#10;BgAIAAAAIQD/SiEJ3wAAAAoBAAAPAAAAAAAAAAAAAAAAAGwKAABkcnMvZG93bnJldi54bWxQSwEC&#10;LQAKAAAAAAAAACEA2CidVUpNAABKTQAAFAAAAAAAAAAAAAAAAAB4CwAAZHJzL21lZGlhL2ltYWdl&#10;MS5qcGdQSwECLQAKAAAAAAAAACEANe1PCPUCAQD1AgEAFAAAAAAAAAAAAAAAAAD0WAAAZHJzL21l&#10;ZGlhL2ltYWdlMi5qcGdQSwUGAAAAAAcABwC+AQAAG1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350" o:spid="_x0000_s1094" type="#_x0000_t75" style="position:absolute;left:54940;top:381;width:14728;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XCxQAAAN4AAAAPAAAAZHJzL2Rvd25yZXYueG1sRI/LisIw&#10;FIb3gu8QjuBOUxV1qEZRQRCFoV6GmeWhObbF5qQ0Uevbm8WAy5//xjdfNqYUD6pdYVnBoB+BIE6t&#10;LjhTcDlve18gnEfWWFomBS9ysFy0W3OMtX3ykR4nn4kwwi5GBbn3VSylS3My6Pq2Ig7e1dYGfZB1&#10;JnWNzzBuSjmMook0WHB4yLGiTU7p7XQ3ClZrlwy+96PL3wF/fq1PJm6b7JXqdprVDISnxn/C/+2d&#10;VjAdj8YBIOAEFJCLNwAAAP//AwBQSwECLQAUAAYACAAAACEA2+H2y+4AAACFAQAAEwAAAAAAAAAA&#10;AAAAAAAAAAAAW0NvbnRlbnRfVHlwZXNdLnhtbFBLAQItABQABgAIAAAAIQBa9CxbvwAAABUBAAAL&#10;AAAAAAAAAAAAAAAAAB8BAABfcmVscy8ucmVsc1BLAQItABQABgAIAAAAIQARz8XCxQAAAN4AAAAP&#10;AAAAAAAAAAAAAAAAAAcCAABkcnMvZG93bnJldi54bWxQSwUGAAAAAAMAAwC3AAAA+QIAAAAA&#10;">
                <v:imagedata r:id="rId3" o:title=""/>
              </v:shape>
              <v:rect id="Rectangle 75365" o:spid="_x0000_s1095" style="position:absolute;left:6099;top:1806;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4kJyAAAAN4AAAAPAAAAZHJzL2Rvd25yZXYueG1sRI9Ba8JA&#10;FITvQv/D8gq96aYt2hhdRVpFjzYpWG+P7GsSmn0bsquJ/vquUPA4zMw3zHzZm1qcqXWVZQXPowgE&#10;cW51xYWCr2wzjEE4j6yxtkwKLuRguXgYzDHRtuNPOqe+EAHCLkEFpfdNIqXLSzLoRrYhDt6PbQ36&#10;INtC6ha7ADe1fImiiTRYcVgosaH3kvLf9GQUbONm9b2z166o18ftYX+YfmRTr9TTY7+agfDU+3v4&#10;v73TCt7Gr5Mx3O6EKyAXfwAAAP//AwBQSwECLQAUAAYACAAAACEA2+H2y+4AAACFAQAAEwAAAAAA&#10;AAAAAAAAAAAAAAAAW0NvbnRlbnRfVHlwZXNdLnhtbFBLAQItABQABgAIAAAAIQBa9CxbvwAAABUB&#10;AAALAAAAAAAAAAAAAAAAAB8BAABfcmVscy8ucmVsc1BLAQItABQABgAIAAAAIQAtc4kJyAAAAN4A&#10;AAAPAAAAAAAAAAAAAAAAAAcCAABkcnMvZG93bnJldi54bWxQSwUGAAAAAAMAAwC3AAAA/AIAAAAA&#10;" filled="f" stroked="f">
                <v:textbox inset="0,0,0,0">
                  <w:txbxContent>
                    <w:p w:rsidR="000B5A14" w:rsidRDefault="000B5A14">
                      <w:pPr>
                        <w:spacing w:after="160" w:line="259" w:lineRule="auto"/>
                        <w:ind w:left="0" w:firstLine="0"/>
                      </w:pPr>
                      <w:r>
                        <w:t xml:space="preserve"> </w:t>
                      </w:r>
                    </w:p>
                  </w:txbxContent>
                </v:textbox>
              </v:rect>
              <v:rect id="Rectangle 75366" o:spid="_x0000_s1096" style="position:absolute;left:6099;top:363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d+yAAAAN4AAAAPAAAAZHJzL2Rvd25yZXYueG1sRI9ba8JA&#10;FITfC/6H5RT6VjdtMdWYVaQX9NFLIe3bIXtMgtmzIbs10V/vCoKPw8x8w6Tz3tTiSK2rLCt4GUYg&#10;iHOrKy4U/Oy+n8cgnEfWWFsmBSdyMJ8NHlJMtO14Q8etL0SAsEtQQel9k0jp8pIMuqFtiIO3t61B&#10;H2RbSN1iF+Cmlq9RFEuDFYeFEhv6KCk/bP+NguW4Wfyu7Lkr6q+/ZbbOJp+7iVfq6bFfTEF46v09&#10;fGuvtIL30Vscw/VOuAJydgEAAP//AwBQSwECLQAUAAYACAAAACEA2+H2y+4AAACFAQAAEwAAAAAA&#10;AAAAAAAAAAAAAAAAW0NvbnRlbnRfVHlwZXNdLnhtbFBLAQItABQABgAIAAAAIQBa9CxbvwAAABUB&#10;AAALAAAAAAAAAAAAAAAAAB8BAABfcmVscy8ucmVsc1BLAQItABQABgAIAAAAIQDdoRd+yAAAAN4A&#10;AAAPAAAAAAAAAAAAAAAAAAcCAABkcnMvZG93bnJldi54bWxQSwUGAAAAAAMAAwC3AAAA/AIAAAAA&#10;" filled="f" stroked="f">
                <v:textbox inset="0,0,0,0">
                  <w:txbxContent>
                    <w:p w:rsidR="000B5A14" w:rsidRDefault="000B5A14">
                      <w:pPr>
                        <w:spacing w:after="160" w:line="259" w:lineRule="auto"/>
                        <w:ind w:left="0" w:firstLine="0"/>
                      </w:pPr>
                      <w:r>
                        <w:t xml:space="preserve"> </w:t>
                      </w:r>
                    </w:p>
                  </w:txbxContent>
                </v:textbox>
              </v:rect>
              <v:rect id="Rectangle 75367" o:spid="_x0000_s1097" style="position:absolute;left:6099;top:5479;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LlyAAAAN4AAAAPAAAAZHJzL2Rvd25yZXYueG1sRI9Ba8JA&#10;FITvQv/D8gq96aYtaoyuIq2iR5sUrLdH9jUJzb4N2dXE/vquIPQ4zMw3zGLVm1pcqHWVZQXPowgE&#10;cW51xYWCz2w7jEE4j6yxtkwKruRgtXwYLDDRtuMPuqS+EAHCLkEFpfdNIqXLSzLoRrYhDt63bQ36&#10;INtC6ha7ADe1fImiiTRYcVgosaG3kvKf9GwU7OJm/bW3v11Rb0674+E4e89mXqmnx349B+Gp9//h&#10;e3uvFUzHr5Mp3O6EKyCXfwAAAP//AwBQSwECLQAUAAYACAAAACEA2+H2y+4AAACFAQAAEwAAAAAA&#10;AAAAAAAAAAAAAAAAW0NvbnRlbnRfVHlwZXNdLnhtbFBLAQItABQABgAIAAAAIQBa9CxbvwAAABUB&#10;AAALAAAAAAAAAAAAAAAAAB8BAABfcmVscy8ucmVsc1BLAQItABQABgAIAAAAIQCy7bLlyAAAAN4A&#10;AAAPAAAAAAAAAAAAAAAAAAcCAABkcnMvZG93bnJldi54bWxQSwUGAAAAAAMAAwC3AAAA/AIAAAAA&#10;" filled="f" stroked="f">
                <v:textbox inset="0,0,0,0">
                  <w:txbxContent>
                    <w:p w:rsidR="000B5A14" w:rsidRDefault="000B5A14">
                      <w:pPr>
                        <w:spacing w:after="160" w:line="259" w:lineRule="auto"/>
                        <w:ind w:left="0" w:firstLine="0"/>
                      </w:pPr>
                      <w:r>
                        <w:t xml:space="preserve"> </w:t>
                      </w:r>
                    </w:p>
                  </w:txbxContent>
                </v:textbox>
              </v:rect>
              <v:rect id="Rectangle 75368" o:spid="_x0000_s1098" style="position:absolute;left:6099;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aXxQAAAN4AAAAPAAAAZHJzL2Rvd25yZXYueG1sRE/LasJA&#10;FN0X/IfhCu7qRKU+UkcJrSUua1Kw3V0y1ySYuRMyo0n79Z1FocvDeW/3g2nEnTpXW1Ywm0YgiAur&#10;ay4VfORvj2sQziNrbCyTgm9ysN+NHrYYa9vzie6ZL0UIYRejgsr7NpbSFRUZdFPbEgfuYjuDPsCu&#10;lLrDPoSbRs6jaCkN1hwaKmzppaLimt2MgnTdJp9H+9OXzeErPb+fN6/5xis1GQ/JMwhPg/8X/7mP&#10;WsHqabEMe8OdcAXk7hcAAP//AwBQSwECLQAUAAYACAAAACEA2+H2y+4AAACFAQAAEwAAAAAAAAAA&#10;AAAAAAAAAAAAW0NvbnRlbnRfVHlwZXNdLnhtbFBLAQItABQABgAIAAAAIQBa9CxbvwAAABUBAAAL&#10;AAAAAAAAAAAAAAAAAB8BAABfcmVscy8ucmVsc1BLAQItABQABgAIAAAAIQDDciaXxQAAAN4AAAAP&#10;AAAAAAAAAAAAAAAAAAcCAABkcnMvZG93bnJldi54bWxQSwUGAAAAAAMAAwC3AAAA+QIAAAAA&#10;" filled="f" stroked="f">
                <v:textbox inset="0,0,0,0">
                  <w:txbxContent>
                    <w:p w:rsidR="000B5A14" w:rsidRDefault="000B5A14">
                      <w:pPr>
                        <w:spacing w:after="160" w:line="259" w:lineRule="auto"/>
                        <w:ind w:left="0" w:firstLine="0"/>
                      </w:pPr>
                      <w:r>
                        <w:t xml:space="preserve"> </w:t>
                      </w:r>
                    </w:p>
                  </w:txbxContent>
                </v:textbox>
              </v:rect>
              <v:shape id="Picture 75359" o:spid="_x0000_s1099" type="#_x0000_t75" style="position:absolute;left:285;top:355;width:8664;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HwwAAAN4AAAAPAAAAZHJzL2Rvd25yZXYueG1sRI9Li8Iw&#10;FIX3gv8hXMGdpirq2DGKCIKvjTrM+tJc22pzU5qo9d8bQXB5OI+PM53XphB3qlxuWUGvG4EgTqzO&#10;OVXwd1p1fkA4j6yxsEwKnuRgPms2phhr++AD3Y8+FWGEXYwKMu/LWEqXZGTQdW1JHLyzrQz6IKtU&#10;6gofYdwUsh9FI2kw50DIsKRlRsn1eDMBMrK1fl4Ot/99sU+Xu+0GJ+ONUu1WvfgF4an23/CnvdYK&#10;xsPBcALvO+EKyNkLAAD//wMAUEsBAi0AFAAGAAgAAAAhANvh9svuAAAAhQEAABMAAAAAAAAAAAAA&#10;AAAAAAAAAFtDb250ZW50X1R5cGVzXS54bWxQSwECLQAUAAYACAAAACEAWvQsW78AAAAVAQAACwAA&#10;AAAAAAAAAAAAAAAfAQAAX3JlbHMvLnJlbHNQSwECLQAUAAYACAAAACEAPpG1x8MAAADeAAAADwAA&#10;AAAAAAAAAAAAAAAHAgAAZHJzL2Rvd25yZXYueG1sUEsFBgAAAAADAAMAtwAAAPcCAAAAAA==&#10;">
                <v:imagedata r:id="rId4" o:title=""/>
              </v:shape>
              <v:shape id="Shape 78050" o:spid="_x0000_s1100"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uxAAAAN4AAAAPAAAAZHJzL2Rvd25yZXYueG1sRI/NisIw&#10;FIX3A75DuMJsBk0V7NRqFBGEgm50fIBLc22KzU1tYq1vP1kMzPJw/vjW28E2oqfO144VzKYJCOLS&#10;6ZorBdefwyQD4QOyxsYxKXiTh+1m9LHGXLsXn6m/hErEEfY5KjAhtLmUvjRk0U9dSxy9m+sshii7&#10;SuoOX3HcNnKeJKm0WHN8MNjS3lB5vzytAn68i9PXbpkWx32WmvLUnx9tr9TneNitQAQawn/4r11o&#10;Bd9ZsogAESeigNz8AgAA//8DAFBLAQItABQABgAIAAAAIQDb4fbL7gAAAIUBAAATAAAAAAAAAAAA&#10;AAAAAAAAAABbQ29udGVudF9UeXBlc10ueG1sUEsBAi0AFAAGAAgAAAAhAFr0LFu/AAAAFQEAAAsA&#10;AAAAAAAAAAAAAAAAHwEAAF9yZWxzLy5yZWxzUEsBAi0AFAAGAAgAAAAhAIk5Ai7EAAAA3gAAAA8A&#10;AAAAAAAAAAAAAAAABwIAAGRycy9kb3ducmV2LnhtbFBLBQYAAAAAAwADALcAAAD4AgAAAAA=&#10;" path="m,l9144,r,18288l,18288,,e" fillcolor="#00b0f0" stroked="f" strokeweight="0">
                <v:stroke miterlimit="83231f" joinstyle="miter"/>
                <v:path arrowok="t" textboxrect="0,0,9144,18288"/>
              </v:shape>
              <v:shape id="Shape 78051" o:spid="_x0000_s1101"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1cxQAAAN4AAAAPAAAAZHJzL2Rvd25yZXYueG1sRI9La8Mw&#10;EITvgf4HsYVeQiOldR64UUKbUsg1D3perI1taq2MpNjOv48KgRyHmfmGWW0G24iOfKgda5hOFAji&#10;wpmaSw2n48/rEkSIyAYbx6ThSgE266fRCnPjet5Td4ilSBAOOWqoYmxzKUNRkcUwcS1x8s7OW4xJ&#10;+lIaj32C20a+KTWXFmtOCxW2tK2o+DtcrIZaZdm36Xx/+s3mXxe67sbvvdP65Xn4/AARaYiP8L29&#10;MxoWSzWbwv+ddAXk+gYAAP//AwBQSwECLQAUAAYACAAAACEA2+H2y+4AAACFAQAAEwAAAAAAAAAA&#10;AAAAAAAAAAAAW0NvbnRlbnRfVHlwZXNdLnhtbFBLAQItABQABgAIAAAAIQBa9CxbvwAAABUBAAAL&#10;AAAAAAAAAAAAAAAAAB8BAABfcmVscy8ucmVsc1BLAQItABQABgAIAAAAIQAuEs1cxQAAAN4AAAAP&#10;AAAAAAAAAAAAAAAAAAcCAABkcnMvZG93bnJldi54bWxQSwUGAAAAAAMAAwC3AAAA+QIAAAAA&#10;" path="m,l18288,r,9144l,9144,,e" fillcolor="#00b0f0" stroked="f" strokeweight="0">
                <v:stroke miterlimit="83231f" joinstyle="miter"/>
                <v:path arrowok="t" textboxrect="0,0,18288,9144"/>
              </v:shape>
              <v:shape id="Shape 78052" o:spid="_x0000_s1102"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T7xgAAAN4AAAAPAAAAZHJzL2Rvd25yZXYueG1sRI9BawIx&#10;FITvBf9DeIKXolmF6rIaRSxCKfTQVTw/kudmdfOybFLd9tc3hYLHYWa+YVab3jXiRl2oPSuYTjIQ&#10;xNqbmisFx8N+nIMIEdlg45kUfFOAzXrwtMLC+Dt/0q2MlUgQDgUqsDG2hZRBW3IYJr4lTt7Zdw5j&#10;kl0lTYf3BHeNnGXZXDqsOS1YbGlnSV/LL6fAPec//bs8HaKm9kPr7evclhelRsN+uwQRqY+P8H/7&#10;zShY5NnLDP7upCsg178AAAD//wMAUEsBAi0AFAAGAAgAAAAhANvh9svuAAAAhQEAABMAAAAAAAAA&#10;AAAAAAAAAAAAAFtDb250ZW50X1R5cGVzXS54bWxQSwECLQAUAAYACAAAACEAWvQsW78AAAAVAQAA&#10;CwAAAAAAAAAAAAAAAAAfAQAAX3JlbHMvLnJlbHNQSwECLQAUAAYACAAAACEA1qAU+8YAAADeAAAA&#10;DwAAAAAAAAAAAAAAAAAHAgAAZHJzL2Rvd25yZXYueG1sUEsFBgAAAAADAAMAtwAAAPoCAAAAAA==&#10;" path="m,l9144,r,12192l,12192,,e" stroked="f" strokeweight="0">
                <v:stroke miterlimit="83231f" joinstyle="miter"/>
                <v:path arrowok="t" textboxrect="0,0,9144,12192"/>
              </v:shape>
              <v:shape id="Shape 78053" o:spid="_x0000_s1103"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LCyAAAAN4AAAAPAAAAZHJzL2Rvd25yZXYueG1sRI9Ba8JA&#10;FITvgv9heQVvummlKtGNSFHppRSNUHt7ZJ9JSPZtzK4x7a/vFgo9DjPzDbNa96YWHbWutKzgcRKB&#10;IM6sLjlXcEp34wUI55E11pZJwRc5WCfDwQpjbe98oO7ocxEg7GJUUHjfxFK6rCCDbmIb4uBdbGvQ&#10;B9nmUrd4D3BTy6comkmDJYeFAht6KSirjjej4CrP758fe/vWndNDeZ3578psU6VGD/1mCcJT7//D&#10;f+1XrWC+iJ6n8HsnXAGZ/AAAAP//AwBQSwECLQAUAAYACAAAACEA2+H2y+4AAACFAQAAEwAAAAAA&#10;AAAAAAAAAAAAAAAAW0NvbnRlbnRfVHlwZXNdLnhtbFBLAQItABQABgAIAAAAIQBa9CxbvwAAABUB&#10;AAALAAAAAAAAAAAAAAAAAB8BAABfcmVscy8ucmVsc1BLAQItABQABgAIAAAAIQASWNLCyAAAAN4A&#10;AAAPAAAAAAAAAAAAAAAAAAcCAABkcnMvZG93bnJldi54bWxQSwUGAAAAAAMAAwC3AAAA/AIAAAAA&#10;" path="m,l12192,r,9144l,9144,,e" stroked="f" strokeweight="0">
                <v:stroke miterlimit="83231f" joinstyle="miter"/>
                <v:path arrowok="t" textboxrect="0,0,12192,9144"/>
              </v:shape>
              <v:shape id="Shape 78054" o:spid="_x0000_s1104"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GOxwAAAN4AAAAPAAAAZHJzL2Rvd25yZXYueG1sRI9BS8NA&#10;FITvgv9heYI3u6u0WmK3JQqFxouYlpbeHtlnEpJ9G3bXJv57VxA8DjPzDbPaTLYXF/KhdazhfqZA&#10;EFfOtFxrOOy3d0sQISIb7B2Thm8KsFlfX60wM27kD7qUsRYJwiFDDU2MQyZlqBqyGGZuIE7ep/MW&#10;Y5K+lsbjmOC2lw9KPUqLLaeFBgd6bajqyi+rIT+WIR9fiu4c3k/K+7euKOJB69ubKX8GEWmK/+G/&#10;9s5oeFqqxRx+76QrINc/AAAA//8DAFBLAQItABQABgAIAAAAIQDb4fbL7gAAAIUBAAATAAAAAAAA&#10;AAAAAAAAAAAAAABbQ29udGVudF9UeXBlc10ueG1sUEsBAi0AFAAGAAgAAAAhAFr0LFu/AAAAFQEA&#10;AAsAAAAAAAAAAAAAAAAAHwEAAF9yZWxzLy5yZWxzUEsBAi0AFAAGAAgAAAAhAB1CAY7HAAAA3gAA&#10;AA8AAAAAAAAAAAAAAAAABwIAAGRycy9kb3ducmV2LnhtbFBLBQYAAAAAAwADALcAAAD7AgAAAAA=&#10;" path="m,l9144,r,9144l,9144,,e" fillcolor="#00b0f0" stroked="f" strokeweight="0">
                <v:stroke miterlimit="83231f" joinstyle="miter"/>
                <v:path arrowok="t" textboxrect="0,0,9144,9144"/>
              </v:shape>
              <v:shape id="Shape 78055" o:spid="_x0000_s1105"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dHwgAAAN4AAAAPAAAAZHJzL2Rvd25yZXYueG1sRE/dasIw&#10;FL4f+A7hCN7NVMUp1SgiOL3r7HyAY3Nsq81JabK2vr0ZDHb58f2vt72pREuNKy0rmIwjEMSZ1SXn&#10;Ci7fh/clCOeRNVaWScGTHGw3g7c1xtp2fKY29bkIIexiVFB4X8dSuqwgg25sa+LA3Wxj0AfY5FI3&#10;2IVwU8lpFH1IgyWHhgJr2heUPdIfoyBxi+7r/nlOk7DloWfXWXtKjkqNhv1uBcJT7//Ff+6TVrBY&#10;RvM5/N4JV0BuXgAAAP//AwBQSwECLQAUAAYACAAAACEA2+H2y+4AAACFAQAAEwAAAAAAAAAAAAAA&#10;AAAAAAAAW0NvbnRlbnRfVHlwZXNdLnhtbFBLAQItABQABgAIAAAAIQBa9CxbvwAAABUBAAALAAAA&#10;AAAAAAAAAAAAAB8BAABfcmVscy8ucmVsc1BLAQItABQABgAIAAAAIQDvazdHwgAAAN4AAAAPAAAA&#10;AAAAAAAAAAAAAAcCAABkcnMvZG93bnJldi54bWxQSwUGAAAAAAMAAwC3AAAA9gIAAAAA&#10;" path="m,l6915658,r,9144l,9144,,e" fillcolor="#00b0f0" stroked="f" strokeweight="0">
                <v:stroke miterlimit="83231f" joinstyle="miter"/>
                <v:path arrowok="t" textboxrect="0,0,6915658,9144"/>
              </v:shape>
              <v:shape id="Shape 78056" o:spid="_x0000_s1106"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h4xwAAAN4AAAAPAAAAZHJzL2Rvd25yZXYueG1sRI9La8Mw&#10;EITvhf4HsYVeQiK14DRxLYdQ+rrGaUKPi7V+UGtlJDVx/n1VKPQ4zMw3TLGZ7CBO5EPvWMPdQoEg&#10;rp3pudXwsX+Zr0CEiGxwcEwaLhRgU15fFZgbd+YdnarYigThkKOGLsYxlzLUHVkMCzcSJ69x3mJM&#10;0rfSeDwnuB3kvVJLabHntNDhSE8d1V/Vt9Xwqmb77O15+5k1zfp4QFdd/KzS+vZm2j6CiDTF//Bf&#10;+91oeFipbAm/d9IVkOUPAAAA//8DAFBLAQItABQABgAIAAAAIQDb4fbL7gAAAIUBAAATAAAAAAAA&#10;AAAAAAAAAAAAAABbQ29udGVudF9UeXBlc10ueG1sUEsBAi0AFAAGAAgAAAAhAFr0LFu/AAAAFQEA&#10;AAsAAAAAAAAAAAAAAAAAHwEAAF9yZWxzLy5yZWxzUEsBAi0AFAAGAAgAAAAhACQrOHjHAAAA3gAA&#10;AA8AAAAAAAAAAAAAAAAABwIAAGRycy9kb3ducmV2LnhtbFBLBQYAAAAAAwADALcAAAD7AgAAAAA=&#10;" path="m,l6915658,r,9144l,9144,,e" stroked="f" strokeweight="0">
                <v:stroke miterlimit="83231f" joinstyle="miter"/>
                <v:path arrowok="t" textboxrect="0,0,6915658,9144"/>
              </v:shape>
              <v:shape id="Shape 78057" o:spid="_x0000_s1107"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QyrwgAAAN4AAAAPAAAAZHJzL2Rvd25yZXYueG1sRE/dasIw&#10;FL4f+A7hCN7N1MlWqUaRgc67zuoDHJtjW21OShPb7u2XwcDLj+9/tRlMLTpqXWVZwWwagSDOra64&#10;UHA+7V4XIJxH1lhbJgU/5GCzHr2sMNG25yN1mS9ECGGXoILS+yaR0uUlGXRT2xAH7mpbgz7AtpC6&#10;xT6Em1q+RdGHNFhxaCixoc+S8nv2MApSF/fft/0xS8OWu55f5t0h/VJqMh62SxCeBv8U/7sPWkG8&#10;iN5j+LsTroBc/wIAAP//AwBQSwECLQAUAAYACAAAACEA2+H2y+4AAACFAQAAEwAAAAAAAAAAAAAA&#10;AAAAAAAAW0NvbnRlbnRfVHlwZXNdLnhtbFBLAQItABQABgAIAAAAIQBa9CxbvwAAABUBAAALAAAA&#10;AAAAAAAAAAAAAB8BAABfcmVscy8ucmVsc1BLAQItABQABgAIAAAAIQBw9QyrwgAAAN4AAAAPAAAA&#10;AAAAAAAAAAAAAAcCAABkcnMvZG93bnJldi54bWxQSwUGAAAAAAMAAwC3AAAA9gIAAAAA&#10;" path="m,l6915658,r,9144l,9144,,e" fillcolor="#00b0f0" stroked="f" strokeweight="0">
                <v:stroke miterlimit="83231f" joinstyle="miter"/>
                <v:path arrowok="t" textboxrect="0,0,6915658,9144"/>
              </v:shape>
              <v:shape id="Shape 78058" o:spid="_x0000_s1108"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w4owgAAAN4AAAAPAAAAZHJzL2Rvd25yZXYueG1sRE/NisIw&#10;EL4v+A5hhL0smirYrdUoIggFvej6AEMzNsVmUptY69tvDgt7/Pj+19vBNqKnzteOFcymCQji0uma&#10;KwXXn8MkA+EDssbGMSl4k4ftZvSxxly7F5+pv4RKxBD2OSowIbS5lL40ZNFPXUscuZvrLIYIu0rq&#10;Dl8x3DZyniSptFhzbDDY0t5Qeb88rQJ+vIvT126ZFsd9lpry1J8fba/U53jYrUAEGsK/+M9daAXf&#10;WbKIe+OdeAXk5hcAAP//AwBQSwECLQAUAAYACAAAACEA2+H2y+4AAACFAQAAEwAAAAAAAAAAAAAA&#10;AAAAAAAAW0NvbnRlbnRfVHlwZXNdLnhtbFBLAQItABQABgAIAAAAIQBa9CxbvwAAABUBAAALAAAA&#10;AAAAAAAAAAAAAB8BAABfcmVscy8ucmVsc1BLAQItABQABgAIAAAAIQB3Tw4owgAAAN4AAAAPAAAA&#10;AAAAAAAAAAAAAAcCAABkcnMvZG93bnJldi54bWxQSwUGAAAAAAMAAwC3AAAA9gIAAAAA&#10;" path="m,l9144,r,18288l,18288,,e" fillcolor="#00b0f0" stroked="f" strokeweight="0">
                <v:stroke miterlimit="83231f" joinstyle="miter"/>
                <v:path arrowok="t" textboxrect="0,0,9144,18288"/>
              </v:shape>
              <v:shape id="Shape 78059" o:spid="_x0000_s1109"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FaxQAAAN4AAAAPAAAAZHJzL2Rvd25yZXYueG1sRI9BawIx&#10;FITvBf9DeEIvpSbWrdqtUWyL4LVWPD82r7tLNy9LEnfXf28KgsdhZr5hVpvBNqIjH2rHGqYTBYK4&#10;cKbmUsPxZ/e8BBEissHGMWm4UIDNevSwwty4nr+pO8RSJAiHHDVUMba5lKGoyGKYuJY4eb/OW4xJ&#10;+lIaj32C20a+KDWXFmtOCxW29FlR8Xc4Ww21yrIv0/n+eMrmH2e67J9mvdP6cTxs30FEGuI9fGvv&#10;jYbFUr2+wf+ddAXk+goAAP//AwBQSwECLQAUAAYACAAAACEA2+H2y+4AAACFAQAAEwAAAAAAAAAA&#10;AAAAAAAAAAAAW0NvbnRlbnRfVHlwZXNdLnhtbFBLAQItABQABgAIAAAAIQBa9CxbvwAAABUBAAAL&#10;AAAAAAAAAAAAAAAAAB8BAABfcmVscy8ucmVsc1BLAQItABQABgAIAAAAIQDQZMFaxQAAAN4AAAAP&#10;AAAAAAAAAAAAAAAAAAcCAABkcnMvZG93bnJldi54bWxQSwUGAAAAAAMAAwC3AAAA+QIAAAAA&#10;" path="m,l18288,r,9144l,9144,,e" fillcolor="#00b0f0" stroked="f" strokeweight="0">
                <v:stroke miterlimit="83231f" joinstyle="miter"/>
                <v:path arrowok="t" textboxrect="0,0,18288,9144"/>
              </v:shape>
              <v:shape id="Shape 78060" o:spid="_x0000_s1110"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WqxQAAAN4AAAAPAAAAZHJzL2Rvd25yZXYueG1sRI9Pa8Iw&#10;GMbvgt8hvINdRNN56Eo1luIYiOBhdez8krxrujVvSpNp56c3h8GOD88/fttqcr240Bg6zwqeVhkI&#10;Yu1Nx62C9/PrsgARIrLB3jMp+KUA1W4+22Jp/JXf6NLEVqQRDiUqsDEOpZRBW3IYVn4gTt6nHx3G&#10;JMdWmhGvadz1cp1luXTYcXqwONDekv5ufpwCtyhu01F+nKOm4aR1/ZLb5kupx4ep3oCINMX/8F/7&#10;YBQ8F1meABJOQgG5uwMAAP//AwBQSwECLQAUAAYACAAAACEA2+H2y+4AAACFAQAAEwAAAAAAAAAA&#10;AAAAAAAAAAAAW0NvbnRlbnRfVHlwZXNdLnhtbFBLAQItABQABgAIAAAAIQBa9CxbvwAAABUBAAAL&#10;AAAAAAAAAAAAAAAAAB8BAABfcmVscy8ucmVsc1BLAQItABQABgAIAAAAIQCHUuWqxQAAAN4AAAAP&#10;AAAAAAAAAAAAAAAAAAcCAABkcnMvZG93bnJldi54bWxQSwUGAAAAAAMAAwC3AAAA+QIAAAAA&#10;" path="m,l9144,r,12192l,12192,,e" stroked="f" strokeweight="0">
                <v:stroke miterlimit="83231f" joinstyle="miter"/>
                <v:path arrowok="t" textboxrect="0,0,9144,12192"/>
              </v:shape>
              <v:shape id="Shape 78061" o:spid="_x0000_s1111"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OTxwAAAN4AAAAPAAAAZHJzL2Rvd25yZXYueG1sRI9Ba8JA&#10;FITvQv/D8gq9mY0eokRXkVJLLyKaQvX2yD6TYPZtzG5j9Ne7hYLHYWa+YebL3tSio9ZVlhWMohgE&#10;cW51xYWC72w9nIJwHlljbZkU3MjBcvEymGOq7ZV31O19IQKEXYoKSu+bVEqXl2TQRbYhDt7JtgZ9&#10;kG0hdYvXADe1HMdxIg1WHBZKbOi9pPy8/zUKLvKwPf582k13yHbVJfH3s/nIlHp77VczEJ56/wz/&#10;t7+0gsk0TkbwdydcAbl4AAAA//8DAFBLAQItABQABgAIAAAAIQDb4fbL7gAAAIUBAAATAAAAAAAA&#10;AAAAAAAAAAAAAABbQ29udGVudF9UeXBlc10ueG1sUEsBAi0AFAAGAAgAAAAhAFr0LFu/AAAAFQEA&#10;AAsAAAAAAAAAAAAAAAAAHwEAAF9yZWxzLy5yZWxzUEsBAi0AFAAGAAgAAAAhAEOqI5PHAAAA3gAA&#10;AA8AAAAAAAAAAAAAAAAABwIAAGRycy9kb3ducmV2LnhtbFBLBQYAAAAAAwADALcAAAD7AgAAAAA=&#10;" path="m,l12192,r,9144l,9144,,e" stroked="f" strokeweight="0">
                <v:stroke miterlimit="83231f" joinstyle="miter"/>
                <v:path arrowok="t" textboxrect="0,0,12192,9144"/>
              </v:shape>
              <v:shape id="Shape 78062" o:spid="_x0000_s1112"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cxwAAAN4AAAAPAAAAZHJzL2Rvd25yZXYueG1sRI/BasMw&#10;EETvgf6D2EJvidQckuBGCW6hUPcS4oSU3hZraxtbKyOpsfv3VaDQ4zAzb5jtfrK9uJIPrWMNjwsF&#10;grhypuVaw/n0Ot+ACBHZYO+YNPxQgP3ubrbFzLiRj3QtYy0ShEOGGpoYh0zKUDVkMSzcQJy8L+ct&#10;xiR9LY3HMcFtL5dKraTFltNCgwO9NFR15bfVkF/KkI/PRfcZDh/K+/euKOJZ64f7KX8CEWmK/+G/&#10;9pvRsN6o1RJud9IVkLtfAAAA//8DAFBLAQItABQABgAIAAAAIQDb4fbL7gAAAIUBAAATAAAAAAAA&#10;AAAAAAAAAAAAAABbQ29udGVudF9UeXBlc10ueG1sUEsBAi0AFAAGAAgAAAAhAFr0LFu/AAAAFQEA&#10;AAsAAAAAAAAAAAAAAAAAHwEAAF9yZWxzLy5yZWxzUEsBAi0AFAAGAAgAAAAhADOL9tzHAAAA3gAA&#10;AA8AAAAAAAAAAAAAAAAABwIAAGRycy9kb3ducmV2LnhtbFBLBQYAAAAAAwADALcAAAD7AgAAAAA=&#10;" path="m,l9144,r,9144l,9144,,e" fillcolor="#00b0f0" stroked="f" strokeweight="0">
                <v:stroke miterlimit="83231f" joinstyle="miter"/>
                <v:path arrowok="t" textboxrect="0,0,9144,9144"/>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440" w:right="10608"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304800</wp:posOffset>
              </wp:positionV>
              <wp:extent cx="6966839" cy="880599"/>
              <wp:effectExtent l="0" t="0" r="0" b="0"/>
              <wp:wrapSquare wrapText="bothSides"/>
              <wp:docPr id="75297" name="Group 75297"/>
              <wp:cNvGraphicFramePr/>
              <a:graphic xmlns:a="http://schemas.openxmlformats.org/drawingml/2006/main">
                <a:graphicData uri="http://schemas.microsoft.com/office/word/2010/wordprocessingGroup">
                  <wpg:wgp>
                    <wpg:cNvGrpSpPr/>
                    <wpg:grpSpPr>
                      <a:xfrm>
                        <a:off x="0" y="0"/>
                        <a:ext cx="6966839" cy="880599"/>
                        <a:chOff x="0" y="0"/>
                        <a:chExt cx="6966839" cy="880599"/>
                      </a:xfrm>
                    </wpg:grpSpPr>
                    <pic:pic xmlns:pic="http://schemas.openxmlformats.org/drawingml/2006/picture">
                      <pic:nvPicPr>
                        <pic:cNvPr id="75298" name="Picture 75298"/>
                        <pic:cNvPicPr/>
                      </pic:nvPicPr>
                      <pic:blipFill>
                        <a:blip r:embed="rId1"/>
                        <a:stretch>
                          <a:fillRect/>
                        </a:stretch>
                      </pic:blipFill>
                      <pic:spPr>
                        <a:xfrm>
                          <a:off x="5494020" y="38100"/>
                          <a:ext cx="1472819" cy="661670"/>
                        </a:xfrm>
                        <a:prstGeom prst="rect">
                          <a:avLst/>
                        </a:prstGeom>
                      </pic:spPr>
                    </pic:pic>
                    <wps:wsp>
                      <wps:cNvPr id="75313" name="Rectangle 75313"/>
                      <wps:cNvSpPr/>
                      <wps:spPr>
                        <a:xfrm>
                          <a:off x="609905" y="18064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314" name="Rectangle 75314"/>
                      <wps:cNvSpPr/>
                      <wps:spPr>
                        <a:xfrm>
                          <a:off x="609905" y="363527"/>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315" name="Rectangle 75315"/>
                      <wps:cNvSpPr/>
                      <wps:spPr>
                        <a:xfrm>
                          <a:off x="609905" y="547932"/>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wps:wsp>
                      <wps:cNvPr id="75316" name="Rectangle 75316"/>
                      <wps:cNvSpPr/>
                      <wps:spPr>
                        <a:xfrm>
                          <a:off x="609905" y="732589"/>
                          <a:ext cx="63443" cy="196853"/>
                        </a:xfrm>
                        <a:prstGeom prst="rect">
                          <a:avLst/>
                        </a:prstGeom>
                        <a:ln>
                          <a:noFill/>
                        </a:ln>
                      </wps:spPr>
                      <wps:txbx>
                        <w:txbxContent>
                          <w:p w:rsidR="000B5A14" w:rsidRDefault="000B5A1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5307" name="Picture 75307"/>
                        <pic:cNvPicPr/>
                      </pic:nvPicPr>
                      <pic:blipFill>
                        <a:blip r:embed="rId2"/>
                        <a:stretch>
                          <a:fillRect/>
                        </a:stretch>
                      </pic:blipFill>
                      <pic:spPr>
                        <a:xfrm>
                          <a:off x="28575" y="35560"/>
                          <a:ext cx="866343" cy="822960"/>
                        </a:xfrm>
                        <a:prstGeom prst="rect">
                          <a:avLst/>
                        </a:prstGeom>
                      </pic:spPr>
                    </pic:pic>
                    <wps:wsp>
                      <wps:cNvPr id="78024" name="Shape 7802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25" name="Shape 7802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26" name="Shape 7802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27" name="Shape 7802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28" name="Shape 7802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29" name="Shape 7802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30" name="Shape 78030"/>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31" name="Shape 78031"/>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32" name="Shape 78032"/>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33" name="Shape 78033"/>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034" name="Shape 78034"/>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35" name="Shape 78035"/>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36" name="Shape 78036"/>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w:pict>
            <v:group id="Group 75297" o:spid="_x0000_s1113" style="position:absolute;left:0;text-align:left;margin-left:24pt;margin-top:24pt;width:548.55pt;height:69.35pt;z-index:251666432;mso-position-horizontal-relative:page;mso-position-vertical-relative:page" coordsize="69668,8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bW5gYAABU9AAAOAAAAZHJzL2Uyb0RvYy54bWzsW22Pm0YQ/l6p/wHx&#10;PTEvBoMVX9TmelGkKjkl6Q/AGGxUYNGCz77++s7MvoCNk7Od9F5qTjoDyzI7OzMP8+wLb95ui9y4&#10;S3idsXJm2q8t00jKmC2ycjkz//p68yowjbqJykWUszKZmfdJbb69+vWXN5tqmjhsxfJFwg0QUtbT&#10;TTUzV01TTUejOl4lRVS/ZlVSws2U8SJq4JIvRwsebUB6kY8cy/JHG8YXFWdxUtdQei1umlckP02T&#10;uPmUpnXSGPnMBN0a+uX0O8ff0dWbaLrkUbXKYqlGdIYWRZSV0KgWdR01kbHmWU9UkcWc1SxtXses&#10;GLE0zeKE+gC9sa293rznbF1RX5bTzbLSZgLT7tnpbLHxx7tbbmSLmTnxnHBiGmVUgJuoZUMUgYk2&#10;1XIKNd/z6kt1y2XBUlxhr7cpL/AI/TG2ZNx7bdxk2xgxFPqh7wduaBox3AsCywtDYf14BS7qPRav&#10;/vj+gyPV7Ai108pUWTyFf2krOOvZ6uGYgqeaNU9MKaQ4SkYR8b/X1StwaxU12TzLs+aeQhQciEqV&#10;d7dZfMvFxa7ZASPC7FADGybDB2gdfBDr4pNwOcLrHUHzPKtusjxH6+O5VBkifC9CDvRaRN81i9dF&#10;UjYCTjzJQXtW1qusqk2DT5NinkB08A8LW7irbnjSxCtsMIWGPwPEULNoqm+Qlq1iqHMNYXMgULxx&#10;OLYcwCWEhBvYlsSjChl7PHECW4aM79v+hCpoz0fTitfN+4QVBp6AlqAMmDuaRnd/1lItVUVaT2hC&#10;KoJiGNrw4qmV3eCqZ7mTsPVlFVUJqIBiu052bVc5GS0Wlcsc3YzFBCeqrcFVf8tgvhWGlkf2sgPL&#10;H0+ET5TBfHc8hnYQYXboBx4JP9dc0TQv0ZYlwwATPsYSwJvSD8+a7XxLLxDbV12Zs8U9vFVWjP/z&#10;CXJDmrPNzGTyzMR0Ab7Cu6aRfyjB4vhmVidcnczVCW/yd4ze30Kd39YNSzNyLyogWpN6gSsf0afj&#10;wz4dK0NABJzkU9d3PedZ+ZSUaa18AT4FdImX8S5OvXN96o0noes8J5xSZrkon/qHfapfWKfidOI6&#10;XiDpy/N495Iyz8GnmO3h/wXxL9fStPdW8y8shJSHvXku/Eu+QzTN+gn8ywm8iWATruf5e+wr8IFO&#10;SDYROE4o7p/LJohxPQ35CixHJ2riZ8aEik4hXoKj7lkotMcgmNhW4AT0Wu2YJ14LbtrlozBAXAhm&#10;Chx1pc7ibalOkcF+d6wKgwt8DoXiqQHMSqixAs5HWuCtAtjWV0aVmr2hFWjY3s3Lbi0hSA3doKK6&#10;rY4VCdPVRHuKGQpJu1WF2Y6tp9i9kAHtYw9pbKF7DYVdu+YlGgBaiSOYPEhh7EL0v8gamFXIswJs&#10;4kwsMa6g/vToa93c5wkaKi8/JykQWRq/YkHNl/N3OTfuIuSe9CfGFnm1imQpviNArqxK5yQHnxej&#10;IynSpkf3RP5u3aguy8r4XELTFvvKxFIbMXcBMwDQaTWDARroh6hlVjb6+RLmXUhNzA6yt22iQP3x&#10;6hF5M2BPc6wWjqfxq4NwFGFGeKQQFb5RcxPdsFHDw/8EjlINwCNpgQ5pAScQ1FEffNfe3QWPFPQg&#10;Htt6nW4rUerYbfjIaio2BzjGLZwsAeT/FRw1PW7heDI1BhkQqDA/QU/CC0nO3lGsiRzp2CFxGAj5&#10;RwelUANzJGlxPiiFoAcxqauJ9o7IkR3rKMyqYxe7lwXKG/qTWfaycqQelLSg1JMxx45XvwVKEZRP&#10;nykp5o2fkCmFoAdRKfsN9QifD6PyyGoDKC+EuOqVmhaUejbtKFC2EagTw6Fc2Ym7p0uVpMTjZcpO&#10;n1XiU8duAjyy2mVB0rIudiwJy4Nivr6FpJ4MPQ6SNGuC7JVipoWjH9qe7wHkcYanE3aPjkityI9n&#10;Si1KdRfIuEKZOgq0dWt2Oq8qqeMATVoEH6Z59pe8A8uFaY49aEIRkC6ccDoRmv2BpY7PAZ04DT1w&#10;2bMmYS93gOnafXTSFp8z0HmAyw7wJOqwyxxU0lTHIXkOyfPgfjFInk4fnjR7ejQ8/XDs2y7QV0X1&#10;WmZLfE5Myg4Ll3IJ9BAmxcrKw6l1GGxexvyPqzdx6sEmFJ3CaP3QdQGXh0Apl/Gems5KNX58qNku&#10;S+7Cox1wivTX1huGmcNugm9+DEGIg8VXmf/UVwuQKfube6DoNFCOLQu3OkGm7A80O8mys0b36JNA&#10;Qo1hBfOF7fK54AFmf5ePe9oun26y7ONSLqU8eb4cFjFf4u67C8Zlf7uPe+J2nw6JPTD10ybMDqF7&#10;unxJSgzLmMOW2HO2xNLHpfDtLRFz+Z0wftzbvaYttO3XzFf/A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P9KIQnfAAAACgEAAA8AAABkcnMvZG93bnJldi54bWxMj0Fr&#10;wkAQhe+F/odlCr3VTVq1IWYjIm1PUlALxduYHZNgdjZk1yT++65QaE8zw3u8+V62HE0jeupcbVlB&#10;PIlAEBdW11wq+Nq/PyUgnEfW2FgmBVdysMzv7zJMtR14S/3OlyKEsEtRQeV9m0rpiooMuoltiYN2&#10;sp1BH86ulLrDIYSbRj5H0VwarDl8qLCldUXFeXcxCj4GHFYv8Vu/OZ/W18N+9vm9iUmpx4dxtQDh&#10;afR/ZrjhB3TIA9PRXlg70SiYJqGK/503PZ7OYhDHsCXzV5B5Jv9XyH8AAAD//wMAUEsDBAoAAAAA&#10;AAAAIQDYKJ1VSk0AAEpNAAAUAAAAZHJzL21lZGlhL2ltYWdlMS5qcGf/2P/gABBKRklGAAEBAQDc&#10;ANwAAP/bAEMAAwICAwICAwMDAwQDAwQFCAUFBAQFCgcHBggMCgwMCwoLCw0OEhANDhEOCwsQFhAR&#10;ExQVFRUMDxcYFhQYEhQVFP/bAEMBAwQEBQQFCQUFCRQNCw0UFBQUFBQUFBQUFBQUFBQUFBQUFBQU&#10;FBQUFBQUFBQUFBQUFBQUFBQUFBQUFBQUFBQUFP/AABEIAT8Cx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qX8MtxayxRStDKy/LKn8Nefzf8ACQwzvFLrkm9f+mSV6XWJ4g037TF9pi/1q/e/2loA4/fr&#10;3/Qck/79JTd/iH/oOS/9+kq7RVkGYviTV/D99az3181/p7tslTavy16bbzJPCskbb0f5lavPbm2W&#10;8t5YpV3qy1L4B1qWwuH0G8f54vmtW/vL/cqCz0OiiigAooooAKKKKAK15dJZ2ss8rbIol3NXnEeq&#10;a5rDS3cWpy2cMjfuoliX7tavjjUnv7qLRYG+9+9uX/ur/dqrGioqKtAEO/X/APoPT/8AfpKN+v8A&#10;/Qen/wC/SVboqyRlhba9eXSRf25Ps/i/dJXew/KqVQ0TTfsFujN/rW+9WrUFBRRRQAUUUUAFFFFA&#10;BRRRQAUUUUAFFFFABRRRQAUUUUAFFFFABRRRQAUUUUAFFFFABRRRQAUUUUAFFFFABRRRQAUUUUAF&#10;FFFABRRRQAUUUUAFFFFABRRRQAUUUUAFFFFABRRRQAUzzKfUT/coAT7VF/z1X/vqgTxH/lqv/fVf&#10;Fvi3WNQTxVrarfXKJ9sl2okr/wB96f4N8VX2m+KtKnlvrl4lnXcjyvsavo/7Fn7L2vMfLf25H2vs&#10;uU+1aikrmPGHxA0vwVYifUJ/mb/VxL99q+evF/x28QeI5HisZf7Ltf7sX32/4HXm4bL6+KfuHo4r&#10;MqGFXvH09qGvafpS7ru7htl/6ay7Kx3+J3hNW2/8JBYf9/0r41ubie8l8y5nkuZf70zb6h2rX0Me&#10;H/55nz0uIZfZifaEfxL8LTttj17T3f8A67pW7aatZ6gvmW1zHMn+y1fCXl1bs9SvNKl82zuZLab+&#10;/C2yonkH8si6fEMvtRPu1KctfMngf9oLUtIlig1z/T7T/nsi/vV/+Kr6G0PXrPxDpsV9ZTrc28v3&#10;XSvnsTgquElaofSYTH0sXH3TWooorhPSCiiopnVE3M1ADqieZEXczf8AfVeQePvj/Z6FJLZ6Mi6j&#10;dr8rS7/3Sf8AxVeHeIPiF4h8TSO19qc/lN/yxhbYle1hspr4j3vhPnsXnFHD+7H3j63v/G2h6U22&#10;71e0ttv9+Vaqf8LR8Kf9DBp//gQlfGFPr2I5BH+c8SXENT7MT7Vs/H/hzUpPKttasZn/ALizrW6l&#10;zHIm5GV1/wBmvgry629B8ba54ZkRtP1OeHb/AMsd29P++Kxq5BP/AJdyOmln/wDz9ifbuflo/hrw&#10;74e/tDW2pOlj4gVbO4b5Vul/1Tf7392vbIZkmXerb1b+5XzlbDVcPLlqn01DE0sVHmpnL63pv2O4&#10;3L/qm/8AHaz67i8tVvLd4m/iripoWs7h4pf4a5jtGVj69YSzKl5bfJd27b4nrYoqyDo/CviKPxDp&#10;MVz9yX7kqf3WrdryS2v28H68l4v/ACD7ptk6f3f9uvVYZFmRXVt6N91qguJNRRRQAVma1qsWj6bL&#10;eSt/ql/76rT8yvOvFV9/b2uJp6/8eln88/8AtNQBR0eGV1lvrn/j7um3t/sf7FadMjp9WQFavh6w&#10;+0S+ey/ul+7WbbQtcXCRL/FXa21sttbpEv8ADQWOd1hVmZtiL/FWF/wnnh/f/wAhmx/7/pV/Xv8A&#10;kB6h/wBcH/8AQa+G3T969epluX/Xeb3jwcyzCWC5fdPtX/hPvDn/AEGrH/v+tbNneQX0Ec9vKs0L&#10;fddW+9Xwd5dfZPwoH/Fv9EP/AEwWtswy2OBjGXMRluaSxspR5TsqKKK8I+hCiiigCnfalbabbme6&#10;njt4l+8ztWR/wnnh7/oM2X/f9a5v48f8k51D03J/6HXyXXu5flf12nzcx83mGaSwVTljE+2v+E88&#10;Ps+wazY7v+u6VtqyyfMvSvhKy/4/Lf8A66rX3TYg/ZYuf4VrHMMB9SlFcxtluYSxvNzRLIGKO1LW&#10;drGrW2iWMt3eTLDbxLud2ryPi2PalLkXNItNJt68Vg63460Lw+v/ABMNTt7Ztv3S/wA1fP3xB+Om&#10;q+JLiW00iWTTtP8Au71/10v/AMTXlTuztuZmd/7719LhslnWjz1T5bFZ5GnLkpRPqm+/aF8J2afu&#10;57m8f+7DA3/s1Z//AA0p4c/59r3/AL9LXzNRXsxyLDdWePLPsT0Pqex/aG8J3ifvbm5s3/uzQN/7&#10;LXZaJ420TxIubDUre5/2Uk+Za+JqfDM1tKksUrQyr910asauQ0/+XUjeln9SP8WJ95o6vUtfN3wS&#10;+JHiDUvE1ro11P8Ab7JlYs8v31+X+9X0dHXyWJw8sLU9lI+wweKji6XtYj6KKK5DuCiiigAooooA&#10;KKKKACiiigAooooAKKKKACiiigAooooAKKKKACiiigAooooAKKKKACiiigAooooAKa/3KdSSfdP0&#10;pkS2PiDxb/yNWtf9flx/6G9Y6bkbcn8NbHi3/kata/6/Lj/0N6x6/VcL/AgfkeK/jyLWsavd67eN&#10;d6hcyXNw38TVS2b/AJV3PXR+B/A+oeO9W+yWi/uk/wBbcP8AdiWvpzwb8JdC8IW8XlWy3F3/ABXF&#10;wu968zF5lQwPuQPSwmW18d78z5g0vwD4j1jY9ppFy6N/H5XyVr/8KY8Ybd39kSZ/30r6+jhRf4af&#10;5Zr5+We1+kT6OOQUP5j4k1TwH4g0VXa70i7hRfvTeV8lYXzb9rV96tCkn3lryv4m/BjT/ElnNd6b&#10;Alpqiru+Rfklrvw2e80uWrE4cTkXLHmpSPl6vQPhH8RJ/BWvRQTy79Kum2Sq38H+3XCzQy21xLBK&#10;uyWJtjJUNfSV6MMXS5ZHzFCrPCVeaJ96QTLcQpIrb1b5lapK82+BfipvEHguKKeXfdWbeQ+7/wAd&#10;r0mvy6tSlRqShI/VaFT6xSjOIyZ9ibq+bvjR8XptVupdE0abZZJ8s9xF/wAtf9n/AHa7349eOm8N&#10;+Hxp9pJtvb75AV/hjr5er6TJ8v8Aafv6p8tnWYSh+4pBRU1tbS3lxDBBEzyytsVE/ir6T+GPwRsd&#10;AtYr7WIVu9SZd21/uRV9JjcwpYGPvHzmBwNXHSPAdH8D69ru17LSrmZG+6/lfJW7/wAKX8Yf9AiT&#10;/vpK+vVgSFdqpTvxr5eWe1/sxPrI5BQ+1I+JtY8D+INBR3vtKuYUX7z+V8lYP8VferwpInzL/wAB&#10;rx74rfBe01qzl1LRoFt9SjXe0SL8s/8A9lXbhM7cpclU87F5H7KPNQPmuvZ/gf8AFaXTb2Hw/qku&#10;61l+S2mZv9W39yvGHRkZlZfnVvmp/wBz5q97GYWGLpXPn8HiZ4SrzH3mj71rJ17TftMXmxr++i/8&#10;eWue+EvixvF/guxuZWH2qP8AcT/76/53V3NfmUoypT5JH6pQqe1hzxPP6fWnr2m/Y7jzVX91L/46&#10;1ZlBoVLyziv7V4JV+Rqt+ANelhlbQ75v3sX+of8AvLRWJrdnL+6vrP5Lu1berpQB63RWJ4Z16LxD&#10;pcV0m3zfuSp/datvd8tQWYPizXl0TSJZ1/1zfJEv+1XG6PZtZ2v7355Zfnlf/ap+qX3/AAkniJ2X&#10;57Kw+WL/AGnq7QQFElFaGi2H2+43sv7pfvVYGr4f037NF5kv32+7W3TKfUFmbr3/ACA9Q/64t/6D&#10;Xwy/3mr7m17/AJAeof8AXFv/AECvhl/vNX1+QbzPieIvsjH+/X2V8J/+Sf6L/wBcK+NX+/X2V8J/&#10;+Sf6L/1wrfPv4cDLh3+JM7GiiiviT7sKKKKAPOfj1/yTXUf99f8A0Ovk2vrL49/8k11L/eX/ANDr&#10;5Nr7vh/+DM/POIf48SWz/wCPy3/66r/6HX3XZf8AHpD/ALq18KWf/H5b/wDXVf8A0Ovuux/484P9&#10;xa4OIPjgejw78MiWSvmf9oDx5Lq2sf8ACP20uy0s/wDX7f8AlrL/APYV9H384t7WaVv+Was1fDeq&#10;38uqapd3kv8ArbiVpWrlyTDRrVeaX2TrzzEyo0vZR+0VPLrQ0PQ7/wARahFa6bbtcTtyVWs+vqP4&#10;A+GYNL8E2+oGJftV9ulZ/wDZ3fKtfV5jjPqNLmgfJZfgvrtXlZxOi/syX01vu1LVI7eX+7bxbq6X&#10;/hmfRvK2/wBoXfm/3/lr2anda+GlmmLn9s+8jlOGjG3KfPOpfsxzrCTY62ssv8K3EG2vM/Fnw48Q&#10;eDZP9NtG+yL/AMvEPzJX2hVa6s4ryBop41lib5WR1+9XTQzjE0Ze/wC8clfJaFSP7v3T5q/ZrsfO&#10;8b3Vz/BBaN/30zpX1B61x3hX4d6V4R1rUL3TY/JW8VN0Q+4v3vu119cGNxEcXX9rE9HL8NLC0fZy&#10;H0UUVwnpBRRRQAUUUUAFFFFABRRRQAUUUUAFFFFABRRRQAUUUUAFFFFABRRRQAUUUUAFFFFABRRR&#10;QAUUUUAFMk/1dPpkn+rprczl8B8ReMP+Rq1v/r8uP/Q3rHrY8Yf8jVrf/X5cf+hvWPX6xhv93ifk&#10;WJ/jSPp/9nizgh8CpMka+bLO/mv/AHq9Zry39nv/AJJ3a/8AXaWvT6/MsX/HmfqOXx/2aA+iiiuM&#10;9AKZJT6KAPkn48eH10PxzLLGuyK/X7R/wL+OvPa95/ags126Lc7f3u9ot1eB1+lZVU9rho8x+WZp&#10;T9liZHsv7M+q+Tr2p6ez/wCtiWVUr6QNfKn7Pk3lfEiJf70EtfSvirUP7L8O6lebv9VA7f8AjtfJ&#10;ZtT/ANssfX5PU/2O58ofFnxG3ibxzqE+7fbxP5UX+6tcfT3fzpXlb77NvamV93hafsaMInwOKq+2&#10;qykey/s5+DF1LVrjXLld8Vr+6g3/AN7+/X0n/DXyv4D+NzeB9Bi02DSFm2sztK8uzdXS/wDDUNzt&#10;z/Ykf/f+vjcdgsXiK8pcp9rl+NwmHoRjzH0Nmivnn/hqK6/6Akf/AH/o/wCGorr/AKAkf/f+vO/s&#10;vF/ynq/2xhP5j6Gpjp8tfP8A/wANQXX/AEA4/wDv/Tf+Gobr/oBR/wDf+q/svF/yEf2tg/5jhPjX&#10;4eXQfiHqCxrsiuttwq/733//AB7dXD10/wAR/HTfEHXLfU2tPsbxwJb7Vbf/ABO3/s1crX3mBjVh&#10;QjCqfnuOlTnXlKl8J7r+y9qn+m61pjN8m1biJP8Ax1//AGSvoavlv9mt2/4WBcLu/wCYfL/6HFX1&#10;JXwebR5MVI/QMnlzYSJXubZby3aKT+KuKubZrO4eJv4a72snXtN+2W/mJ/rVryD3TlaH+5TKfVkG&#10;Ppt+3g/XvP8A+YfeNsl/2XrrfG2vNp+lrBbN/pd18sW3/wBCrn9Qs0v7V4Jf4lrK0SwuftXm3zM/&#10;2VfKg3/3ags1dNs1sLOKBf4at0UVZAIjTSoq/wAddrYWa2Fukaf8CrK8N6b8v2mX+L7tdBUFhRRR&#10;QBm69/yA9Q/64t/6BXwy/wB5q+5te/5Aeof9cW/9Ar4Zf7zV9fkG8z4niL7Ix/v19lfCf/kn+i/9&#10;cK+NX+/X2V8J/wDkn+i/9cK3z7+HAy4d/iTOxooor4k+7CiiigDzn49/8k11H/fX/wBDr5Nr6y+P&#10;f/JNdR/31/8AQ6+Ta+7yD+DI/POIf48SWz/4/Lf/AK6r/wCh191Wf/HnD/urXwrZ/wDH5b/9dV/9&#10;Dr7qs/8Ajzh/3Vrhz/44Ho8O/DIra4m/Rb1V/ihf/wBBr4W/jevvV/mTFfGXxK8MyeE/GOoWjL+6&#10;eXzYG/vK1Z5FVjGrKLK4hpSnGMkcvJX1L8A/FVrqvgq208yL9qsP3UkX+zu+Vq+Wq0NF1298OajF&#10;e6bctbzr/Ev8dfR5ng/rdLlR8zluL+pVeZn3QgorwPwv+0rHtij12yZP71xb/wDxFeseH/iFoPiS&#10;PdZajDJ/sM21q+BrYKvh/iifo1DMKGI+GR09FM3+Z91qfXCegFFFFABRRRQAUUUUAFFFFABRRRQA&#10;UUUUAFFFFABRRRQAUUUUAFFFFABRRRQAUUUUAFFFFABRRRQAUUUUAFFFFABTJP8AVmn0yT/VmiJn&#10;L4D4i8Yf8jVrf/X5cf8Aob1iVt+MP+Rq1v8A6/Lj/wBDesev1nDf7vE/JMV/vEj6m/Z7/wCSd2v/&#10;AF2lr0+vMP2e/wDknlr/ANdpa9Pr8xxf8eZ+n4H/AHaI+iiiuQ9AKKKKAPDP2ov+QTov/Xdv/QK+&#10;d6+iP2ov+QTov/Xdv/QK+eq/Qck/3Y/NM7/3s734H/8AJR9N/wCB19CfF2Zrf4d62y9oP/Zq+e/g&#10;d/yUaw/4HX0T8WLf7T4A1mL/AKYGvGzT/fonuZX/ALjM+No6fRTJK+3+wfD/AGyx9hvP+faf/v01&#10;H2G8/wCfaf8A79NX2d4Nlg1TwxpV55cf722R/u/7Nbn2WL/nkv8A3zXx8s9nGXLyH2NLIYzhz8x8&#10;K/YLn/n2m/79PR9guf8An2m/79PX3V9ji/54r/3zR9ji/wCeK/8AfNR/b8/5C/8AV2P8x8MfYLn/&#10;AJ9pv+/T0fYLn/n2m/79PX3P9ji/54r/AN80fY4v+eK/980f2/P+QP8AV2P8x8MfYbz/AJ9p/wDv&#10;01H2C5/59pv+/T191fY4v+eSf980z7HF/wA8V/75o/t+f8gf6ux/mPmr9m2wnXxxdzyRMiLYsvzL&#10;/tpX03UcdukbbkVU/wCA1PXz2KxDxVT2rPpMFhfqtL2QUP8AcoorkO85TXtN+zz+fH/qW+9/stWV&#10;Xa3/AJX2WXz/APVbfmrgrO8ivIvNgbfFu+V6ALFFFFWQFW9JsPt91t/5ZL96qlWvBniBf7Su9MnV&#10;Ul3b4m/vLQB2KIqfdqWiioLCiiigDN17/kB6h/1xb/0Cvhn+J/8Aer7n17/kC3//AFxf/wBBr4Yf&#10;7zV9fkG8z4niL7IySvsr4S/8k/0X/r3r41r7K+Er7/h/orL/AM8K3z7+HA5uHf4kjsaKKK+JPvwo&#10;oooA85+Pf/JNdS/3l/8AQ6+Ta+svj3/yTXUv95f/AEOvk2vu+H/4Mz884h/jxJbP/j8t/wDrqv8A&#10;6HX3VZ/8ecP+6tfCtn/x+W//AF1X/wBDr7rsv+PSH/dWuHP/AI4Ho8O/DIsVwXxK+G1p480vym/c&#10;38XzwXH93/Z/3a72mV8pTqTpS54H1lSlGtHkmfD/AIk8K6r4Sv3s9Ttmhb+F/wCB6x6+6NV0Ox16&#10;18i+to7mL+5MteU+Jv2bdL1DfJpNzJYS/wDPJvnSvs8JnceXkrnxOLyOpGXPQPm2j5kb5W2V6Lr3&#10;wI8VaPuaO2XUol/it2/9krgrywudNuPKvLaS2lX+CVdle9TxOHxEfdkeBUw2Iw/xROl8P/FbxL4Z&#10;mTyNSkmi/wCfe4+ZK9p8FftCaZrnl22rxf2XdN8u8t+6avmn+KiuXE5XQxGqideGzSvh95H3nDcx&#10;XUKSRMro33WWpa+UPhV8Wrzwjfw2V7K1xosj7WVv+WH+0tfVdvOt1CkitvRl3Ky18JjcJPCz5ZH3&#10;2CxtPGx5ok9FFFcJ6QUUUUAFFFFABRRRQAUUUUAFFFFABRRRQAUUUUAFFFFABRRRQAUUUUAFFFFA&#10;BRRRQAUUUUAFFFFABTJP9XT6ZJ/q6a3M5fAfEXjD/katb/6/Lj/0N6x62PGH/I1a3/1+XH/ob1j1&#10;+sYb/d4n5Jiv94kfU37Pf/JO7X/rtLXp8deYfs9/8k8tf+u0tenx1+Y4v+PM/T8D/u0R9FFFch6A&#10;UUUUAeF/tQ/8gfRf+u7f+g18919CftQ/8gfRf+u7f+g1891+g5H/ALsfmWdf72d78Df+Sj2H/A6+&#10;pNfsRqei3tof+XiFk/Na+W/gd/yUaw/4HX1p6ivBzqX+1XPpsljzYSUT4RvLZrO8lgb78TMjUyvQ&#10;Pjl4Vbw941luVi/0S/8A3q/738deeV9ng6kcRh4yPh8TTlh68oyPqT9nvxAureCRZs+6axfym/3f&#10;4a9U9TXx18KfHDeB/EkU8jN/Z9x+6nT/ANnr68srqK+t4p4XWSF13Ky/xV8BmmFlh69/syP0HKcX&#10;HEUIx/lLlFFFeQe8FFFFABRRRQAUUUUAFD/co/hrj/HPiZtKgSxs/n1C6+6v9z/boAx/GevNrepf&#10;2LYtsii/4+pU/wDQKfbW620SRRJsRaqaPpq6ba7fvyt88r/3mrQqyAooo+ZG2stABWPrdnL+6vrb&#10;5Lu1betbFDpuoA6fwzrkfiDS4rlfv/dlT+61bNeVabft4S15G/5h942yX/ZavUIXV13JUFktFFFA&#10;Gdra/wDElvf+uD/+g18MN/rn/wB6vvK5XzIHX+8tfDviSzfTfEep2zffinb/ANDr6zIJe/KJ8bxD&#10;H3YyMyvrL4D3y3nw509P+eW6Jq+Ta96/Zn8SKi6ho0j/AD7vtES/+h16ud0uehzL7J5ORVOTE/4j&#10;6Booor8+P0gKKKKAPOfjz/yTfUf95P8A0MV8m19YfHpv+Lcah/vJ/wCh18mV95kH8GR+e5//ABix&#10;Z/8AH5b/APXVf/Q6+67H/j1i/wBxa+FLP/j8t/8Arqv/AKHX3XY/8esX+4tefxB8cDv4d+GRYoo8&#10;ymeZXyZ9mPooooAZWPrXhfTPEFu8WoWUNyn+2tbFPojKUPhM5wjP4j5r+JnwIOi2txqehNJcQRfP&#10;LaN95f8AcrxivvKaNWR1b+KviXxhZxab4s1i0g/1UV5Kq/8Afdfb5NjqtX91VPhM7wNPD8tWkY/8&#10;NfVfwC16XWvAsEc77pbORoP+A/w18qV9DfsvzM2m64n/ACzSWJk/FWrfPIRlhuc5siqyjieQ91oo&#10;or4E/SAooooAKKKKACiiigAooooAKKKKACiiigAooooAKKKKACiiigAooooAKKKKACiiigAooooA&#10;KKKKACmSf6un0yT7lNbmcvgPiLxh/wAjVrf/AF+XH/ob1j1seMP+Rq1v/r8uP/Q3rHr9Yw3+7xPy&#10;LE/7xI+pv2e/+Sd2v/XaWvT468w/Z7/5J5a/9dpa9Pjr8xxf8eZ+o4H/AHaI+iiiuQ9AKKKKAPC/&#10;2of+QPov/Xdv/Qa+e6+hP2ov+QPov/Xdv/Qa+e6/Qcj/AN2PzHO/97O9+B//ACUfTf8AgdfXEf8A&#10;q6+R/gf/AMlH03/gdfXEdeDnn+8n1GQ/7scN8VvAy+OPDUsC/wDH5F+9gb/a/u18jXNtLYXUttPE&#10;0MsTbGR6+8m+avIPi/8AB1fFSvqulIqaqi/Mv/PX/wCyqMpzD6vL2c/hFm2W/WP3tL4j5pr0L4cf&#10;GLUPA+yzuv8ATNK/55fxxf7tcBeWc+m3T21zE0Mqt8yOv3ahr7arQpYyl7x8PRr1cHV90+zfC/xL&#10;0HxXCrWV7EZf4oXba611CSK/3Gr4KR2hbcrbH/v1t2PjnxDpvy22tXcKf3PNr5irkEv+Xcj6yhn/&#10;APz9ifbm4etDSBF4NfHD/Fjxd5e3+27is258eeI79ds+tXb/APbWuWORV+sjeWf0ukT7E1LxVpWj&#10;R7r2+t7b/flrhJvjzoEuuWOl2IkvGuZ0ia4X5UTc1fL000ty26SWSb/bdt9FtctZ3EU6/fiZXWu2&#10;ORxhDmnI45Z9UlO0EfeSN92n1Q0y6W8sIJo/uSRqy1Nc3MdnbyyytsiRdzPXxso6n2sJc8eYoeJN&#10;eg8PadLdS/8AbJf7zV5/o9tPc3Eup33z3dx/44tE15L4w1n7dKuzT7dtkEP9/wD262KCwooo/wBl&#10;asgt6PYfb7z5v9UvztWr4hsflS5X+H5WrQ0iw+wWqIf9b95qtzIsybW/iqCzhKKlv7NrC6eL+D+C&#10;oqsgqalZxX9q8DfcatP4e682x9IvG/0u3+5/tLVesTWLae2li1Oz+S7t/wDx5aAPW6KyfD+sRa3p&#10;sVzB/H9//ZataoLGV8pfH3w22j+NpbxU/wBHv183/gX8dfWFef8Axc8CL448NSxRr/p9v+9g/wB7&#10;+7XpZbiPq9eM5Hj5phvrFDlPketDw3rtz4Z1q11K0bZLA3/fSVSubaWzuHgniZJYm2Mj/wANQ1+l&#10;SjCtDlPzWMp0J8x9k+B/iLpXjXTkktZ18/b+9t2b50auvyGr4Ns7yewl822nktpf78LbK6+x+Mni&#10;6wXauqNMn/TZd1fHYjIp837qR9hhs+jy/vT7C8zHUYrF8QeLtK8N2rT6heR26L/eb5q+V7/4xeLr&#10;9WVtVaHd/wA8U21yF5f3mpS+beXMtzL/AH5m31NDIqnN+9kVWz+P/LqJ3XxU+Kk/ju8+y2u6HSYm&#10;+RP42b++1ef1bs9Nub63u54IGeK1XfK/92qlfW4alSw8fZUj5DE1quIl7WqWLP8A4/Lf/rqv/odf&#10;ddj/AMesX+4tfCln/wAflv8A9dV/9Dr7psP+PaL/AHFr5bP/AI4H1nDvwyMrxref2b4V1W7Emx4r&#10;WVlb/a2V8++A/wBoPUNBWK01mNtStf4Zk/1q/wDxVexfGy+Fj8NdXfdsaRViT/gTrXyHWeU4Gli6&#10;c/ammcY6rhK0fZH2h4c+JGg+Kokax1CN3/55O2166fzN/TmvgtHaFvNiZkf++ldFpvxH8S6Oirba&#10;zcoi/wADtvq6+QS/5dSM6HEMf+XsT7TzQ5FfI0Pxz8YQrt+3o/8AvxVTvvi/4u1FNjavIm7/AJ4/&#10;JXHHI8Sdn9vUD6T8ffEbS/BekyyTzq91t/d26t87tXx/eXkupX9xdzt+9uJWlZ/9pqLm5nvJfNnl&#10;aaVvvO7b6hr6nL8vjgtXufLZhmEsbL+6ElfTv7Oeltp/guW7kGPtk7Mv+6vA/XdXz74S8MXnjDXr&#10;fTbNfvN8z/8APJf79fZeg6TBoel21hbrsit41iWvIz3Ex5fYI9XI8NL2ntzVooor40+7CiiigAoo&#10;ooAKKKKACiiigAooooAKKKKACiiigAooooAKKKKACiiigAooooAKKKKACiiigAooooAKhm+5U1Mo&#10;A+MvFXhjV5vFGsSxaZcujXkrq6RP/frK/wCEW1r/AKBV3/34evt/y/8AZpfLT+5X0tPPKsIcnKfL&#10;VMhpznz8x5x8CbOew8A28FzBJDN5snyOm2vSaTYFwKU187Uqe1lKR9FRp+xpxpj6KKKg3CiiigDx&#10;T9pLTbzUtJ0dbO1kuWSdnbyU3fwV4L/wi2tf9Aq7/wC/D19xdfemeWnpXtYTNp4Sn7KMT57F5THF&#10;1Pa8x8r/AAX8PanZ/ECwln0+5hiXfud4q+q0+5TPLp9cGKxcsVU55noYLCRwlP2cR9FFFch6Jxfj&#10;b4Y6N44h/wBLg8q6/guofvrXg/in9n/xBorO1ii6raf7P3/++a+qab5dehhsxr4b4DysVltDFfEf&#10;Cl/o99prbbyzntn/ANuKqnmV933On214u2eGOX/eWsibwF4fvFbzdJtH3f8ATKvfhxA/txPn5cPf&#10;yyPifzKmhhnuX2xRSTP/ALC76+zofhv4atm3RaPaIf8ArlWpb6Bp1j/x7WMMP+5GtXLP4/YgZx4e&#10;l9qR8iaL8K/E+vMn2bSpEib/AJbXHyJXqHhj9mdfkl1zUHf/AKd7f/4qvetgHSl/hrx8Rm2Irbe6&#10;exhsloUfel7xU0+yi0yxgtIF/dQKsS/7tcF4w1hvE+pf2RZt/okTf6VMn8X+xWr478Ttp6f2ZYtv&#10;1C6/u/8ALNaxdK01dNtfKX7/AN9n/wBqvIPe+At20KwxLEq7EX+CpaKKACtXw3Y+dcee33F+7/vV&#10;mwwtcypEv33rstPtls7dIloLLdFFFQBj69YfarXev+tirl69Af7lcZrFh9jvP+mTfdoApUP9yiir&#10;IMrQdSbwlr3lN/yDLxv++Wr1NPuV5pqtgupWbxN/wF61/h74ge6t30y7f/S7X/x5ags7amSU+igD&#10;yb4pfBe28YM2oaey2eq/xf3Za+c9e8Jav4YuPI1Cxktv9vb8jV9xCq15p1vfw+XPBHKn9113V7eE&#10;zarh48r96J89jcppYqXND3ZHwh5lFfYt58IPCd+2+TRoEb/YG2s9PgP4RVtw0zn+75le7HP6f8h4&#10;UuH6n2ZHyVXYeDfhZrfjKdPLtmtrL+K4mXbX03pXwx8NaO2620i2SVf42TdXUxQpCu1V2f7K1x4j&#10;PZTjy0onXhsg5f4sjgE+Gem+G/h/qukWMW+WW1fdK335W2V8mvDKjbdrV95Moaqn9g6f/wBA+3/7&#10;9LXnYPNJ4bm5ve5j0cblMMXyxh7vKfDtgjfbLf5W/wBav8NfdVh/x6xZH8C1U/sTTsr/AKDb/wDf&#10;pavIhyeeKwzDH/XXF8pvl2X/AFLm94xvFnhWz8YaNNpt6G8iX+433a+ffFP7O2s6WzSaRIuowf3P&#10;uPX09Q9Y4bG1cI/3R04vAUcX8Z8MaloOoaJL5V9Yz2z/APTZazvMr7vvNMtr+PZcwRzJ/dZa5e/+&#10;EvhXUm3S6NBlvvbV219DSz+P/L2J8xV4el/y7kfHdMr61k+A/g9/+YZs/wB1qlX4G+EY/wDmFI/+&#10;81dX9vU/5Dm/1fr/AMx8jffbav366/wt8LPEHiyRPIs2trT+K4uPlWvqXTfh/wCH9IbdZ6RaQN/1&#10;yroFRY/urXn189nP+HE76GQR+KrI5H4d/DnT/AOntHB++uJf9dcP9567GiivmKlSdWfPM+tpUo0Y&#10;8kB9FFFSbBRRRQAUUUUAFFFFABRRRQAUUUUAFFFFABRRRQAUUUUAFFFFABRRRQAUUUUAFFFFABRR&#10;RQAUUUUAFNf7lOqKSgUtjyLVP2itG0vUru0ksrlntZXidlH91qg/4aY0T/nwvK8D8Yf8jZrf/X/L&#10;/wChvWZX3dDJsNOlGcj8/r5xiYVZQPpL/hpjRP8AnwvKP+GmND/58Lyvmqitf7Dwxh/buJPpX/hp&#10;jRP+fC8o/wCGmNE/58Lyvmr5qKP7Dwwf27iT6S/4aY0T/nwvKP8AhpjRP+fC8r5top/2Hhg/tzEn&#10;0r/w03on/PheUf8ADTeif8+F5XzbRS/sPDB/buJPpL/hpjRP+fC8o/4aY0T/AJ8Lyvmqij+w8MH9&#10;u4k+lf8AhpjRP+fC8o/4aY0T/nyvK+aqKf8AYeGD+3cSfSv/AA0xon/PheUf8NMaJ/z4XlfNtFL+&#10;w8MH9u4k+kv+GmNE/wCfC8o/4aY0T/nyvK+baKP7Dwwf25iT6P8A+Gm9E/58Lw/hXVeBfilB4+up&#10;YrHTbtIYvv3Dj5FP92vnP4b/AA7vvH+qeVErQ6fE37+4/u/7H+9X1j4a8NWXhXS4rDT4fJhi6D+9&#10;XzmYUcJh/cpfEfRZbWxeI9+r8Jr1j+JvEMHh7S3nb55fuRJ/eatC/v4NPtZZ522RRLvZ68v86Txb&#10;rL6nc/8AHpF8lrDXhH0w/R7OdpZdSvm33s/zN/sVsUR0VZAUUVYsLNr66SNfufxUAbHhvTfl+0v/&#10;ABfdroKhhjWFFVV+Rfu1NUFhRRRQAVn6xYLeWu3+P+GtCigDz/7jbaK1fENj9muPPRfkasqrICsT&#10;WEn028i1ez/1sX30/vLW3TJk3rtagDstF1WDWrCK8gb5JV/75qxeTPHbytGu91X5U/vV5l4Z1RvC&#10;et/YZW/4l903yv8A3Wr1H76VAHid1+0pBY3U1tPolzHNE2xlaSov+GnrT/oDz/8Afysr9ob4e/ZZ&#10;08R2kXyN8lyqf+h14fX2mBy/CYulzHw+OzDF4Sryn0L/AMNPWn/QGn/7+JSf8NPWn/QHm/7+V8/U&#10;V3/2Lhjz/wC2sX/MfQX/AA09Z/8AQHn/AO/lL/w09Z/9Aaf/AL+pXz5RVf2JhCP7axf8x9B/8NPW&#10;f/QGn/7+pR/w1FZ/9AWf/v6tfPlFL+w8IH9tYv8AmPoP/hqKz/6As/8A39Wk/wCGnrT/AKA8/wD3&#10;9r59op/2HhA/trF/zH0H/wANPWf/AEBp/wDv6lH/AA1FZ/8AQFn/AO/q18+UUf2HhA/trF/zH0H/&#10;AMNPWf8A0Bp/+/qUf8NPWf8A0Bp/+/qV8+UUf2HhA/trF/zH0H/w09Z/9Aaf/v4lO/4ags/+gNP/&#10;AN/Er56opf2NhA/trF/zH0H/AMNPWP8A0Bp/+/qUn/DT1m3/ADBp/wDv6lfPtH8VZzybDQjc0hnG&#10;LnK3Mfdmn3P2yzgnC/6yNXq2tZ2gn/iT2H/XBP8A0GtKvgpaSP0alLnhcKKKKg0CiiigAooooAKK&#10;KKACiiigAooooAKKKKACiiigAooooAKKKKACiiigAooooAKKKKACiiigAooooAKZI/yU+mSUAfFX&#10;i3Sr5/FWsOtjc7GvJf8Alk/996x/7Hvv+fG5/wC/TV9z/ZYv+eS/98U37DB/zyX/AL5r6mlnk4Q5&#10;OU+Tq5DGtPn5j4d/sfUP+fG5/wC/T0f2PqH/AD43P/fp6+5fsMH/ADyX/vmj7DB/zyX/AL5rX+35&#10;/wAhh/q9H+Y+Gv7Kvv8Anxuf+/TUf2Vff8+Nz/36avuX7FB/zyX/AL4o+xQf88l/74qf7fn/ACB/&#10;q9H+Y+Gv7H1D/nxuf+/T0f2PqH/Pjc/9+nr7l+wwf88l/wC+aPsMH/PJf++ar+35/wAgf6vR/mPh&#10;f+yb7/nzuf8Av09P/sq+/wCfG5/79NX3L9ig/wCeS/8AfFH2KD/nkv8A3xU/2/P+QP8AV6P8x8Nf&#10;2PqH/Pjc/wDfp6P7Hvv+fG5/79NX3L9hg/55L/3zR9hg/wCeS/8AfNV/b8/5A/1ej/MfDX9lX3/P&#10;jc/9+mo/sq+/58bn/v01fcv2KD/nkv8A3xR9ig/55L/3xU/2/P8AkD/V6P8AMfDX9j6h/wA+Nz/3&#10;6ej+x9Q/58bn/v09fcv2GD/nkv8A3zSfZYP+eS/981X9vz/kD/V2P8x8Mf2Pff8APjc/9+mrqfh/&#10;8L9S8aat5LwS2llF/r7iVNv/AHxX1/8AYoP+eS/98U5IVh+4uyuerntWcOWMTalkNOE+aUjL8O+H&#10;bLwzpcVlYweTbxdAv8Va7t8lFcP488TSw/8AEo09993cfedf+WS18zzSnLmkfUxjGEeWJleKtYbx&#10;Vq39mWzf8S+3b9+yf8tWq2kKwqiquxF+7VfStNi021SKP/gT/wB5qu1YwooooAK6jQbH7Na+a6/v&#10;ZaxNEsftl583+qX52rs46gsKKKKACiiigAooooAqX9mt5avE38VcU6NDK8TffWvQK5/XtKlmZJ4F&#10;3v8AxUAc/RVv+x77/n2aj+x77/n2arIMTWNNXUrNl+5L/C1b/gHxG2rWL2Nz/wAfdr8rf7S1H/Y9&#10;9/z7NWJdaDq+m6tb6np9pI8qtslRP4loLid7rOlQa3ps9pcx74Z12ulfHnjDwHqHhXxBdaf9mmmh&#10;Vv3UyRO+5a+zbaRpreN2Romb+Bv4aJLWKRtzKrf7y16GCx88FLQ8fH5fDGxPhv8AsrUP+fG5/wC/&#10;T0f2Pff8+Nz/AN+mr7l+ywf88F/74o+x2/8AzwX/AL4r2f7fn/IeJ/q7H+Y+Gv7Hvv8Anxuf+/TU&#10;z+yr7/nxuf8Av01fdH2KD/nkv/fFH2KD/nkv/fFH9vz/AJA/1ej/ADHw1/ZV9/z43P8A36aj+x9Q&#10;/wCfG5/79PX3L9ig/wCeS/8AfFH2KD/nkv8A3xR/b8/5A/1ej/MfDX9j33/Pjc/9+mpn9lX3/Pjc&#10;/wDfpq+6PsUH/PJf++KPsUH/ADyX/vij+35/yB/q9H+Y+F/7Hvv+fG5/79NT/wCx9Q/58bn/AL9P&#10;X3L9hg/55L/3zR9hg/55L/3zVf2/P+QP9Xo/zHw1/Y99/wA+Nz/36aj+yr7/AJ8bn/v01fcv2KD/&#10;AJ5L/wB8UfYoP+eS/wDfFT/b8/5A/wBXo/zHwv8A2Pff8+Nz/wB+mp/9j33/AD43P/fpq+5fsMH/&#10;ADyX/vmj7DB/zyX/AL5qv7fn/IH+r0f5j4a/sfUP+fG5/wC/T0Jo+obv+PG5/wC/T19y/Ybf/nkv&#10;/fNH2KD/AJ5r/wB81Es9nNfAaQyGMPtFXRB/xJ7I/d/cJ/6DWj2pqfLT6+Ul77ufWQjyR5QooooL&#10;CiiigAooooAKKKKACiiigAooooAKKKKACiiigAooooAKKKKACiiigAooooAKKKKACiiigAooooAK&#10;KKKACiiigAooooAKKKKACiiigAooooAKKKKACiiigAooooAKKKo6lqUGlWctzO2yKJaAM3xV4kXw&#10;3p/mffuH+SBP7zVwmiWEqNNeXnz3Vx87O9ELz+KtW/tW8T90v+ohrbqyAooooAKNjP8AKv8AFRWx&#10;4bsPOuPtLfcX7v8AvUAbGlWC2FrEn8f8VaFFFQWFFQpcxTfdlV/91qmoDmCioZLmKFdzSKn+9T0m&#10;Vl3K2+gOYfRRRQAygUVx/jD4naR4KvrS01Dz/Nul3J5MW+iMZT+EiVSMY+8dh8tPqG3mWaJZV/jX&#10;dU3mUFhRTHkVF3M1MS5im/1civ8A7rUATUUUUAFFQvNFD/rGVP8Aep8cyzLuRlemHMPooopAFFFF&#10;ABRRRQAUUUUAJ/DS5rG8SeI7bwvotxqd5uFrb/f2r/tbf61D4T8VWfjDSU1Kw8z7KzMn71dv3arl&#10;ly8xHtI83Ib9FFFSWFFFFABRRRQAUUUUAFFFFABRRRQAUVBJdQwttaRVf/aak/tC2/57R/8AfVHJ&#10;MjngWKKr/wBoW3/PaP8A76qSO4jm/wBW6t/u0csg54PYkooooLCiiigAooooAKKKKACiiigAoooo&#10;AKKKKACiiigAooooAKKKKACiiigAooooAKKKKACiiigAooooAKKKKACiiigAooooAKKKKAGO21d2&#10;6vLfEmqt4w1b7HA3/EstW+Z/7zVsePPEkrt/Yunt/pE/+tf+4tZ+m2EWm2qQL/wJ/wC9QBYhRYVR&#10;VXZt+TZUtFFWQFFFFABDC1zcJFF99q7iztltrdIl/hrH8N2GxPtLL8zfdroKgsRelZHii+XTfD2p&#10;3eeIoJH/APHa1a4b4yXn2H4c60//AD0t/K/77+X/ANmrWjHmqxic2IlyUpSPnj4R+PJPCfjK3lup&#10;5H0+6/0efe33f7j19dRt5y7t3yV8naL8P/8AhIPhPe6xBE39oWd2zr/tRKqb0/z/AHa9D8E/F+O2&#10;+Ft1PdyB9R05fIVX/wCWv9yvdx1COIlzUv8ACfOZfiZ4ePLXOd/aF8ePqGtxaJaSstvZ/PPsb70n&#10;/wBhXqfwL1Br74daYzvveJnib/vuvDvD/gufXvAvifxTqG55nR3gf+82/c716h+zPffavCd5bbvn&#10;t7nd/wB9LSxVOnHCcsPsjwdWpLF80/tHsny07d1rxLxB481yw+NFlocV5s0yRot0O1f4q9pLferw&#10;6lGVJR5vtH0VOvGrzKP2RF7fN2r54/aQ/wCRu8P/APXJv/Q0rb0fx9rd38bLjQpbvfpqSSbYtq/3&#10;Kw/2jv8AkbPD/wD1yb/0NK9PC0nTrxUjyMZiI1aEuX+Y9/087dLtfaNf/Qa4Hwb8WB4s8XahopsP&#10;s/2Xd+983fu2vV7xtD4puPDmnr4YlghuPl8/zv7m2vAPA9v4rm8aahFok8EOrru895vuff8Am/gp&#10;4fCwqxqzkGIxVSlKlGJ9O+MdHm8ReF9S0+0l8me6i2K7fw1zXwj8C6j4H0+9g1C6W7eeXerJ/DVB&#10;L3xh4c+Hmt3uu3MB1SFHeB4ei/8AjtN+A/i/VPGGj6hPqtz9plinVFbZs/hrj9nKNOX8p2e0jKtH&#10;m+I9XokpkdRXkyW1vLIzbEVdzNXF5HqS0R4D+0d4mlm1PT9Ds3csv72VYv738FaX7OPieS4s9Q0a&#10;eVvNt282Lf8A3K5TwRC/xI+MV3qsi77WBnl/4D9xFoX/AItn8b/7lldS/wDjstfTShD2H1b7R8dG&#10;pV9v9Z+yfTlFM8z91urw/wCIHxl1I68+g+FIPOulbY8u3f8AN/s14NGjKrLlifS1sTToQ5pHuS/5&#10;5pa+fv7L+L3k/bPtaZ/55eYu/wD75+7Xo/h3VPEMPw/kvdXtt2txQSv5O37zL937tVUoez+0ZUcV&#10;7X7PKd1n/apPwr5+/wCLs+JFa7jZNNib5kh3eVU3w++KHiOx8Zf8I54o/wBbK21GZfnVv/ZlrT6n&#10;Jx5oyI+vR5uSUT31cc8Yppz9Kw/Fnia08J6LcaneNiOJfu/3m/u14bY+MPiJ8SryaXRP9A09G2rt&#10;+VF/4F/FWdHCyqx5vhiaVsZChLk+KR6n8cP+SY6z/uxf+jUqj+zx/wAk0tf+u8v/AKFXk/jTxb4x&#10;0nQb3w/4otvOhvFUQXYX+JHRvvfxV6j+z5/yTO13fwzy/wDoVd06MqeDt/ePMp4iNTG83909QBPr&#10;il8yvAvFHxe1zxN4ibRPB0O/Y21rtV3+Z/8AErVLVLj4qeE7X+0rm6W5t4vmlRQsu1a5o4GX2pWZ&#10;2SzGPN7sT6J9KWuG+GHxBg+IGgvc+X9nvLdtlzD6NXkln8ZPFv8Ab+saXbRf2pdyzvFaLt/1e1mq&#10;Y4SrKUo/ymtTH0oRjL+Y+kgxH8NOr541KL4t6baHUZLneqrvaGJlZl/4DU0P7QGpap4ftbPTrLzv&#10;Etw3lfKvyf79WsDU+xLmMf7Rp/DOPKe/5+lOr54vLf4uWdn9ve537V3tDEy7v++a7D4QfFK48c6f&#10;d2V+qx6rar95V+8v9+oqYOUI80ZcxdPHxlLllHlPV/8AgVFeE+B/iRr1n8Srjw74iu/tMW5oon8p&#10;U+b+H/vqvc5HVId1ZVaMqcuWR00cTGvHmiPorwzQfiN4g8XfFaXTbC82aJbytvTyl+6v+1XuEdRW&#10;oypfEaUa0a/vRPLviR8Ibzx5rkWoQasbFUi8rZtavIPiV8Mb74d2Nrctq7Xnny7Nqo6bf/H6+teo&#10;rxH9p7/kX9K/6+W/9Ar1MBiantY0vsnj5jhafs5VftHK+GPgRqHiTw/ZakuveT58W/b5TfL/AOP1&#10;698MPAc/gHS7i0n1D7e0su/ftq18KP8Akn2jf9e4rzfx98VtU8H/ABOS1affo6xK0tuqrmipKtiq&#10;k6UQpxo4OlGqe6+mOlB9q8J8LeJ/H3irxVZ3ktpPZ+H2k+7t2Lt/9Cq14Z8fa3ffGK+0Oe736bE0&#10;u2LatcX1aS+R2Rx0fd909topjH93mvFPhR4+1vxH451bT9Qu/OtIFby02r/frCnRlUjKUfsnRUxM&#10;aUoxl9o9upGx6frXinxK+KWsw+KYvDPhpU+2NtVptv8AF/dqjNo/xb0u3+1rqUF4y/M0Ktu/9kro&#10;+qvl5pS5TnljI83LCPMe7s20bhXmfgH4wjxt4ouNKGn/AGZIlZvO83du2tir3itPGF94Z0xtElgt&#10;tSZd1z53+7Xz78PLXxNN4su18OzwRaltbzWm+5t3/NXRhsJGrSnKUjjxWNnSqwjGJ9h0Vx3w5t/E&#10;9vp9wnimeCa683908P8Ad212NeZKPLI9qnLmjzD6KKKk2CiiigAooooAKKKKACiiigAooooAKKKK&#10;ACiiigAooooAKKKKACiiigAooooAKKKKACua8ZeJl8O6d8nz3svyxJWprGqQaPYS3k77IkX/AL6r&#10;zOz8/wAQ6o+r3n3P+WEP91aAJdE017dHubn57u4+dnetiiirICiiigAqXTbNr+6SL+D+Koq6vQbD&#10;7Ha7mX55fvUFmgiKi7VqWiioAK8j/aPvvsvgFIN3/H1dRL/3z8//ALJXrbV4J+1Df7LPQrPd96WW&#10;Xb/upt/9nruwMebERPNzCXLh5HX/AAO06OD4Z6eSn+uaWVv++2X/ANBFeLeMvhfd6b8SF0Oxib7J&#10;qUvm239xV/j/AO+K+i/hvZjT/A+hQL1+xxO3+8y7q3JNNgmvIrmWJXuIt3lv/drWOMlh605ROeWC&#10;jiKMIyOfv/C8Fj8P7rR7ZdkS2bQr/wB8V5P+zDff6VrVo/8AEsU22vfrpd1vKv8As181fAt20f4p&#10;ahY7vvLPF/vbX/8Asa0w8/a4ercxxEPY4ilyl/xc/wDxkRp//XSCvorquPavm743Q3nhX4laf4iW&#10;Lfbt5TL/ALyfw16TH8dvCn9lLcNfMku3/j38pt/+7RiKUqlOlKIYetGlUqxqHnPhv/k5C4/66y/+&#10;iqk/aO/5HDw//wBc/wD2day/hzra+Ifjr/aCxNCl00rqj/f/ANVWv+0pFJD4g0K7Zf3CKybv+BV6&#10;H/MVCP8AdPO/5hZS/vHvlh/yCbcf9Ml/9BrwT4Mf8lc8Q/8AbX/0OvYfBfirTfFOiq+m3KXPlRqk&#10;mP4W214N4B8Q2Pg34ra3Lq0v2OJmlUO6/d+euHDxly1YnoYiUeahM91+LH/JPdd/69Xrz/8AZg/5&#10;F/VP+u6/+gV1PjbxJp3iT4a69Ppt2t5Ctu6l0rlv2Yf+Rf1T/ruv/oFZxj/sk/U0lLmxsT2uvPvj&#10;Z4k/4R/wPdiJtlxc/uIq9B3fLmvm/wCPWqS+JvG2m+HLZt/lOqvt/vPXPgqaqVo8x2Y+o6VH3Tnv&#10;hV8T9P8Ah3ZXSyWEt3cTv8zo38NV/il8RLHx9dWV3bWUtpcQfKzu38NfRulfDvQbPTrWB9LtJmjj&#10;VGZoV+aqnir4a6JqXh++trXSraG4eJvLaGJVbdXq/XMP7f2nIeJLAYn6ty8xD4P8WtrvwxXVEb/S&#10;I7Nlb/fVa8y/ZvtIrzXtZv5/3lxGqhW/u7mp/wCz3rHza14YvP4izqj/APfLrWLomq3PwR+IF3Bf&#10;wyPp918m9F+8v8LLU+z5XVpQH7Xm9lUn9k+oMd6zfEOvWfhvS5r6+lWG1jX5nrkP+F3eEPJ806qu&#10;Nv3PLbf/ACri/jLrf/CcfDGy1fS1k+xrc72Rl+f+NK8ylh5SqRjUPZqYqPs5Splo/GjXvFEkqeFP&#10;DUt5Du2/abjhK868QXmu3XxT8Pz67aRWN+09r+6hOfl82vSfhj8TPCui+CLC2nvorOa3i2zRMvLN&#10;/erzTx144t/EXxC0nXYoJodMt5YtkrJ/rUR97NXr4ePLUlCMTwMRLmpwqykd9+07qEkWk6NbK37u&#10;SSR3/wCAqv8A8VXpfw30uDSPBekQQIqoLZW+X+JsVxnxV0eD4meAYdQ0R/tj2z+bFs/jX7rr/n+7&#10;WF8KfjVpun6HBpOuytZ3FqnlLPIv31rjlGdXDckfsndGpGliuap9o7j43aPb6h8O9TkmRfNtl82J&#10;/wC626uQ+H1xJY/s/anNB8ksUF46t/33WP8AGL4v2PiTRZdF0TdcxN89zcbfk2bv/i9tdb8EtNi1&#10;b4P/AGKdf3N01xE/+6zutaRhKlhF7T+YzlKNXFy9l/KeVfCH/hKbOK/u/Den2t3vdYpGuD93/O6v&#10;SLjU/ind28scuh6e8TLtZcr/APF1wnhDxBe/BHxff6bq8Ek2nz8l0T7237rrXsa/HHwf5Hm/2quf&#10;7vlPu/8AQa0xUqnteeEOY58LCnGnyVanKcn8DfAuveDbzVn1S2+zw3EaBfn3bmXdXL/BdFf4ya3/&#10;ANvX/o2vbfBvjbTvHen3d1pgk8qCXyH81dvOzd/7NXinwV/5LJrX/b1/6NqaVSVWNeU9zepRjTnQ&#10;jD4T6NnTdA6183/B3TYP+FyasvlLst/P8r/Z+fbX0nJ/q3r53+Dv/JZtd/7b/wDo2ufCS/c1Ttxk&#10;P39I+iJF3QutfO3wdVLX4yeIIY/kTdcLs/7a19Fyf6s/Svnj4S/8ls1//fn/APQ6jC/wqo8Z/HpE&#10;n7QvhuXR9W03xPY/I+9FlZf7y/cauy8S/EiIfCc61BJsluoPLi/66n5a67x14ai8WeGL/T5F/wBb&#10;H8v+9/DXyhY/2rrFxZeEf4Fvv9V/db7r13YeMcVTjzfYODFSlhakuX7R7b+zh4W+weH7jWZF/e37&#10;Zj/3K9mrN0PTYtH0u1soF/dQRqi1qdzXjYip7WrzHu4Sn7KjGIteKftP/wDIv6X/ANd2/wDQK9rr&#10;xP8Aae/5AGl/9fLf+gV0YD/eYGOY/wC7yO9+FP8AyT/Rf+vcV4x8SoUm+OmnpIu9Ga33LXs/wp/5&#10;J/ov/XAV438Rf+S8af8A79vXbhf95q/M83GR/wBmpH0THCqxADjivnvwTx+0Fqf+9LX0V/yzr5i8&#10;YXM/w1+M76vJHI1pcSeb8i/eVvv1z4K8ueC3kbY5cnsp/wAp9Nyf6sj2r50+Bf8AyU7W/wDdf/0O&#10;vQrz47eFodN86K8a4l2/LbpE2+vOP2fLr7X8QNWuNuzzYmfZ/wADrTD06kKNXmIxFanVrUuU0fih&#10;4A8QaN42HirQYmuPm81gi7mVv9z+Kreh/tFfZrhbPxDpUllMvyySpxt/4C1dbdfG7w/pviHUNH1F&#10;pLSa1l8rzSu5Grz/AONXjzwr4k0FILCVLy/8zckqR/dWtqfNiFGlVp/9vHPW5cPKVWjUPfLHUoNW&#10;02O7tpVmglTcrJ/FXzx+z/8A8lN1P/rhL/6Glen/AARsbvT/AIb2Ed4rI7bnVH/us3yV478L9btP&#10;A/xQ1P8AtmVbNdssW9/72+sqFPkjXpxNcRPmlQqyPqiiszQ/EWn+JLP7Tp9ytzb7tu9K068XlPoY&#10;y5vhH0UUUFhRRRQAUUUUAFFFFABRRRQAUUUUAFFFFABRRRQAUUUUAFFFFABRRRQAUUUUAFFFFAGf&#10;quj2esQqt5B5yL/A1MTQbFF2rAtadFAGf/Ytp/zwWj+xbT/ngtaFFAGf/Ytp/wA8Fo/sW0/54LWh&#10;RQBS/se0/wCeC1ap9FABRRRQAyuf8SeBdF8WT28uqWMd48Hyxb/4a6OiiMpR+EiUYz+IrWtrFZwR&#10;QRLsijXaq1ZplPoLiM/hrm7HwDoWm60+r22nxQ6gzOzXC/e+f71dNtptHNKJEqcZmZrWg2PiKze0&#10;1C2W5t2/glWuTs/gf4PsrpJ49Ly6/Mu6RmWu/p9axqVIx5YyMZUKcpc0onMW3gHQ7LXf7XhsI01D&#10;/nsv+7tq34g8L6Z4qsfsmpWa3dv/AHH/AIa2afUe0nzc3MX7OHLy8pzfhPwVpXgu1lg0u1NvFK29&#10;hvZv/QqzvEnws8OeKbwXl/pyzXH8TqzJu/75rtMg0tEalTm5uYUqNPl5eU5XSfh7omj6DcaRb2n/&#10;ABL5/wDWQs27dV/w34R0rwrbyxaXaR2cUrb2VK2KKPaSHGjGOoMtcz/wr3Qf7e/tj+z4v7S3b/tH&#10;8e6ump3FTGUolyjGfxDU+Wh0+Wn0UFnLWPw90HTdY/tW306CHUGbd5qLWhrXhjT/ABJa+RqVnFeR&#10;f3JVrY59abVe0lzcxh7OHLy8p54nwH8HrJu/ssOf7rTPXX2/h3TrbS/7NitIUsNu37Pt+SteirlW&#10;qS+KRMaNOPwxPO/+FG+D/tXn/wBl8bt2zzH2/wDfNber/DzQdd06Cyu7CN7WD/Voq7dldTRR7ap/&#10;MH1ej/IZOheH7Hw3pcWn6fB5NrF91K53XPhL4Y8Q3bXV7pivM/3miZk3f9812wx606ojUqR94uVC&#10;nKPLKJx2n/C/w7pumXFjBpsH2e4XbLu+bfW1ofh+x8N2KWOn2y21qrMyxpWvTKcqkpfEEaNOHwxM&#10;bXvCumeJrcQalYxXcX+2v3a5SP4EeDUk3nSm+X+9O/8A8VXo2aKqNapGPuyM5YelOXNKJlaP4f07&#10;QbP7Lp9nHZ2/9yFNtUNJ8B6HoerTalY6fFbXkm7dKn8W6uh6dacF2kknip5pGns4+77ojjetc9pf&#10;gXRdF1efUrKxihvpdxeZPvNuroaKz5pF8sZA33a53T/AujaNrM2qWllHBey7vMmH8W6ulxTKOaSC&#10;UYyMnxJrUXh3Qb3UJ22xQRM1eGfALRZfEHi3VfE92vKu2z/eavQ/jN4Z1vxZocWm6N5G2WXdP50m&#10;35Vra+GvhH/hDfCtpYNt+0KN0+z+Jq9KnVjRw0v5pHlVKUquLj/LE6yn0UV5x7AnasLxJ4R0rxVb&#10;xQalZpeRRNvVX/hrepOKIy5Ze6RKMZx5ZFDStNtdHsIrOziWG3iXYqLWRqHgTRNS1lNVubGOa/Tb&#10;tmaukoo55BKnGQVieIvCOl+KrUQalZRXkX8O/wDhreplEZSjIJQjOPLI4PSfg14T0i6W6g0pfNX7&#10;vmsz7f8AvqtzS/BOi6LqMuoWNjHbXUv33RfvV0dMrWVapL7RjHD0o/DE5LxB8M/Dniybz7/TY5bh&#10;usq/I/8A30tZunfBPwjp1wk8elKzr93zmZ//AEKvQqKPbVOXl5hSw1GUublIY41VdqrtrkPEvwp8&#10;N+KL77Zf6cstx/E6Mybv++a7Kn1Eako/CaSpxlHlkYHhnwlp3g+w+xabD5Fvu3bdzPW5Thilqebm&#10;LjGMPhCiiigsKKKKACiiigAooooAKKKKACiiigAooooAKKKKACiiigAooooAKKKKACiiigAooooA&#10;KKKKACiiigAooooAKKKKACiiigAooooAKKKKACiiigAooooAKKKKACiiigAooooAKKKKACiiigAo&#10;oooAKKKKACiiigAooooAKKKKACiiigAooooAKKKKACiiigA8u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ZUEsDBAoAAAAA&#10;AAAAIQA17U8I9QIBAPUCAQAUAAAAZHJzL21lZGlhL2ltYWdlMi5qcGf/2P/gABBKRklGAAEBAQDc&#10;ANwAAP/bAEMAAwICAwICAwMDAwQDAwQFCAUFBAQFCgcHBggMCgwMCwoLCw0OEhANDhEOCwsQFhAR&#10;ExQVFRUMDxcYFhQYEhQVFP/bAEMBAwQEBQQFCQUFCRQNCw0UFBQUFBQUFBQUFBQUFBQUFBQUFBQU&#10;FBQUFBQUFBQUFBQUFBQUFBQUFBQUFBQUFBQUFP/AABEIA4QDt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I+aTbnqKXdgZrznUvj34I0fUbixvNY+z3Vu7RSxPby&#10;5Vv++K0hTqVXy048xzVsRSw65qsuU9HyaNx968x/4aO+Hn/QfX/wGl/+Io/4aO+Hn/QwL/4DS/8A&#10;xFdP1HFf8+pfccf9qYL/AJ+x+89N3H/Io3H/ACK82/4aI+H3/QwR/wDfiX/4mj/hoj4ff9DBH/34&#10;l/8Aiaj6nif+fUvuK/tTBf8AP2P/AIEek7j/AJFG4/5Febf8NEfD7/oYI/8AvxL/APE0f8NEfD7/&#10;AKGCP/vxL/8AE0fU8T/z6l9wf2pgv+fsfvPScn/Io3H/ACK84/4aG+H3/Qwx/wDfiX/4ml/4aF+H&#10;/wD0MKf9+Zf/AImj6nif+fUvuH/aWC/5+x/8CPRNx9/yo3H3rzr/AIaG+H3/AEMMf/fiX/4mj/ho&#10;b4ff9DDH/wB+Jf8A4mj6nif+fUvuD+0sF/z9j/4Eekc+lHPpXna/HzwCy7v+Ejt8f7SuP/ZaX/hf&#10;PgP/AKGW0/8AHqf1PE/8+pfcH9pYP/n7H/wI9Cz7UZrz/wD4Xz4B/wChltP/AB7/AAo/4Xz4B/6G&#10;W0/8e/wqfquJ/wCfUvuK/tDCf8/Y/wDgR6Bk/wCRRk/5FcHH8bvAs0e5fE1h/wACk21J/wALr8Df&#10;9DNp/wD39FL6rif+fUvuD+0MJ/z9j/4EdwM+mKdXJ+HviJ4a8U3rWmk6xaX1wq+a0cMoZtv96upH&#10;TrWUoyhLlkrHTSq060ealLmJaKKKg3CiiigAooooAKKKKACiiigAooooAKKKKACiiigAooooAKKK&#10;KACiiigAooooAKKKKACiiigAooooAKKKKACiiigAooooAKKKKACiiigAooooAKKKKACiiigApKWi&#10;gCPjb7U1fYYp3tXF+Mfil4Z8C3UFtrepraTzKWRPLdmK/wB47V+WqhCVSXLBGFatTw8eerLlidru&#10;NG4+9eX/APDSXw8/6D3/AJKT/wDxFO/4aO+Hn/QwL/4DS/8AxFdf1HFf8+pfccP9qYL/AJ+x/wDA&#10;j07cfejcfevMf+Gjvh5/0MC/+A0v/wARR/w0d8PP+hgX/wABpf8A4ij6jiv+fUvuD+1MF/z9j/4E&#10;enbj70bj715j/wANHfDz/oYF/wDAaX/4ij/ho74ef9DAv/gNL/8AEUfUcV/z6l9wf2pgv+fsf/Aj&#10;07cfejcfevMf+Gjvh5/0MC/+A0v/AMRR/wANHfDz/oYF/wDAaX/4ij6jiv8An1L7g/tTBf8AP2P/&#10;AIEenbj70bj715j/AMNHfDz/AKGBf/AaX/4ij/ho74ef9DAv/gNL/wDEUfUcV/z6l9wf2pgv+fsf&#10;/Aj07cfejcfevMf+Gjvh5/0MC/8AgNL/APEUf8NHfDz/AKGBf/AaX/4ij6jiv+fUvuD+1MF/z9j/&#10;AOBHpuT/AJFGT/kV5l/w0d8PP+g+v/gPL/8AE1J/w0R8Pv8AoYI/+/Ev/wATUfU8T/z6l9wf2pgv&#10;+fsf/Aj0rd7UbvavNf8Ahon4ff8AQwR/9+Jf/iaP+Givh9/0MEf/AH4l/wDiaf1LFf8APqX3D/tT&#10;Bf8AP6P3npC/TFPrzzRPjj4N8QapBp2n6wLq9nO2OFIZfm/8dr0HiuadOpS92pHlOyjWp4iPNSlz&#10;ElFFFSdAUUUUAFFFFABRRRQAUUUUAFFFFABRRRQAUUUUAFFFFABRRRQAUUUUAFFFFABRRRQAUUUU&#10;AFFFFABRRRQAyvAv2iPg2PFls3iDR7cf21br++iQf8fUS/8Asy9v++f7te+ZpsigqQeRXVhcTUwt&#10;WNWn0PNx+Cp5hQlQqH5n0V9CftJfBn+zLiXxZosP+iytvv4FX/Vt/wA9f93+9Xz3X7NgMdSx1D2k&#10;dz+d8yy+vlmJlRqbBRRRXeeVcKKKKYXYUUUUBdhRRRQF2FFFFAXYUUUUrBdhRRRRYLsv6Drl74b1&#10;q21PTphBd2zbo2Xoa+6PhT8RrH4leG4b+2xFdJhLm13cxv8A/E/3a+CK6r4b/EPUPhn4ki1KzJlt&#10;3+W5tR92eL/4v/ar5vO8rjjKXPT+OJ9hw7nc8tr8lX+HI/QjNLWH4X8SWPizRbTU9OmWa0uVDo4/&#10;z1rbFfkkoyjLlkfvdOpGrDngSUUUUGgUUUUAFFFFABRRRQAUUUUAFFFFABRRRQAUUUUAFFFFABRR&#10;RQAUUUUAFFFFABRRRQAUUUUAFFFFABRRRQAUUUUAFFFFABRRRQAUUUUAFFFFABRRRQAUUUh6UAY/&#10;iLXbTw1o91ql7J5NpaxtLI1fAXj7xld+PfFV7rN3u3Tt+6h3f6qL+FK9g/ak+KH9ral/wimnzbrS&#10;1bdesjfek/hX/gP/AKF/u18/1+l8O5aqFL61V+KR+I8XZz9ar/U6Xwx/9KCiiivtT8+uwooooC7C&#10;iiigLsKKKKAuwooooC7CiiigLsKKKKA1Cm06vcv2bfhH/wAJRqaeJdXgcaXZyf6NG33J5V/j/wB1&#10;f/Qv91q4sdjKWBoSqyPSyzL6uYYmNCmem/s5/B8+DdJOuarAE1m9UYRl5t4/7v8AvN1avdKYse0A&#10;DpTs9a/FMTiKmKqyq1Op/RuBwdPAUI0KZJRRRXOegFFFFABRRRQAUUUUAFFFFABRRRQAUUUUAFFF&#10;FABRRRQAUUUUAFFFFABRRRQAUUUUAFFFFABRRRQAUUUUAFJS0lAFK8tYr62kgmjWWORdrKwzuFfF&#10;Hx4+Dz/DXWvtdnEzaDeN+4YdIH/55N/7J/8AY19v8ccVleI/Dtj4q0W50zUYVuLK4XY6OOtetlmY&#10;1cvr88fhPm86yelmtBxfxfZPzkorrPif8Ob74Z+JJtNud0trJ81pdbPlni/+L/vVydfsmHxEcTS9&#10;rS+E/nnFYerg6sqVWPvRCiiiuo5tQooop6hqFFFFGoahRRRRqGoUUUUahqFFFFGoahRRRSDU9U+A&#10;/wAYpfhzrX2K/lZ9BvG/efxeQ/8Az1X/ANmr7Ws7uO6t0lhZZI3XcrK33q/NP+Kvor9mr40SWckP&#10;hLWrnMDfJp9xK33W/wCeLf8Asv8A3z/dr8+4gynm/wBqw6/xH6jwrn/spfU8VL3fsn1dRTN+UzT6&#10;/PD9iCiiigAooooAKKKKACiiigAooooAKKKKACiiigAooooAKKKKACiiigAooooAKKKKACiiigAo&#10;oooAKKKKACiiigAooooAKKKKACiiigAooooAKKKKAImYLivOfjP8Rofh34Sub1Cr6lcfurSJv4n/&#10;AL3+6v3v/wBqu/vLiK1gknlZUjjXczN/DXwj8ZviNL8SPGEt3G7HS7b93ZL/ALP9/wD4HXuZPl7x&#10;+J974YnyXEebRy3Ce78Ujhpppbm4mnnlaaWVmeV3fe7N/fplFFfssFyQsfz3Ocqk+eYUUUVpqTqF&#10;FFFGoahRRRRqGoUUUUahqFFFFGoahRRRRqAUUVa0nSbrXtUttOsIWnvLmTy44143NWU5wpw55m0I&#10;SqT5IHUfCv4c3fxM8UxafHuisov3t3cf881/+KevvDQtHtNA0u10+xgW3tbaNYo4k/hWuT+Evw3s&#10;/hv4ZhsYVWS8fEt1Pj/Wy9z/ALv92u7yOfWvxzOMylmFf3fhif0Bw9k8cqoXl8UiWiiivCPrQooo&#10;oAKKKKACiiigAooooAKKKKACiiigAooooAKKKKACiiigAooooAKKKKACiiigAooooAKKKKACiiig&#10;AooooAKKKKAEopaSgDh/id8ObH4leGZdMuj5U2N9vdKvzwSf3x/8TXwp4m8M6h4O1y60nVIPKurZ&#10;trf3H/20/wBmv0hyOO1eSfHP4Ox/EjRPtVmqw63Zrut5cf6xf+ebexr6jJM2lgansqnwSPg+Jci/&#10;tCl7eh/EifE9FTXNtPYXUttcxtDcRM0UsLL86t/cqGv1mE4ThdH4VOE6c+SYUUUVoTqFFFFGoahR&#10;RRRqGoUUUUahqFFFFGoahRRRRqGoUfcbctFFY77mi01R9gfs8fGYeNNOGiatJjXLNBtlb/l6i/v/&#10;AO9/e/76r3IY5r819J1S90PU7W/sJmtLy2k82OVf4a+5vhD8ULT4oeG0ulZYdSg2pd2qt/qn/wDi&#10;WxX5ZnmU/VJ+3pfBI/beF89WOpfVa/8AEiejUUUV8mfoQUUUUAFFFFABRRRQAUUUUAFFFFABRRRQ&#10;AUUUUAFFFJmgBaKKKACiiigAooooAKKKKACiiigAooooAKKKKACiiigAooooAKKKKACiikoAj3DA&#10;NLu6Uzb0Fc38QPGVp4E8L3usXXKQr8sY6yN/Coq4xlOShEwq1Y0YSqz+GJ41+1N8UP7M00eFNPn/&#10;ANKvF3X2x/mjg/u/8C/9B/3q+Wa0PEGu3fiXWr3VL+Tzbq6k3SNWfX7RlWBjl+GjT+19o/nLOcyl&#10;meMnU+z9kKKKK9o8DUKKKKNQ1CiiijUNQoooo1DUKKKKNQ1CiiijUNQoooo1DUbX1r+zb8ID4V05&#10;PEeqQf8AE2vI/wBzCw/494v/AIpv8/xV5t+zn8If+Ey1j+3dWt86NYt+6VuUuZf/AIlP8/xV9jxx&#10;hcDt0r834hzXnf1Wl/28frXCeRf8x2I/7dJFpaKK+CP1kKKKKACiiigAooooAKKKKACiiigAoooo&#10;AKKKKACiiigAooooAKKKKACiiigAooooAKKKKACiiigAooooAKKKKACiiigAooooAKKKKAEopaKA&#10;PnL9o74Kya9BN4p0SLOoW6/6ZbKnM6L/ABr/ALS/+PLn/gXytX6YSRgqc9xXyH+0Z8Gv+EZvpfE2&#10;jwZ0q4Ym7gQcQSt/F/ut/wCOt/vV95kGbW/2XEf9un5TxVkF/wDbsLH/ABHhdFNp1fpB+RahRRRT&#10;1DUKKKKNQ1CiiijUNQoooo1DUKKKKNQ1CiiijUNQrpPAHjm/+HviS31awbeF+We3dvkki/iWubor&#10;nrUYYil7GZth8RVw1WNal8UT9EfBfjCw8b+H7bVtOk822mX7rfejb+JW/wBqug3Dmvhf4J/Fy4+G&#10;evGOV2fRLxv9LiP8P/TVf9r/ANC/74r7dsdQg1KziubaRZoJUDxyxtuVlr8bzTLp5fX5H8J/Q2RZ&#10;xTzbDc324/EaFFJS14x9OFFFFABRRRQAUUmaKAFooooAKKTNM8xE70CuluG73H5UflXM6z8RPDfh&#10;6QpqWu2FpJ/zzluED/8AfOa4XWf2pPA+mws0F1cai6/w2ts+f/HttdVPC4ir/Dgzza2ZYOh/FqxP&#10;YaXbXzXqv7Y1nCy/2b4euLhP4murlIv/AEHfXK6j+154omm3afpWmW9v/duPNlf/AL63JXqU8jzC&#10;p9g8WpxTldL/AJen13u/zil3V8R3/wC0149vJd8eowWK/wB23tV2/wDj++si6+PfxAvl2yeJZv8A&#10;tlFFF/6ClehDhnGS+KUTypcaZfH4YyPvPzB60bh/eFfnq3xP8YN97xTqw/7fJf8A4uov+FkeLv8A&#10;oZ9Z/wDA6X/4ut/9VcV/PE5f9d8L/wA+pH6Hb1/vCjev94V+eP8Awsjxd/0NOsf+DCX/AOKo/wCF&#10;leLk/wCZq1j/AMDpaP8AVXE/zRJ/14w3/PqR+h+5aOK/Pqz+LnjWzbdH4n1T/ttOz/8AodbMX7RX&#10;xEX/AJmJv+BWcH/xFYy4Xxn2ZROmPG2B+1GR92L9KUmvi6x/ao8bWceyT+zrs/37i2fd+SutdJpf&#10;7YuqwwBdQ8O2t5L/AH7e6aJf++dj1x1eH8wh9g9Clxdlc/inyn1Zz7UleAaX+154bnWL7bpmp2cr&#10;jDeUqSon/j2f/Ha7bS/2hPAusfJF4ght39bpGgH/AH06ha8yrl2Lo/FSkezQzrL8R8FWJ6XTjWVp&#10;uvafrFuJ7K9t7uFv4reVXWtPzK89xlHc9iFSE/hY+iiig0CiiigAooooAKKKKAImkC8kdua+L/2k&#10;Pif/AMJp4q/siyl36RpbMnydJZ/42/4B93/vv+9Xt37RHxQPgXws1jZTbNZ1JWjgKt88S/xSf/E/&#10;/Y18YV91w3lvPL63V/7dPynjDOeSP1Gl/wBvBRRRX6XqfkWoUUUUahqFFFFGoahRRRRqGoUUUUah&#10;qFFFFGoahRRRQAV1nwz+H938SPFFvpdvuS3T97c3H/PKL/4uub03TbnV763sbKBrm6upVijiX+Jq&#10;+5fg78L7b4Z+F4bXEc2pXGJb26Uf6x/7v+6o+VfavmM6zT6lQ5IfFI+x4dyaWZV+efwxOw8O6BZe&#10;GtHtdN06Fbezto/KijTtWr2o2ilr8hlLm96R+/QhGnHkiPooooNAooooAKKKKACiiigAooooAKKK&#10;KACiiigAooooAKKKKACiiigAooooAKKKKACiiigAooooAKKKKACiiigAooooAKKKKACiiigAoooo&#10;AKKKKAGVS1HT4dStJba5iWa2mRo5ImXcrK1XaKadndESjzxsz4V+N3wkuvhn4geS3RptBvG/0aYd&#10;Iv8Apk3+1/6Ev/A682r9E/GPhPT/ABr4eutJ1KIS2tym3/aX/aXj71fCXxB8B6h8OfEU+lXvzIvz&#10;wTqnyzxf3jX6jkOb/WofV6r96J+HcTZE8BV+sUP4cv8AyU5miiivs9T4AKKKKNQ1CiiijUNQoooo&#10;1DUKKKKNQ1CiiijUNQooooDUbXvf7OPxo/4R+8g8K6zKfsEz7bGdn/1Df3G/2W/8dbj/AHfBqbXl&#10;Y/A08dQ9nI9XLcwq5ZiY1qex+mSyBlBHIp2K8A/Zy+Mn/CU2q+HtYnxq9sv+jyyv811F/wDFL/n+&#10;KvoCvxnFYWphKsqVTof0ZgMbTzChGvSH0UUVynpDStN6fWlrN1TWbLR7V7q+u4bS3j+9LcSqir/w&#10;I04xb2M5zhTXNMvjB6c0Mwbn+deGeL/2rPDGhb4dGjuNduv7yfuov++2/wDZVNeJeLP2jvGniYNF&#10;BfLotowx5Vgu1/8Avv7/AP3ztr3cJkeMxO0OX1PlMdxRl+C93m5pf3T7F17xponhe3Euq6paaej/&#10;AHTcTKm7/dz96vJfEn7WvhjTt0ek291rEu3Ksq+TH/4983/jtfI9zcT391LPczy3NxK29ppm3u1M&#10;r6zDcL0Y/wAefMfB4zjXEVf93hyntfiL9q3xdq29NNgstIhf7rKvmyr/AMCb5f8Ax2vNtd+Inifx&#10;Fv8A7S129uEb70LTsif98J8tc7RX01HLMHh/4dI+QxOcY/FfxKo2jy6dRXfZHlXb3CiiittTMKKK&#10;KA1CiiijUNQoooo1DUKKKKA1CiiigAooorIsfbXM9hcJPbTyW0q/deFtj13Wg/HTxz4e+WDXprmL&#10;+7ff6R/6F81cFRXLVwmHrfxYcx2UMfisP/CnKJ9F+Hf2wLyJkTXdFikXd881jKy7f+AP97/vqvVP&#10;DP7RvgrxLsVtU/su4Zd3k6knlbf+B/d/8er4gptfP4nhvCVfg90+qwnF+Pw+lX3j9Kre+t7yFZYJ&#10;lljZdysrblarQ6da/OXw54y13wnOJdJ1S407597JFJ8jf7yfdavY/B/7W2s6Zsg1/T4dThH3ri3/&#10;AHUv+9/cb/xyvlMTw5iqPvUveR9zgeMsHiPdr+6fWw49qdwa838F/HDwn408qK11Jbe8f5RaXgEU&#10;uf7v91v+A5r0ZWDr8pyK+ZqUatGXLUjyn29DFUMVHmoz5h9ZWu6xbeH9JutQvZfKtbeNpZG/2a09&#10;1fKf7U3xM+23o8I6fN+5gZZdQZOjN/DF/wAB4f8A75/u114DByxteNKB5+bZjDLcJKvI8d+IXja7&#10;+IXiu81i53IkjbIIn/5ZxfwrXN0UV+2YejChCFKB/N+IxEsTVnVq/FIKKKK6dTm1CiiijUNQoooo&#10;1DUKKKKNQ1CiiijUNQoooo1DUKKK9g/Z6+EL+O9cXVtSgUaHYyfdZP8AXy/3P93+9/3zXnYzGU8D&#10;SlVqHpZfgamYV40KZ6X+zP8ACE6LZw+KNXgxqN0n+iROv+oi/vf7z/8AoOK+iKYsexQF6U5mwM1+&#10;LYrF1MbXlVqn9HZfgKeX0I0KZJRSUtch6YUUUUAFFFFABRRRQAUUUUAFFFFABRRRQAUUUUAFFFFA&#10;BRRRQAUUUUAFFFFABRRRQAUUUUAFFFFABRRRQAUUUUAFFFFABRRRQAUUUUAFFFFABRRRQAUlLRQB&#10;CfvA1wfxU+GNj8TPDrWc+2G9iy9rdY+aN/y+638S9673gihsZ5q6dSdKfPA5a9CniaUqVX4ZH5t6&#10;5od74b1i60vUYWt7y2bbIrVSr7M+P/wdj8faP/aWnRqNes1Jj52+cn/PP/e/u+9fG00MttcSxSxN&#10;DLE2xkddjq1fsmT5lDMKF/tn89Z5k1TKq9vsS+EZRRRXvanzeoUUUUahqFFFFGoahRRRRqGoUUUU&#10;ahqFFFFGoahRRRRqBYsb+50q/t7u0na2urdllimT76tX2/8ABf4sW3xN8P7pCttq9qFS7t1/9DX/&#10;AGWr4Yrd8F+LtQ8C+IrXVtNl/ext86/wSr/GjV83nGVRzCleHxxPrcgzueVV7T/hyP0UZs9RXOeK&#10;vH2g+CbP7TrGpw2SY+VZH+Zv91fvNXzd42/av1PVIfsvhu1/suNl5urja83/AAFfur/49/wGvCtS&#10;1K81q8a71C8mvLqX701w252r5DBcNYis+av7qPvsy4woUVy4OPNI+gfHX7WlzcrLa+F9P+zr9031&#10;4Nzf8AT/AOL/AO+a8L8R+LNZ8WXn2nWdSm1GVvu+a3yL/up91f8AgFZVFfd4TKcLgv4cD8vxudY7&#10;MJfvpBRRRXrniahRRRTDUKKKKNRBRRTayNNx1FPhhluW2xRNM/8ACiLXSWPww8Yak6pB4Z1T5vus&#10;9myJ/wB9PWFXF0aPxzOqnhMRV/hQ5jmKK9Mtf2b/AIhXUyq2hLbK38TXkW3/AMcet9P2SfGrr813&#10;o6/708v/AMarglnGAj/y9PRp5FmVX4aEjxSivfLL9j/xBJ/x963YQ/8AXJHl/wDiK1f+GNbo/e8U&#10;x/8Agv8A/ttc7z7L1/y8OuPDOaS/5dHzdRX0h/wxncf9DVH/AOC7/wC21FJ+xzfhP3fiWFm/27Rl&#10;/wDZ6X+sGX/8/PwNP9V80/59nzpRXul5+yN4rRv9G1LSZV/6aNKn/srVl6l+yz44s4N0K6dfN/zz&#10;t7n5vzdEraOdYGX/AC9OaXD+Zx/5dHj9Fd/ffATx9p0Bmn8NTOv/AEylilf/AL4V2rldV8J69osX&#10;m6ho2oWMX9+4s3iT/wBArtp4/C1vgnE82pl2MpfxaUjKoptFdd10OB05rcdRRRWxGoUUUUg1Ciii&#10;mA2u98GfGvxb4G8qK01NruyX/l1vf3sX/Af4l/4C1cJRXDXwtLER5asOY7cNjMRhJc1CfKfUf/DX&#10;Gn3PhS+kOnTWWurGVhtz+9jZ+3zj/vqvmK8vJ7+6lubmVpri4laWWZ/vszfx1DRXNgctoYGUnQj8&#10;R6GYZziczUYV5fCFFFFevqeFqFFFFGoahRRRRqGoUUUUahqFFFFGoahRRRRqAUUVNZ2c+pXkVnbR&#10;tc3VwyxRQp99mb+Cs5zjThzzKhCdSfJA3vh74GvfiJ4otdHtPkRvmnuNv+rj/iavvTwr4bsvCeiW&#10;el6dGsNnbR7EQdveuP8Agr8LYfhl4ZWGUpNqtz+9u51X+P8Aur/srXpCgLkda/IM6zSWYVeWPwxP&#10;37hzJY5bQ9rU/iSJqKKK+dPswooooAKKKKACiiigAooooAKKKKACiiigAooooAKKKKACiiigAooo&#10;oAKKKKACiiigAooooAKKKKACiiigAooooAKKKKACiiigAooooAKKKKACiiigAooooAKKKKACkpaS&#10;gBmK+Zf2lPgv5yz+LtFg/ehd1/bqv31/56f/ABXtX0ye1JJGJFIYcV24LF1cDWVWmeVmWApZlQlQ&#10;qH5n0V7R+0N8GX8E6k2uaPb7dDupP3kUK/8AHtK3/srf/Y/3K8Xr9nweMp46h7WmfznmGBq5dXlQ&#10;qBRRRXoanm6hRRRT1DUKKKKNQ1CiiijUNQoooo1DUKKKKNQ1CiiijUNQooooDUKKKKA1CiirukaF&#10;qXiC8+yaXZTX0/8Adt491ZTqQpx55s2hRnWlywRSor3Dwj+yj4m1ZY5NbuodGiP/ACzTEso/75+X&#10;/wAer2rwp+zb4K8NlZZdPbV7hf8AltqT+b/4793/AMdr5rFcRYShpD3j6/A8K4/Fe9OPLH+8fG+i&#10;+GdX8TSeXpOm3eotv+b7PAzbf9/+7Xp3h/8AZb8Zaxse8W00aL+Lz5d7/wDfK7v/AEOvsa10+3sY&#10;UhgiSGKNdqpGu1Vq5tH0r5XE8UYqp/Cjyn2+D4KwlH+PLmPnjRf2PtFg2vq2s3t8392BFiX8vmr0&#10;PR/gN4E0Ah4PDttO/wDeut05/wDHy1eg4PqKf+VfPV8wxeI+Oqz6zDZLl+F/h0omfY6LZaTAkFpa&#10;Q2kK/djijVF/IVoeWvYU6krz3Kb3PXjThD4UOxRS0UGglLRRQAUUUUAJRS0UAJgelM8lP7lSUlAr&#10;I53WPAvh/wAQNv1HRrG9k/vXFsjt+ZFcBrP7MPgjVFAhsZ9Mb+/aTt/6C25f0r1wN6kUuwGumniq&#10;9L+HM86tl+ExH8WlGR8u+If2PbiNXk0TXlYfwwXsG3/x9P8A4mvMfEXwF8ceG9zSaPJqES/8ttOf&#10;zf8Ax373/jtfeVMaPPoa9yjxDjqPxPmPmcTwjl+I+Bcp+aUyS20rxSq0MqtsZHXY60yv0R8SeB9B&#10;8VQiLVdKtr4bWVXljUsn+633l/4DXj3ir9kvRdRWWbQ7240mXGVhk/fxfr83/jzV9RhuKKM9K8eU&#10;+MxvBmKpe9h58x8n0V6J4v8AgD4y8H75G0xtRtV/5eNP/e/+O/e/8drzv+La38FfVUMVQxEealPm&#10;Ph8Tg8RhJcteHKFFFFd2p54UUUUagFFFFGoahRRRRqGoUUUUahqFFFFGoahRRRRqGoUUUUBqFfUP&#10;7MvwhOn28fi3VocXVwuNPiZf9VF/z1+r/wDoP+9XmnwB+Er/ABE8QC/v4m/sPT33Sf8ATeX/AJ5f&#10;/Ff/AGVfbccYjQIvavz3iLNf+YOj/wBvH6pwnknN/t2I/wC3R3l0+iivzw/XwooooAKKKKACiiig&#10;AooooAKKKKACiiigAooooAKKKKACiiigAooooAKKKKACiiigAooooAKKKKACiiigAooooAKKKKAC&#10;iiigAooooAKKKKACiiigAooooAKKKKACiiigAooooAKSlooAzNW0q11nTZ7G8gW4tbhPLkhflWWv&#10;hr4vfC66+GPiTyVDS6Tdb2tJ2/u/3G/2kr7z2Dj2rmfHngnTvH3h260nUo98Ui/Ky/ejbnay/wC1&#10;XtZTmU8vr3+yfK5/k8M2of34/CfnpRW5428F3/w/8SXGj6iuZI/mim2/JKv8LLWHX7HRrQxEPaQP&#10;5/q0J4arKlV+KIUUUV0anNqFFFFGoahRRRRqGoUUUUahqFFFFGoahRRRQGoUUVv+DvAeu+PL77No&#10;lhJd7X/eTfcii/3mrnrVqVCPPWZ00cPVxEuWjDmkYFdJ4L+G/iLx5Okej6bJLDu2vdv8kUX/AAP/&#10;ANl+9X0l8O/2WdI0Mx3fiF/7ZvfveSo226H6fx/8C/75r3Kx0+DT7eOC2hjgt412pHGu1Vr4jHcT&#10;Rj7uFifo+V8G1Kv73GS5f7p4B4G/ZL06x8q58S3R1OfHzW0BaKJf+Bfeb/x2vc9F8OaZ4dsktNNs&#10;bext0/5ZW8Sota22n18NicbicVLmqzP03BZXhMBHloQG+XR5dPoriPWCiiigBKKWigAooooAKKKK&#10;ACiiigAooooAKKKKACiiigBKWiigAooooAKKKKAIdqsCCK4Xxp8HfDHjlHfUdMj+1Ef8fUH7uYf8&#10;CH3v+BV3w+uaY31xV06lWlLmpysctfDUsRHlqx5j5C8cfsp67o/nXPh64XWbX/n3l2xXC/8Asjf+&#10;O/7teJ39hd6VeS2l9bT2d3F96G4XY61+lPJ78Vy/i/4eaB46s/s2sabHdLj5ZT8sif7rfeFfXYHi&#10;SvR93E+8j4HMuDaFb38HLlkfntRXuvxE/ZX1XQxLd+G5zq1svzfZJTtnX/2V/wDx2vDbm2ns7iWC&#10;5iktriJtksUq7XVv7j19/g8xoY2PNTkflWOyzFZfLlrxGUUUV6up5OoUUUUBqFFFFGoahRRRRqGo&#10;UUUUBqFb/gXwXf8Aj/xNa6PYL80vzyzbfkii/iZqw7aGW8niggiaa4lfZFCi73Zv7lfb3wN+E8Pw&#10;z8OKZ1WTWbwLJdyj+H/pkv8AsrXzmdZlHL6FofHI+q4fyeWaYlOXwx+I7Hwf4TsvBuhWelWEfk2t&#10;smxfU9Pmb/aroaKK/H5SlOXNI/oOlShRhyQH0UUVJsFFFFABRRRQAUUUUAFFFFABRRRQAUUUUAFF&#10;FFABRRRQAUUUUAFFFFABRRRQAUUUUAFFFFABRRRQAUUUUAFFFFABRRRQAUUUUAFFFFABRRRQAUUU&#10;UAFFFFABRRRQAUUUUAFFFFABRRRQAUUUUAeafGb4V2nxO8OmEBYdUtdz2lw38Lf3W/2Wr4e1TS7v&#10;Q9QnsL+Fre8tm8qSJv4Wr9JwuBXhn7QnwZTxlpp1rSYca3bL8yp/y8x/3P8Af/u/98/3cfXZFm31&#10;SfsKvwSPz3ifIFjofWaHxxPkGij7jbWor9RWuqPxJpp2YUUUVtqZ6hRRRRqGoUUUUBqFFFFAahUt&#10;jYXOpXkVpaQSXl1K2yKGFdztXY/Df4R678TL4C0j+x6crbZtQlX5V/3P7zf7P/oFfX/w3+EWhfDe&#10;y8uxtvNvH/1t5MN0snTv/Cv+yK+VzLPKGC9yHvTPs8n4bxOZe/U92J4z8Mf2VZpvJ1DxdIUX76ab&#10;A3zf9tX/APZV/wC+q+kdG0Kx0CwisbC0jtLaP7sUCbUWtIUZr80xePr42XPVkftGAynC5bDloRJK&#10;KKK889gKKKKACiiigAooooAKKKKACiiigAooooAKKKKACiiigAooooAKKKKACiiigAooooAKKKKA&#10;CkpaKACkpaKAItuR0rgvH3wl8O/EaHGo2e28VdsV7bjZMn/Av/ZWrvqacjqcVrTqTpS5oM5a9Cli&#10;I+zqx5j4W+JnwH8QfDh5bnZ/aOkL/wAvtuv3f99P4f8A0GvOK/S5oVlXa6qytXz58Vf2YbTVml1L&#10;woI9PvtpZrD7tvJ/u/3W/wDHf93rX3+W8SKX7rGf+BH5VnPCMo/7Rgf/AAE+VKKtatpN74f1CWw1&#10;G2ktLyNvmilX5qq197CcKkOeB+XTpzpz5JhRRRWmpGoUUUUahqFFFenfAf4Tv8SfEomvYpDodi+6&#10;ds481v4Yv/iv9n/fWuHFYqlg6UqtU78Dg6mOrxoU/tHpP7MfwhaOOLxdq8PzMv8AoEL/AMKf89P/&#10;AImvpvaKhgt1toUjjVUiVdoVamzX4tjcVUxtd1Zn9HZXl9PLcNGhTJKKSlrhPWCiiigAooooAKKK&#10;KACiiigAooooAKKKKACiiigAooooAKKKKACiiigAooooAKKKKACiiigAooooAKKKKACiiigAoooo&#10;AKKKKACiiigAooooAKKKKACiiigAooooAKKKKACiiigAooooAKKKKACiiigApknpT6KAPlb9pX4L&#10;vayXHi/RIMQt82pW8XG3/p4/+K/76/vV85V+l0ypNGVYZDV8T/tAfCSP4ea4l5YbP7Gv2by4t3zQ&#10;N/Ev+5X6Jw7mzl/stb/t0/HeKsi9l/t1D4ftHlNFFFfoOp+XBRRRQAUUVNY6bc6pfRWljBJc3U7b&#10;YooV3OzVnOcKcOeZUITqT5IFevfvg/8As13OueVq3iuOSz08fPHpv3ZZP9/+4v8As/e/3a7z4K/s&#10;82/hPyNZ15Eu9a+/FFjdFa//ABb/AO1/3z/er3gR/LjA/CvzjNuIJVP3GG2/mP13IeE4w5cTjd/5&#10;Snpul22j2cVtaQR29vEu2OKNdqqKvdqOKWvhZXnqfqEYxhHlgOpaKKDQKKKKACiiigAooooAKKKK&#10;ACiiigAooooAKKKKACiiigAooooAKKKKACiiigAooooAKKKKACiiigAooooAKKKKACkpaKACiiko&#10;A4L4j/CrRfiRp3k6jB5d1F/qLuIfvY/x/u/7NfHHxI+F+t/DTUfI1CPzbORv3N/En7qT/wCJb/Zr&#10;7/2hl61ma94f0/xNpc2n6lax3llOuySKReCK9/LM4r5fLl+KJ8jnXD1DNY80fdqH5xUV638ZvgJf&#10;fDyaXUtNEl9oLNnd/Hbf7Lf7P+1XklfrGDxlLGUva0pH4ZjsDXy6t7KvEKKKK7tTzQr1f4F/Gyb4&#10;c3n9naiWm0G6k3Myrua2b+8v95f7y/8AfP8At+UUVw4zB08ZS9lVO/A46pl9eNegfpLp+oW+qWkd&#10;zbTrPBMu6OSNtysv96rakMMCvjH4C/G6TwLfw6Nq0jPoUzYV/wDn0b+8f9n+9/31X2RZ3UV1AssT&#10;q8ci7lZf4q/HMwwFXAVXCZ/QuT5tRzWiqkPiLlFJS15Z74UUUUAFFFFABRRRQAUUUUAFFFFABRRR&#10;QAUUUUAFFFFABRRRQAUUUUAFFFFABRRRQAUUUUAFFFFABRRRQAUUUUAFFFFABRRRQAUUUUAFFFFA&#10;BRRRQAUUUUAFFFFABRRRQAUUUUAFFFFABRRRQAUUUUAMpeKOwrO1TU7fS7OW7uZVhtoUaSSZ22qq&#10;00m3ZESlGEeaRl+NvF+neB9AudW1KTy7eFT8q/ekb+FV/wBqvhTx/wCPNS+IviKXVL/5P4ILVX+W&#10;Bf7tbvxm+LF18TPEXyF49GtX22lv/e/6at/tN/47Xn1fqmQ5QsLFVqvxSPwvibP5Y+p9Xofw4hRR&#10;RX2Gp8HqFFFX9A8P3/ijWINL0uFri8nbaqr/AOh/7lc86kKcOeZtSpTrz5IDdC0K/wDEuqwabpts&#10;13eTttWJf8/cr7M+DvwV0/4Z6el1OBfa7Ko+0Xez7n+zF6L/AOhf+O1ofCX4P6b8L9L+Tbc6tOv+&#10;k3jL97/ZX+6tekevNflecZ1PHT9lT+A/buHuHIZfD29fWp/6SSUtJS18sffhRRRQAUUUUAFFFFAB&#10;RRRQAUUUUAFFFFABRRRQAUUUUAFFFJQAtFFFABRRRQAUUmaWgAooooAKKKKACiiigAooooAKKKKA&#10;CiiigAooooAKKKKAEopaKAKl1bx3UTxShXjZdrK38VfJ3x0/Z7bw202v+Grdm0779zZR/eg/20/2&#10;f/Qf937n10VpjxiRcOK9DBY+rgKqnSPEzTKaOaUfZVUfmdRXv/x/+Ax0dp/Enhy2/wBBb572ziX/&#10;AFH/AE1X/Y/vL/D/ALv3fAK/YMux9LHUvaU9z8AzPLK+WV/Z1Ngooor1dTxtQr379nX43todxb+F&#10;ddm8ywlbZY3TN/qG/wCeTf7H93+7/u/c8BorysfgaeOpezqbnq5bmVfLK8a1PY/S9W34ccinkZFf&#10;Pn7OPxk/4Se1h8M6zc/8Te3XNrLK+HuYl6/8CX/x5ef71fQlfjWKwtTCVZUqh/ReAx9PMKEa9MfR&#10;RRXIemFFFFABRRRQAUUUUAFFFFABRRRQAUUUUAFFFFABRRRQAUUUUAFFFFABRRRQAUUUUAFFFFAB&#10;RRRQAUUUUAFFFFABRRRQAUUUUAFFFFABRRRQAUUUUAFFFFABRRRQAUUUUAFFFFABRRRQAUUUlAEU&#10;hG07vrXyT+0t8YG1y+k8KaVJ/oFrJi9lRv8AWSL/AAf7q/8AoX+7XqX7QnxYPgHw9/ZunzD+3NRU&#10;rGVbmCP+KX+e3/7GvjOvueHsr9rL61W2+yfl3Fmd+yj9Sw8v8QUUUV+l6n47qFFFCQy3MsUUETTS&#10;ytsVEX77VnOfs9SoQnUnZFvSNIu/EGqW9hp8LXd7dNtjiX+Kvtf4N/CCz+Gei5fy7nWblf8ASbrZ&#10;/wCOr/s/+hVkfAX4MxfDvTU1HU40fX7pfmP/ADwX+4v/ALNXs2c5wcGvyrOs4eLn7Cl8B+38NcPQ&#10;wUPrNf8AifkSUUUtfKH6EFFFFABRRRQAUUUUAFFFFABRRRQAUUUUAFFJS0ARSNtXNeN+K/ineaZ4&#10;klhsX8y1T/d/uf7tev3277JLt67a+TrmHybq4Vl2fvW+/XxPE+ZV8tw8Z0DaB9HeFfHln4miQRtt&#10;uP8Annhv/ia6hyqDLHivlHR9Vl0e/iuYv+WTb6+idLuk8a+DtsvyLeWvlt/wJK34ezqOb0ve+KJE&#10;olX4heLJvCun2l9AN9uJf3+3+7XjP7RHxM/4QT43/B9b7VG03w/eprP2/wDcebu228XlfdRm++/8&#10;Naes67ZeG7a/8A+IrxUa6/5B8rsq703fIn/fK18za3Z+KvE/gvT9c+INzJrHiDRvNSBNv/PeXY/3&#10;UT+BEr6+pjMJgpxVeXxG1OMT7L+Gnjk/ErXr/WdH1D7Z4bibyoP3Gzd8n3/mRW+9vr1P1rx39lnw&#10;nB4M+C+iWy3K3PyytJcf3v3r16ZaeI9M1C8ltLbULe5uUX5oYZVZlrSry83u7GMvisX7q8is7d5p&#10;mCRp95q8f8QfGiT7Rt01dkX8T7v/AIpKm+MviTe39lRN/wBdfmrySvy3iPiWpgqn1bC/EXGJ6j4e&#10;+Lmo3mrWVrONyXE6xbxtH3m/3a9oRlZQ3Zq+YfBOlz6j4i09Y1YJFdRO7qv+2lfRlxrWn6TEi3N9&#10;BDt+X95Iq17XDeOxeMw0quMCRrZpPwrmT8QNEVtv2+L/AL+L/jWhpviTTdWB+y3sMzL95UkU19ZG&#10;rTn8MjPlYal4j0/SG23lz5Lf7rVR/wCFgaD/ANBD/wAhP/8AE1wPxk8LSTTxavByu3Y6V5Ltavhc&#10;64jr5RW5PZe6acp9UWPiKw1JttrdLM3oFatSvk7TdSn0e6S5gbZKtfQHw68Uz+J9I825VUuIvvf7&#10;XLV6eS8Q08393l5ZESidjQa5vxx4i/4RrRZLteZfuxL/ALW1q4Tw58aPOkSLU4Nm5vvo1e3Xx+Gw&#10;9WNKrLllIOU9hoqnY6lBqVv5sEiyL/stVyvT3ICiiimAUUUUAFFFFABRRRQAUUUUARMnmR7W5r5I&#10;/aD+BJ8Ny3HiTQLX/iVt815axL/x7f7af7P/AKD/ALv3PrioZrVLqNo5VV42Xaysv3q9DA42rgKq&#10;qwZ4maZXRzWh7KofmnRXrfx6+C7fDzUjqmlRtJ4euW+VR/y6t/c/3f7rf8B/3/JK/Z8HjKWMpRq0&#10;j+ecdga2XV5UKoUUUV3Hm6lixvrnS7y3u7SRra6glWWOVfvqy19xfBf4pW/xN8MpO/lw6pbfuru3&#10;Vs7W/vf7rV8K103w48eXvw78UWuq2u54fu3Nv/z0j/iWvmc6y2OPoc8PjifXcO5zLK8TyT+CR+hn&#10;SlrJ8O69aeJdHttRsJluLS5i82J171q+1fkEo8nun9AwnGpHniSUUUUGgUUUUAFFFFABRRRQAUUU&#10;UAFFFFABRRRQAUUUUAFFFFABRRRQAUUUUAFFFFABRRRQAUUUUAFFFFABRRRQAUUUUAFFFFABRRRQ&#10;AUUUUAFFFFABRRRQAUUUUAFFFFABRRRQAUUUUARHHB71z3i7xZY+DvDt5rF9JstraMu205Zv7qr/&#10;ALTdK6GTCj6Cvjv9pr4nnxN4i/4R2yk3abpcv79k/wCWk/8A9j93/vuvUy3BSx9eNJHgZ1mkcrwk&#10;qr+L7J5Z4w8V3vjbxJe6xftvnnb5U/hiX+FV/wB2sWm06v2mjRhQgoQP5xrVZV5yrT+KQUUUV0am&#10;OoV9Nfs1/Bryo7fxdrMGZZV3WFuycIv/AD0P/sv/AH13G3zz4A/Cc/ETxEb6/i/4kFg373K/6+X/&#10;AJ5f/Ff/AGdfa9vGiQqqcha/PeIs25f9jo/9vH6pwnkftP8AbsRH3fsk4HAopaK/PD9fCiiigAoo&#10;ooAKKKKACiiigAooooAKKKKAG+9Zmqa3ZaLB5t5cxQ7vu7227q0e1eH/ABW0vWW1NJZN0lp83lfN&#10;937leZmGInhcPKrTjzFxjzGnrXxuAkli06D/AHXmX/4l6xdO+NGrw3W68jtmi2/dRW/+KrzxPn+7&#10;QiM8qKv32bYtfjlTiPN6le0Ebcp9LeFfGVj4oskeKVTLt+eHK15T8SPA95Z6tLdWdrPc27/3V3f+&#10;yV1Xwl8FyaVH/aVy7b5U+VP++Wr02eOORcSBWX/ar9NqYL+2MvjTxkeWRHwyPka8f7Gsvm/Jt/v1&#10;7j8OfG2h2/hPS4W1GBJmiXcryr8rba8b8c20F/461O8ib/RJfK8qH+Bf3SVn7PJV/KXZtX+CvzrB&#10;4/DcPYqWHoe9I2kN/bc8jRdQ8CeK/wCz7nU7W3vm897GDzdieU/z/wDj396mb4r+w825i8m3l+8l&#10;2te2eKtF03Wvg5C2rxLNDBZxOu9d38CV8VfsU6XfftBeIPEa+KNUvpLfSfs/lQ207xI3mrcf/Gkr&#10;9PzLIpZ7SpYqMuXlFH4TYuvix8TNF1VPCfw5s/7b8NN/rNUdJ5Vt0/j2PE+1PvN/DXY+A/DGp+Er&#10;i71BvEOpPqt/ued1vH2Lu2b0T5N23elfUUPw10fwb4NvNP0LT0hHlNhgq72+9/FXg/ktC3lSrslX&#10;5Gr5vi3MsTluGoUsNL/t4nmG2f8AaWsa3aWLTz391dNsW4u2d/8Avt69N0f4Hak8r/2ndWyRfw/Z&#10;Hbf/AOPJXnVteNYXEVzF8ksXzq9fVtpJ51vG3qtebw5TwmcRliMRHmqRCUjH0Xwfpvh6GRLOFUd+&#10;r7V3V4j8StFu9N1iVrh5praSVmia4Zn/AI3r1rxr8Q7fwurQL893tzsrwvxV4q1DxUzS30v+qbfE&#10;ifwf5317Gf4vCQw/1NT5Zf3QjzGVtT+6tXdK1WfRLrz7aVof72xvvV1Fn8JdXudLivFlW581d2xF&#10;2/8As9S6b8Itcv4UaeD7H/v7H/8AZ6+AoZLndCvCdJ6CPVPCet2fjvw1iXbM33JV+9tauD8ZfCO5&#10;huPtOlLvVm/1P/fX91K9H8G+E4vCemmBNu9m3O4X71bUmoW8V0ls8m2V/urX7FWy+nmGGjSxkeYy&#10;5v5T5zT4b69M23+z5k/34n/+Ir1/4e+CbjwjDcedP5zy7fk3fKv/AI7Xb0vFcuXZHg8tlz0Y+8HM&#10;eX/HaORvDdkU3Y+2Ju2f7kteJyV9N+M9AHiLQrizH+tKt5X+/tYV87+IfD134YuPKvF/2N/96vh+&#10;MctxE6kMTR94uJ1Xwu8YNo+r/ZLmSR7ef/a+RdqPXvu7ivmXwNoNzrevW6xL+6+be+77vyPXuXxB&#10;8Sf8I34ellVtkzfKlfTcO4mvTy3nxX2QkP8AEXjrTfDvy3Em6cr8saMm7/0KuRs/jQl5qiwfZv3T&#10;vsV/L/8As68ev7+fUrp57mVppWb5nerXhv59etFX+Jq+ZjxXWxeYRw9CPu8xfLE+q0+5T6Yn3KdX&#10;62cwtFFFMAooooAKKKKACiikoAyde0Oz8R6Xc6ffwpcWdymySJ+jV8JfFT4bXfwz8TS2Mu6Wwk+a&#10;0un/AOWkf/xSV9/FlZRniuL+KHw7sviT4XuNNuD5U6/vLefvFIB8rfTNe7lOZSy+v73wyPkeIclj&#10;mtC8f4kT4Doq7rOjXfh3V7rTr+FoLy2k8uRW6GqVfskJwqQ54H4BOE6c+SYUUUVZjqe8/sv/ABUb&#10;QNW/4RfUJ/8AiX3zf6Iz/wDLKf8Auf7rf+hf79fWqhfmOeDX5qI7QsjRMyOrb1dK+3vgT8TE+Ifg&#10;9GuJF/tWxxBeKD95v4X/AOBf+hbq/MeI8t9jP6zS2Z+x8I5z7aH1Gt8UfhPVKWkpa+JP1AKKKKAC&#10;iiigAooooAKKKKACiiigAooooAKKKKACiiigAooooAKKKKACiiigAooooAKKKKACiiigAooooAKK&#10;KKACiiigAooooAKKKKACiiigAooooAKKKKACiiigAooooAKKSmSEBd392gV7anmXx0+Iy/D3wXcS&#10;wv8A8TO8/cWaf3X/AL//AAH/AOJr4bd2dnZm3u33nevQPjj8QD8QvHV3NDL5ml2f+i2i7vk2/wAb&#10;/wDA2/8AHdlefV+vZDl/1LDc8/ikfz9xPmn9oYvkh8MQooor6c+O1Ctjwb4TvvG/iSz0bT1/f3Lf&#10;f/gVP43asWvsH9mn4Y/8In4d/ty/i/4m+pLuXd/yyg/hX/gX3v8Avn+7Xg5xmEcvoX+19k+kyHK5&#10;Zpi4w+wviPUPBXg+y8EeHbPSbBGW3t02hm+8zfxM1dGtGKWvxqUpTlzyP6LpUo0YckB9FFFSaBRR&#10;RQAUUUUAFFFFACY4xTafXP6t4y0vRW2XN5Ckn/PHzU3/APoVZylCn70gOgpKxdC8T2XiKEy2ku8L&#10;97la2iaIzU1eIEbyKi7jXD+IPitpGkSPAkvnXC/wbH/+Jpfil4lk0HQ2WBl+0S/d/wC+1r59d2ml&#10;3M33q+F4j4h/sv8AdUPiNoxPXNN+OSyXkyXdh5dr/DMJdx/75216jpt9BrWnpcxfPFLXyrbWct5c&#10;eVErO7f7NfTnhO2fTfDtpEyNuVPu7afDGa4vNaUpYoJCXngrR75W8+z8zd6yv/8AFVV0P4f6F4Z3&#10;f2dYeVubf/rXf/0Jq8+8SfGLUre8aC0giTZ97fvrG/4XFru7d+6/3NzV3186yrDVeSrL3g5ZH0Ai&#10;hVwtYnjKOWbw7dpB/rfkx/32tcF4T+MjahdLbanBHC/9+H7n/jz16l+7vIP4Xiavco4ihjqXNQl7&#10;pHLynyXV7QdHn1zUoraKLzkZlRv92vWbz4MaZeXP+jXxhiX+CFlrsPDPgfT/AA3b/uI1eXdu82vz&#10;XC8IVPr/ALatL3TbmieAftvX8Hhv9mq70rzVhluLVLdE3fe27K8R/wCCU8P/ABMPiM393+zv/bqt&#10;v/gqXeeZ4d8H2392/d//ACFWF/wSpm2ap8RY/wC9/Zv/AKBdV/QtKl7HKJWNuX9yfok6hlxXjfjT&#10;4S3t1qE99pp+0+ezM8X3dv3v7z16Hd+OtDsbh4ZdTthKv3l89Pl+vzVmf8LY0Ldt8yT/AHt8X/xd&#10;fnOYUcDjqfssSzjjzHl2i/C/Wri+8u5tvJhRvm+Zf/i69w8QXjaPoU08X/LJaj0fxZputR7ra6j/&#10;AN3zFq3rNh/aWlzW395ajLssw2W0JRwgj5b1LUpdSunnn++1QJDLcfuol3yt91K37zwDrNnffZot&#10;Pu5v9tIH2f8AoFdl4H+F8trdfbtX2wxRfMqN/wDZJX5Nh8kzDGZl7TER05jY9P8ACsL23h+xWT73&#10;lJ/6DWw7qvLNtrzrxN8WbHQW+yWkX2l1+XcmzZ/6FXneq+O/Gfji1fQdFTTYdRuvnimu5JURdvzf&#10;w76/Y6OPwnt44Pn94nl5j6KU14B8TPjN4U8A/GuK28Q30lnJBoS3vyW8svy/aHX+Ff8AZam+A/jk&#10;ngvSBoPxG1Kzh8W2qs7xQzon2hf+mSSsrt/d+7Xi3jjRn+KfxWv/ABPfQuuiyaS2mxW8yfO6/aHl&#10;T/x1v71ejicXQy1SqYllQh73vH0L8NdbtrTS9Y8b6ldbLS/ZFj3L/Ajuqf8AoS16FD4oabwl/bPk&#10;bG8pn8lq+Xfhl4wOt63d6L4+vtG0fR9NVE0fRlufKlvPlff8kuzds2K3yV77pWvaz40tb1W0htN0&#10;d4m2fa4miuPuf98/erWU44ih7el9omUfeMLR/jjO11/p1n5cDL/z1+7/AOOV2Wm+OPDvixUgaXMr&#10;f8s33JXgGpae2lX0ttKrfum2fOtV0doWSVW2Ov3XSvxqPFWKwmKlh8VDmiXyx5j6p03R7LSd/wBk&#10;h8vd97DM1ct8XNFk1bw4WiX5ofmpvwr8VT+INJkjuf8AW2/G78WrtrtreOE+e6rH/tNX6j+6zDC+&#10;58MjH4ZHyilnPNKkUUEm9m2fdr0/4c/DWePUItV1KDYsXzRfN/8AZV6JC/hy1m3Rz6ekv/XZP8a2&#10;LbULS4+WC4hl/wBx91fM5XwzhcBX9vzc0i5SLO3nNc74l8baZ4ViVrqXLv8AdVVqz4m8QReHdJmv&#10;JWUFPu7v96vmzW9Vudbv5bmeVneu7Ps5hlFH3fikRGJ794Y+IeneJrx7aB/nVN38Vdh0r5b8E6rL&#10;pXirSpYlX/SLqK3b/dZ0r6hj+4tdGRZlLNMJGvL4glGxLRRRX0hAUUUUAFFFFACUtFFAHz7+038K&#10;z4g0k+J9Ng3ajYx4uEUYMsHf/gS9a+S6/TCSNZVIPcV8NfHr4Y/8K88XO9rHs0bUN0tt/wBM2/ij&#10;/wCA/wDoLV+g8N5l/wAwdX/t0/I+Lsm5X9eo/wDbx5pRRRX6JqflAV2nwf8AH8nw68bWeoO7CwkP&#10;kXy/3om/j/4D97/gNcXRXJiMPHEUpUp/aOzC4qphMRDEUvsn6VWl3DeW8c8Eiyxuu5WVvlarIrwP&#10;9lv4jf2/4cl8PXs27UNLXEe9vmeDt/3x93/vmve/WvxDF4eWErypT+yf0pl+Njj8NCvD7RJRRRXI&#10;emFFFFABRRRQAUUUUAFFFFABRRRQAUUUUAFFFFABRRRQAUUUUAFFFFABRRRQAUUUUAFFFFABRRRQ&#10;AUUUUAFFFFABRRRQAUUUUAFFFFABRRRQAUUUUAFFFFABRRRQBFt6H0rx79pbx+PCHgOSztpduo6o&#10;Wtov7yrj963/AHz8v/AhXsErCKMmvhD46eOz46+IV7LDJvsLP/Rbb5vkZV++3/Am/wDHdte9kmCe&#10;Oxa5vhifIcS5j/Z+Bly/FI88p1FFfsXkfz9e+oUUUJDLNKkUSs8rPsVE/iob9nqEF7Sdj0z4CfDg&#10;/EDxpG11Hv0qw2z3G7+Jv4Y/+Bf+gq1fccKiOPA7VwXwX+H8Xw98E2diVH22T9/dP3aVuv8A3zwv&#10;/Aa74MOQB0r8YzjHvHYly+zE/obh7LI5bhIxl8UiaiiivGPqgooooAKKKKACiiigAooooA4j4g+O&#10;o/C1msa/PdS8In/fP/xVeAalqVzrF49zcytNK38btXXfGD7T/wAJfL58v7n5PKXb935E31xNfiXF&#10;eaYqWM+pw+E6Y+6esfAuf/SLuD/ZZ/8A0CvZGryP4L+GWtRNrMu7fKvkp838PyNXVeLfiNY+G8RL&#10;++uG/gr9Hymp9Uy6nLFe6Zy1kYPxM8D6v4kvIZ7WVTbr/wAsfm/2P/ia5Oz+C+tXP3p7aFf9rf8A&#10;/EV0/hL4sNr2uRWM0HlmbdtX/gDNXqYNcsspy3OKv1z4h+9E4Dwh8L7Xw7tludtzdbs/3k/h/wBn&#10;2rv/AC/lxmlOaPrX0tDD0sPD2dKPLEyuePfEn4bSyyS6jp8S/wC0qL8//oNeS7GRnXb86/eSvrl1&#10;DLg14n+0BpVtDpentYqtvfy3ieaUX/llsevh8/4aw2MUsVGXLI2jLm908yh3eam3cj/w7K91S41X&#10;/hWby2rMmoL915t3/PWvDfDFmyeKNClll3xRXUTy/wC1X1Y1rFeWPk7V8p1+7WXCmCjRw1Vwq83M&#10;VL3T5gXxJq8MiyrrOpJt/u3j/PXdeGfjFd2bKmp/6Sm7+D7+3/gT1zHjPwZL4Vv3i+/b/wAL1zlf&#10;GV80zTKcZ7KctA+M8c/4KSeNdI8TWXheKxvoJruKffLbpKnmxfJ/FVH/AIJhz7fFnjO28zY9wtr/&#10;ABf3Vuq8u/bMsHh8Vafc/wDPWJU/9DqH9hnxxd+Dfj1pVrHKqaffrL9qTb97Zby7P/H2r+oMqrPH&#10;5HGp/MdnL+7Puvxz4eudE1mVrlVfd/y1VfvVzlfVWq6Faa1b+VdRK4rzLWvgkZmd9PukTc+751/h&#10;r8FzrhfEYivKvhZ/EccZHlthqt5psqNbTyQ/7jbK+mvDmsf23pcVz5TJv/vV82fFzwnJ8KfAep+J&#10;dS1aJYrJd/k+Q3zfOi/wVv8AgH9sz4TeINQstB0vXvMupVbYn2W4/u72/wCWVfTcMZLmuDoy9v70&#10;QlHmifROxfSvN/i54qbSbH+z4mkSa4Xh0b/ervtO1K31WzjuraXzIJPutXlnxu0ed/s99Ev7pFVH&#10;/wDH69bNnWhhKnsPiMY/EeRO7zfNKzP/ALb12HwosJbzxlaTq2xIlbd/wJHrkrO2lv5fKgXe/wDc&#10;r3T4Y+BW8Nxtd3P/AB9y/wD2VflHDOWYyrjvrVaPuxNTw39pj4X2+nfEC1+IMlktzb29t5U7Sxb4&#10;ol373f7n3vl/vVyt/wCP9I03wr/b0Eq3mmKu9vsjJ8q7N9ezfti/EPSvAvwT8QDUp1hk1K1l0+3V&#10;o2fdLLFKq/w15T+zD+yT4N134X+GNf1NNQmu7y1t754vt8vktvt4m+593+Kv1vNeH6Obxp4mvL4S&#10;oy933jQ/Z3+GNt8TPEkvxG1zT5ntc7NPtdUiV9g2yxO6qyt975fuvX15HEsabFVVT+7VTSdHtdDs&#10;YrS0hWG3iXaqLVuaZYYnkb7q16EYxowjSp/DEwlLmPNviH8Npdff7Tp4hjl+9Kr/AMf3v9mvLL/w&#10;brVhceV/Zl2+3+NIn2V6TrXxmhstYEEEW+0R9sj/APAq9C0TVLbxBp0N9AFeKZVb7tfGYrKMrzev&#10;KXN70S+aUTi/hzo8vg3Qrq91D9z5u3Kf8C/+yrz3xl8QbvXbxvstzNDb/wB1WZE/g/2q9y8S+H4v&#10;Eejz6fI7IkxU7l9m3V4brvw11nTrzbBZ/aYf7/mr/wDF1hnmGx2HwkaGXfCVE5X+0rndu8+Tf/vV&#10;seHtb1r7ei2d5c+b/d81tlWNN+HuualdeR9j8n/b81P/AIuvYfBXw8tfDECSSfvrv+J6+ZyXKM1q&#10;141a85RiIo/Eawu9S8DyJJt+0fxfe/56pXg38VfW89vHcQmORd6tXn83wb0ubUvtLu23fu2LX1HE&#10;PD9TN3CVOXvRFGR5n8OvDE+t+JrJmjk8q1lW63/wfI6fJX0eq7VrP0nRbTQbZYLWLYlaFfQ5Tl0c&#10;rw0aESJSJKKKK9wgKKKKACiiigAooooAizjFcR8VvAMHxD8G3elybVnz5ttK3/LOVfun/wBl/wCB&#10;V25YDHFKRnFVTqSpSjOJz16EcRSlSqfDI/NO8s59NvLizuYmhureVopYW/hZahr3/wDao+Ho0vWY&#10;PFFnH/ol9+5u9n8Mv8Lf8CX/ANA/2q8Ar9uy7GRx2HjUifzbmuXyy/GSoSCiiivVPG1Ok+HXjCbw&#10;H4wsNYj3eTHLtniT+KJvvLX6A6XfQapZw3ltIs0E0ayRyK3ysrd6/NqvrX9lTx82ueGJ9Aupd91p&#10;bYi8xvmaBvu/98tlf93ZXwHE2B5oxxUT9O4MzL2dSWDn9o+gaKZT6/OT9lCiiigAooooAKKKKACi&#10;iigAooooAKKKKACiiigAooooAKKKKACiiigAooooAKKKKACiiigAooooAKKKKACiiigAooooAKKK&#10;KACiiigAooooAKKKKACiiigAooprfdoA8y+PXjhvA/w91C5t5fLv7n/RbZs/dZv4/wDgK7m/Cvha&#10;vbP2qPGR17xvFo0Lf6LpUWXx/wA9X+Z//HNn/j1eK1+s8O4P6vhPay+KR+BcV5h9axvJH4YhRRRX&#10;1ep8SFey/sxfD8+KPGv9sXEX+gaP8y5/jnb7o/4D97/vivGvndtq195/BjwOngPwDYaeVC3rL593&#10;g/8ALVvvf98/d/4DXyfEGO+r4b2Ufikfc8KZb9dxvtp/DE9Ajp1FLX5OfvQUUUUAFFFFABRRRQAU&#10;UUUAFJmjtWD4y1j+w/D93dq+11X5aynONOPPIDJ8Z+BYfGSIFnW2nX70m3f/AHf9r/Zrn9J+B9rp&#10;91DPc6h9s8ptwTyNn/s1cJonxI1XTdWeeWdpom+8jt8le6eGfE1t4ksFngdd/wDEu6vlsLWyvOqv&#10;tox5pxNveiY/jjXYvBvh3EC/O/7qJd33fk/+xr57vLxr+6lnl++zV7Z8ZtBk1LSYbmPc/lN9xf8A&#10;cevEIbaWaXyoomml/uItfF8Yyxk60aFH4S4/Cbvw9+TxppX+9L/6KevoTWvE2n+HrV57ydURa+Ub&#10;+HxDpuqW7W1tqGjvFu/0t4Hi/g/v1oXOq31+v+mXk9439+Zq6MHmkeHctjTqx/ey+yEont//AAu7&#10;RfM+Xc8X9/5//iK6rQ/GGm+Iv+PSffJ/cr5d+b/arvvhBpdzd+IvtUbskNv/AK3/AGtyPXTkvFWJ&#10;zLFRoSpaSI5Ynv7ttFfPfxW8SRa34geKL/lz3W7/APfdfQv3q8E+LXhVtN1l76CD91cfvZWRf4/n&#10;r6HieNeeXSjQCmefo7I26vo34Zaw2teF4JW/hZ0/8fr54sLCfUrpILaJnlb+BFr6R8B6D/wjfh2G&#10;1b5H+81fLcE0MRT9pKfwhL4TS1bRbbW7V7a5j8xGWuGf4H6Zu/dzbE/u7W/+Lrode+IelaD8rTCa&#10;X+7CyN/7NXGp8cIpLrattsi3ffmX7v8A4/X3eKrZdKpyYnl5gjzdDwT9uL4E+HLH4Q3niBbPdqun&#10;rvW482X5fu/wb9tfnN4S8Sah4S8R2Wq6Zc/Y7u3b5ZtqPt3fI/3/APYr9hf2mPDM/wATv2ffEFlp&#10;5j+1XtorQPK3yfeU/wAO6vxlr9TyDk+p+ygd1H3on7v+AvEVv4u8K2Gq28qzRXCsVdG3Lw7L/St+&#10;6uks4ZJ5W2RRruavlz/gnn4ts9U+BenaTHeQzXWm71lhSRd8W6WVvmT+GvdPjBql5o/wp8Y3+n27&#10;XeoWuj3k1vbqrMZJVgdkT5fVsCvla9Hkrukzz5R9/lPzW/bW/aSuvHXjTWfC2lSsmlWVzLZXU2xP&#10;3vlSumz5k3L9z7+6vlmtLxVf3mq+JtYvtQga21C6vJZZ7d1dPKlZ3d0+b/brNr9OwtCGHpckT2Yx&#10;5YH6Uf8ABOP4srr3g+bwnIqwzabu2/vdzyr8nz7dv+1X2vc2cV5D5cq71r8xf+CZ3hW+uPi5qHiF&#10;fKFjb6dLZOv8e5niev1BWvz3NqcYYmSieVW+Io2+l2tl/qYwn0NS3l5DYWss87rFDGu5mY9Kndtq&#10;5NfD/wC2p+1tY+G7SXwn4duYLzUJfkn8qVXRP9U3z7X+X5GauDB4SWIqckDKMZTkcZ8WfFk/7UH7&#10;SWieHND1Vn8OaNLFcS7LXzUeVZU+Xd8n8L/36+/vDOkpoeg6dYL/AMutvHD/AN8qF/pXwZ/wTetd&#10;I8P+E/EOt6pdQQTfbNkEU0qo7LsT51Rq+vdS+NumWs3lW1tPN8v39q7P/Q6ecY7DYSX1ecuXlOip&#10;GXwnpjD8q4z4p6x/Zfhe4x96X5KwLH44WE90kU9rNDE38ez/AOyrQ+JmnyeJfCRmtF37fnCf8Cr5&#10;upi6eKwtSWElzMwjH3jwT7tepfBrxU6Xn9lS/Ojfd/2fuV5fs2N92orr/hI4bfz/AA5a6k90rf66&#10;xgd3X/vmvx7hmWKhmzi/tfEa8vMfUXiLxZpvhez8++n8sf3dpY/+O0zQvGuleJVH2OdXZv4GWvmV&#10;NV1XVbWJtVvJ7y7X+O4b51q3o+qz6PeRTxMybW319piOLY4fMPqrj7oezjE+pNUvotLsJrqX7sSs&#10;1eZXfx2iglZYtK85Fb732n/7Cuq3N4y8A7l3b7u1/wDQkr551Kwl026lglikTymZPnWuviTM8XgK&#10;EauF+EiMT2nRvjVY6hcpFd2n9n7v4/N3/wDstejWt3FeW6SwNvRv4q+SK9S+EvjmVLyLSLlmfzfu&#10;vXBw9xRLH1Pq2J+IJRE+Kvji5XUv7OtG8lYG+d/vfP8AP/s1L8O/in9nVNP1eXfub5Lhv4f9j5Ur&#10;kPiJ/wAjZqH/AF3f/wBDeuYf+61eBi+IsXg83lGUvcEfXayKy7lbIqSuT+GuqNrHhGynbduO/O7/&#10;AH2rrK/Y6FSNalGcTIWiiiugAooooAKKKKAEopaKAOW8d+Fbbxp4V1HR7kfu7mIoG6lW/hb/AIC3&#10;P4V+fusaXc6Hq11pt7H5V1aytFIv+0tfpO1fJX7WHgX+zdesvE1tFiK+/cXO3/nov3G/4Ev/AKBX&#10;2XDWO9jX9hP4ZH5xxhln1ih9bh8UTwKiiiv1M/E9Qrsfg/40bwH4/wBN1J5Nto7fZ7n/AK5N97/v&#10;j73/AACuOorkxFCOIpSpS+0dmFxEsJiIVY/ZP0wjYSKGqWvLP2e/GR8YfDeyeVy93Zf6JOPRk+7/&#10;AOO7a9Qr8Kr0ZYerKlP7J/TWDxEcVQhXj9okooorI7QooooAKKKKACiiigAooooAKKKKACiiigAo&#10;oooAKKKKACiiigAooooAKKKKACiiigAooooAKKKKACiiigAooooAKKKKACiiigAooooAKKKKACii&#10;igBvvWP4k1uDw/oGoalc/wCos4Hnf/gC7q1c9BXhP7WXir+yPA1tpEbBZ9Vn2sv/AEyj+Zj/AN9e&#10;WP8AgVdeDo/Wq8KS+0eZmWKjg8JUrv7J8n6vqk2s6re6lctunupWlk/3mfdVSiiv3WnD2cFCB/Mt&#10;Scqk+eQUUUVoY6np37PPgv8A4S74kWUsi77LTP8ATJP99fuL/wB9/wDoFfcSKO30rxb9lnwf/YPg&#10;E6rMm271WTzemP3S/Kn/ALM3/A69pDelfjOeYz61jJNfDHQ/oPhfL/qWXx5vil7xLS0UV4J9gFFF&#10;FABRRRQAUUUUAFFFVLy+gsIt88mxKALGOa4D4w7v+EXf+5/FXQf8JxonmeX9s+f/AK5P/wDE1Nq9&#10;nbeKtDlgWX91OvyvXm4qKxFCVKH2i4+6fLtdr8L9eubDxFb2yt/o87KrJ/vOlYXiTwlfeG7qVbmL&#10;90v3ZtyfNXT/AAn8Jz32rRai/wAlvE29P++lr8byXLswwmaxjy8qNT3a6s4ry3aKVVdG/vVy15pH&#10;hjwmr3lzBaWw/id4k/8Aia6m6m+z2ssn91a+avHniSfxDrMrSyt5MTbFSv1TOMwpZbQ9vVRlE9A8&#10;WeMvDHiCwlg/jVfleHbXhWlXOoTalZW1zBsilnSJn2/d3PWrV7RNHn1vUora2Xe7Mu75q/MFnn9s&#10;YiEamGjI6Y8p6Zp3wXs76FZftu+Jv4oW/wDsKv6hdad8GdPtLa0guLkXTNudirP8v/7Vdp4R0UaD&#10;o8Vtu+barN/snavH6VyPxq0GfVtLtbm3Xf8AZWbd8397bX6RUwUMvwkquBpcszHm94i0v43WN1u+&#10;02c9t/tNtrqtP13Q/HFnNCjR3KfddG+b/P3q+a6t6VqU+j3iT2sux1r4nBcY1Pa+xxkS+WJ9HaX4&#10;I0fR5/Pt7OMS/wB9kWud+KvjSfw7axW1p8lzcfx/9810PgXVm1rw5a3En39iq3/fC1xPxk8M3erT&#10;WlzAu/Zu+T/viv0HHyqRwEpYNe8RH4jyCa5lufmllab/AG3bfVjRLBtV1e0tli87zZVRk/2d9W4f&#10;B+qzNsW2/wDHkr134c/DmPQdt/dJm+ZNv+591v71fk+T5Hj8Xjo1sVHljEvm5Tq5tBjk8Jrpe393&#10;5Cxba/DTx54PufAHi3UNBvJY5ru127nh+425Ef8A9nr96PavyU/4KAfDX/hC/jVda0s++31zb5Vv&#10;5X+q8i3t0+9u+b79f03kFT2dX2ReGl7x0H/BOv4qQeD/AB9d+Hp1k2ao3m7/AOD5E21+neqWKavo&#10;93aN926geL/vpa/BTRNVl0TWdP1CL79rOtwqI2zdtffX7Cfsq/HvTfjb4Dt5YX8vUbNVgurf5vkd&#10;Ei3fMUXd9+ujOsJKE/bxNMRT+2fmX+098K9X+G/xa8R/bIP+Jff6ndXFrcIvybWld9n/AHxXkqfe&#10;RVX52r9u/i58C/Dvxj0iWz1q2U+auxn3P93/AIC615R4H/YH+HvgvXodVW3+1XFv/q/nnGPkZe8r&#10;etdVDO6SpWq/EVHEx5TnP+Cd3wf1PwH4F1DV9Yi8m71GffFCy/PEuxF+b/vivsPNVLW2ttHsVihV&#10;YbeJfu18w/tNftleH/hgt74f0+4+0699naVIVV13ffTbv8p1+8tfMyVXMK/NE4/erSLH7Y37Si/C&#10;nwZdWOh30MOvTp+68zf/AH0+7tdf4d9fmj4J8AeL/jh4mu/7Ms77xDe7ke8uHbzXX+5vdv8AYT/x&#10;yq+t6r4j+NPjfzW3X+q3jN5UO5E+X532fwLX66fs6/BjTfhN4Ft7O1s1tpZl/ex72bb88h+8Wb+/&#10;X0k+XKMN7vxyOz3cPE+fvh74Gg8B+G7fTFtVhli/1u9U37q6qvZfE3wb+2TSz6fPsd2zs2f/ABT1&#10;maT8D7hbrff3X7r+55f/AMS9fzNm2QZpmGOlVm+ZSOaU+Y43wT4TbxVq0UDuyQt950/3Hr6PtrCG&#10;Gz+zhf3X91qpaXotj4Zs9kS7F/iauZ1X4waRpt49tF/pLp9776/+yV93lmBw+RYbknIj4vhH6x8I&#10;9I1G6SdA8Pz7mVNi/wDstdDoXhfT/D9n5FrAqj+Jti5asXQ/ippGtNsLm3f/AHXb/wBlrr4LmO4i&#10;WWJgyt0r1MPTwspe1ocvvEe8fOvxF8Nt4e1x/lVIrh967Frl4UWa4iib+JtlfS/i/wAJW3iqzSKX&#10;iWP7jVxPgv4Uy6TqX2rUG3mP7ny//EtXwOP4XqV8z+sU/hkaxkd14P01NH8O2Nsm7akS/f8A90VS&#10;8SfD/SvEfzTxGGX+/DtWugvLyDTrcyzNsiWuL1f4xaLps3lRN9pf/ga/+yV+g1vq0KXJiOXlMveM&#10;d/gXbbv3d2+30d//ALGr/h/4RwaJqUV59pZnib+Fv/sajh+OWmyN+8t9if39zf8AxFdhoHinT/Ed&#10;olxYymRG/wBlq8nCYPKJVefCxjzFe8cH8SPhnJqlxLqVid8332T/AL6avMYfCupzXn2ZbaTfu2V9&#10;S1l3Wr2FjdeXLKqS/wC7XNj+G8DjK/1ip7shxkVfB+gDw7oNtYn70ZY/mxaugFNUfKKd0r6ylSjR&#10;goRMRaKKK1AKKKKACiiigAooooAi29DXG/FbwevjrwPqelYXz5I8ws38Mq/Mh/OuzpHxgjtV06kq&#10;Uozic9ehHEUpUpfaPzOdGhldWXY6/IyP/DRXp37RPgz/AIRH4mXska7LTU/9Mi/3m/1qf99bm/4G&#10;teY1+6YOvHFYeFWP2j+ZMfhpYLFToS+yFFFFdx5+p7h+yj4sGj+OLnRZWzFqsO9P+usfzf8AoJf/&#10;AL5WvsBRxjNfm/4f1qbw74g03VLYZls51nX/AG9r/cr9FNH1CHVdNtru3YSQTRLIjj+JW5r8o4lw&#10;3scV7X+Y/buDcb7bCSw0t4mlRRRXyJ+ihRRRQAUUUUAFFFFABRRRQAUUUUAFFFFABRRRQAUUUUAF&#10;FFFABRRRQAUUUUAFFFFABRRRQAUUUUAFFFFABRRRQAUUUUAFFFFABRRRQAUUUUAFFFFAEcnyivij&#10;9p7xMde+JktiHYwaZAkCru3Jvf5nf/x5F/4DX2Vql7Fp2n3N1MyxxQxtIz/3VXk1+c+uavJ4g1y/&#10;1SbiS8nlnb/gT7q+x4Xw3tMTKr/KfnHGmM9jho0P5ilRRRX6pqfieoVoeHdFm8S+INN0u3+SW8nW&#10;BX2/c3P9+s+va/2U/DA1r4hXGqyrvi0qDcr7v+Wkvyr/AOO+bXlZlifqmFnVPZynCfXcZSoH1vou&#10;mQaRptpZW6eVb2sSxRJ/dVV2itDp9aWkNfh8pXdz+loQ9nBRiSUUUUGgUUUUAFFFFABRRRQA3Hev&#10;Fvjot4b6x+b/AEHb8yf7Ve0Y4rC8U+FrXxNYtFOvzqvytXl4/DzxWGlSpy5ZSLifMP8ADXV+D/H1&#10;94bniiVt9p/ElM1j4a69pbS/6M1zEu7b9nid/wD2SsX+wdVX72kal/4CvX4rRw+c5XiuaMZWOk+n&#10;7e6ttYsElT54mrE8TeJ7HwbprbVXzdvyw1g/C1rzTfC8jahHPDt+6lwux/vv/erybxb4hl17VpZW&#10;l3xbvl2NX6dm2cf2bgY15R9+RjynZaT8YNQvtctbaeBfslxP5T/N91a3Nc+DdlfLLc2ErRyy/Pt/&#10;3q8Ztrn7HcRTt/yyfdX1Jot2k2g2M7NsVoE+9/u14+Q4uPEGGlHHR5uUJe6eV2HwOuZJV+1z7E/2&#10;K9E8L+B9N8J72s0/ev8Aeet+K4juV3Ryq/8AutWbr+troVmJ5La5uEZtrfZYt+3/AGm/2a+uwWU4&#10;PBy/cUyOaRpzTR2y7pGVE/vMahumtpYRFOybJfu7m+9Xzb4//aD0zwT4ol8KavFqWvWGsQfaoLjS&#10;4luJbXzXZVR/n+XZs/8AH65VP2pNI1Tw75dzp/iCzvtJlZPtF3bIkO1n2pubf/dWvelRUfjkX7OR&#10;7B42+D8q/wCk6R8//TFq5BPhv4hf7tmv/fVfRGm6jbaxZRXdpOs1u/3XRtytV3FfI4jhrL69X20o&#10;+8HMc14B0aTQvDtvBOuyXarMv935F4rphS8UyTpX0tOEYR5ImJynjX4meH/h9aefrN9Hap7tXDeC&#10;v2rPh5481S40+w1pUuoLr7Hsuf3W9/l+5/e+9X56ft2eNvEuqfGTVdH1CKez0eLyvI+SVEuv9Ht3&#10;f73ytsevm+zup7C6iubaVobi3bzYpkb51b+/X2eGySFShzykd8cPGcT9+4ZkuIlkjdXRvustfGX/&#10;AAUq8CafqHwzt/Estrvv9NfEVxub915stulQ/sIftOXfxBtf+EP155JdUsIF8q5f5vNT5UTLs/3v&#10;l/u19J/HnwZaePPhnq2mXdnHfRsqN5Use/O2VH/9lryKdOeX4yMZGMY+xqn4eV3vwy+Mvin4T31r&#10;NoOoeTbx3i3Utv5S/vWV0+TeyN/crirywvNKupba+tp7O7i+9DcROjr/AMAaoq/RZQhWh756vxn6&#10;p/A79vDwn4802C212f8As3VooInud67U3/x/+PV3/jf9sD4deCNCm1KXWkvFi2/u7Uea7fOi/wAP&#10;+/X420eXXgyyShKXMc31eJ9n/HT/AIKFah4sgl0zwrB5On3EDI0zrseJm3Jv+dP9qvjW/v59Vv7u&#10;+vJfOu7qVpZX/vMz/O9V69a/Zp+DOq/Fz4kaVbQad52j286veTXET/Z2Xem9N+x13fPXqRo0MDSv&#10;E25Y0Yn1F/wTp+Bf2qyvfGOprMiyy+UlvNFs+7v+f/x+v0LRQtYXg/wzZ+EfD9lpdjAlvDbxKmxF&#10;2rwtbrcLX53jsTLFVudnlVJc8jE17xZp/h9kS6nxK3RKbo/jLStabZBc/vf7jV4L8RdSl1LxZqHm&#10;/wDLJtiVhWF5PYXSTwMySr/tV+T4ri2OFx8sLOPuxDlPevi7Dc3Phl/s3/Av++0r5/dNnystfRvw&#10;+15PF/hlHnXf/A6OtYfiH4N2GpSefbTywy/3PkVP/QK6M+ymrnVKFfCzCP8AKeGV3nw78fXek3lv&#10;YStvtPu7Nv3a6CH4Ehm/f3jIn/TGX/7Cut0P4d6L4ZVJpNszqu3zrgLXlZLw/mWAr+0nV5Yl8x2U&#10;bebGrf3lqTiue/4TXR1vPsa39u839xJU/wDiq3/vV+pxnGexzHNeOfDv9v6PLEjbJVRtp/4C1fOm&#10;saPPo91LbTqybWr6v/lWF4g8I6d4jjIurdfO7TbF318xnmTRzelpLllEuMj5irb8H6xeaXrFp9m3&#10;fPKu5P8Agdehf8KHVPu30jr/ALcv/wBhXT+Gfhfpvh8JKU+03C/xzbW/9lr4vK+F8bhMXGr7XlNu&#10;aJQ8dfEQaLp8Mdtt+2yr/wB8/K1eK3mqz3+oS3ksv+kN/HW18RN3/CWagX/hlZV/3d71zHl143EO&#10;dYqpj/q9KXuxCJ9N+BL5tS8MWU7N8z7/AP0Nq6SuJ+E9pPa+DbTz2yW3f+htXbDpX7Vg5Snh4SkY&#10;S3FoooruJCiiigAooooAKKKKACkpaKAPBf2rvCv9s+CYtXiUedpU29nz/wAsm+Vh/wB9bP8Avmvk&#10;Ov0b8VaNB4k8P6lpdx/qruB4G/4EuK/Oq/s59Nv7iznXZcW8rRSr/dZa/SuFsVz0ZUJfZPxbjXA+&#10;yxEMVH7RDRRRX3R+a6hX2l+zL4lPiD4Z2sEj7rjT5Gs2/wB3hk/8cZf++a+La99/ZD8QfZ/FOraN&#10;IQVu4FuE/wB6Nsf+z/8AjtfKcRYb2uC5/wCU+24Txf1fMYwf2j64paSlr8mP30KKKKACiiigAooo&#10;oAKKKKACiiigAooooAKKKKACiiigAooooAKKKKACiiigAooooAKKKKACiiigAooooAKKKKACiiig&#10;AooooAKKKKACiiigAooooA8v/aH8Q/8ACP8Awr1ko2JblFtV/wC2jBW/8dLV8L19Rfth6z5enaDp&#10;K/8ALxNJct/wBNv/ALPXy/X6nw1Q5MI5/wAx+EcY4n22P9l/KFFFFfZanweo2vsT9lPw5/Zfw/bU&#10;GXEupXDy52/wL8i/+gt/31Xx7sZ32qtfon4H0JPDfhHSNMH/AC520cJ+qqBXw3FNflowpfzH6RwV&#10;hva4qdf+U6Kloor8zP2sKKKKACiiigAooooAKKKKACiiqWqP5OnXb/3Ynb/x2k9rgcn4k+JWmaDf&#10;/Y5f3396t/R7zT9c0+K7tljdJV3fdr5m1Sb7Tql3Lu/1srvXQfD3xhc+H9Wii3b7Rm+ZK/O8PxVT&#10;q46WFqR9025fdPoS+sY5tPlgC7VZf4a+W9Y0ptE1KW2aJk2/d319Xq+5c15t8XtH0a88N6h9qXOo&#10;eQ/kfM3+t2vs/wDHq9rPMqpZrhuWcuVRCn/KeWeD/DE/ifVIoFT/AEdX/evXo/xS8QSeG9LstJs2&#10;aF/K2M6Nt/u0fDLxxptnpGm6VIqw3cVrFFK3z/Myoi/3a5f4y6pbXniVIIpN7RRKzf8AAq8H2FHK&#10;MnqywEub+8V9oyvDPxE1XQbyLfPJc2+750dnevoHT7+11/TRKm2WGRfmRq+Vq9b+CN/PN9rtGb91&#10;8z/7v3K87hLO6+Il9Ur+8TIZ8XvgvoGu6ZdapaWdtY6vBB+6uYYlT+9/dX/arwLw9pVjrGg7rzTL&#10;R0aVop0eBdku1/46+hfHX7N/hD4kLKuv21xexvO1x5cd7cQ/N8/9yVf79cnB+xT4Fs/9GgSeHTv+&#10;fXz7j/0Lza/Rc1y+OYU48tXllEuMo8p518Lf2sNF+Herah4e8bavZ2EETL9lf5lRfk3v/wChV9M+&#10;F/i14T8YWNveaTrNtcw3CK8bIfvLXi+vf8E+fhBqyb7fQp7S4/56vqN1J/7Vr5x+Jv8AwTl8T+H/&#10;AO0r7wrr89/aqkstrpyxLFs+9si3Pcf+PV9RhcPhKtKMJ1feD93I/SSG6iuIw8bq6NUhr8fbz4kf&#10;Hz4F2FlBc3baPb2rLaRI8Vrcbdqfc/i/uV7d8Ov+CmN5DqNlZ+KtD/0Rl2z6j9qX5fkb/llFb/3q&#10;6amT1bc1L3g9jL7J6D+3R+zPL4/h/wCEn0tWN9ArnYv3fuxLs/4Ftr807+xn0q/uLO8iaG7t22Sw&#10;v/C1ftX8Pf2gvBHxa0eCfTNTWaK63KiNFKm752T+NF/u1ynxO/Yy+G/xW1Y6vfabs1Dbt85Z7gfx&#10;s33UlX+/XoYLMpYOPsq8TenW9l7sj84v2P8A+3l+O3hyTRWu0iWf/TPs8ronlbH+/wD3k31+yskK&#10;3Nqysu4Mv8VeW/B39m3wj8F7Ypodnh927e8srf8AobtXrVeVmONjiqvPEwrVOeR+LP7WPg+88H/H&#10;DxBBPA0NvK0TQO3/AC1Xyoq8gr7Z/wCCmXgy+h8b6N4gjh/4lrW7JLNvT5X+Tb8u7dXxNX3mX1Pa&#10;4aMj0qUuaIUUUV6BqS2FnPqV/b2dnE1zd3EqxRQp/EzPsRK/XH9i/wCBNv8ACj4X6fd3NtImq6pE&#10;l7OtxtZomlii3p/30lfIv/BO/wCDv/CZeOLjxRcy/wCi6X+6+zvF9990T7926v1EhhSGJI04VV2r&#10;XxGdYz3vYQPOxNT7JYopKWvkzgPDviv4Hnh1KXVbaNfs8v8Ardi/xV5l8yNtr63uIkuImSRd6N8r&#10;V5x4o+E1vrGoRXNk32U/8tOrb/vf7XvX5vnnCyx9X6zQ+I2jIb8Ct39g3H9zf/7O9em+tZfh3RYv&#10;D+mxWkXRa1jX3GDofV6EKX8pEtzJ17WoNB0ua7uG2IoO38q8I8W/ErUteuJY4p2trXd8qwsybq7r&#10;48lj4f0/+59sX/0B68Vr834tzjFUJ/VMP7pcYhN9sm3tbPJ9tb7rI3z19a2w2wLXz18MfDMuva8k&#10;/wDyyt/vf8CR6+itvy17vCVPERwXPiPtBI4P4hfEIeE3jgt0WS6dd3P8P3q8uuPip4guJXb7Ts/2&#10;EZk/9nq78UNC1KLXLq6n/fW7bnif5flXe/yVwuxk/havmOIcwzeOL9lh+aMS+U62H4qeIIW3fad/&#10;+/v/APi69d8A+NJfFNlvnj2S/wCyteVeEPhre640U8q7LT+P7v8At/7de6aLoltotksEC4SvpeG6&#10;eacvtMdL3SJcpwHxE+G8ms3X27T1Z7h2/eJ6/erA8MfB28ubrdqf7m3/ALn8de5YFGBXvVMlwVXE&#10;/WpR94jmZVsLCLTbVIIF2RL91at0UV7+xAUUUUAFFFFABRRRQAUUUUAFFFFAEbj5a+GP2iPDp8O/&#10;FTVMLsgvlW8j/wCBff8A/HkavufNfNH7YWg4s9A1tEUbZWspG/ibd8yf+gP/AN9V9Fw/X9jjoR/m&#10;PiuLMN9Yy2cv5T5kooor9j1PwHUK7H4Q643h74meG73+H7WsDZb+GX90x/8AHq46iuPFUvbUZ0pf&#10;aO3BVpYfEQq/yn6YxtujU049DWH4P1keIPC+lapt2fbLSK42/wB3cm7+tbdfhMlyy5T+oaUvaQjL&#10;uPpaSlqDUKKKKACiiigAooooAKKKKACiiigAooooAKKKKACiiigAooooAKKKKACiiigAooooAKKK&#10;KACiiigAooooAKKKKACiiigAooooAKKKKACiimSf6s0CPi79qjWE1L4o/Zkdv9As4omX+67b2/8A&#10;QWWvHa6/4waw2t/FDxJcsu1lvmt/+/X7r/2WuQr9tyun7LBUon8y5zW+sZhVqf3gooor2NTx9TrP&#10;hRobeIviR4dstqsjXiysv95V+Zv/AB1a/QVPuAdsV8Z/sp6THqHxOa7kVnFjZSSqx/hdti/+gs1f&#10;ZnpX5PxNW9pjOT+U/cuDKHs8DKr/ADSJaKKK+SP0EKKKKACiiigAooooAKKKKACqWoxebp93EP4o&#10;2X/x2rtFAHyj4h0efStUuIp4mT96235az4bZrybyol+dq+lfEngaw8TW7pMgSVl+WVUXP/oNc54d&#10;+EFto2pfap5PtO37qs27/wBlr8mxHB9WWYfWKcvd5uY6eaJ3ekQSWelwxytvdVr56+J2pT6l4wvV&#10;nXZ9nbyov9pa+ktvy14r8ZfDLW94mpxL+6l+R9tfWcR0atTLZQoERPLfLrp/h78GYvEGl3Gq22oS&#10;wytKyfZ9i7K5r77fKvz19FfDDQT4f8LRRPu3SN53zf7VfDcGUK1ZVYVv4ZfNyxPGL7wBq9nqkVn9&#10;jmm837syRPs+5/uV7P8ADvwj/wAIvpu6Rf8ASZfv12Hlru3YrE8Wa2vh/Qrm7O7ftKrt/vbTiv0D&#10;B5LhMrqTxFKJnzcxzPj74kReHVe2tvnu/wD0H73+FeV3PxK8R3U/mLqUkI/2FSsXWNVl1vUpbyX7&#10;8rM//j9VUR2batfmGbcQ4/G4r2WFlyxNP7p6r8NPiFqupatFp99LJebv+W22vZa8j+EPhCe1b+0r&#10;qJoT/Akq/wC9Xry9K/Vsk+s/Uo/WviMZHN+JvA2k+LLfytQs1n+XarFm+Wvgr4/f8E857WTUdX8G&#10;SPKZNrR2P8G7em7+B2/vV+jH3qRkEi7Wr63DY6rhZe6XGrKJ+Bl/o+teFb+3a+0+80q7V98X2uB4&#10;n3L/AL1fQvwa/br8c/DuS0s9Wm/tvTPtSPL5yIrpF8m5U2p/dT/x+vun9pD9lLQfjL4buvslpDZa&#10;1EjNazwxRRfN8vy7/KZv4K/Ln4r/AAT8S/BnVEtNegX5/wDl4t1fyt3z/J8yJ83yV9rQxGGzOHJP&#10;4jvjKNU/Vn4HftYeDvjXp5+yXi2N/F8stvdskb/733q9wWQMK/AzRPEmr+G7h59I1W+0q4ZdjTWM&#10;7xP/AOO1+hP7Nf7e9jqem/2f48vILC9i5a4ZtiS7nl+68sv+5XhZhk8qPv0DmqUOX4T0X/goH8Or&#10;vxt8G5p7BY3uLOVJm3t/Au5mr8oa/bD43Xll4k+C/iaWznjvIfsE7boW3f8ALJ6/E/8Ahr1sjlL2&#10;MoHTh/hCiGFppUiX77NsWirGl/8AIUsv+u6f+h19HOXuHQfsd+yD8O5/hx8D/D9jerGmoNGzT+U3&#10;ybt7V7Bq2sWmi2cl3eTLDEv99ttVfB8ItfDtlGv3VSvhH9vr9pLUND1b/hB9Glmtpng3z3CM6bV3&#10;3EXyMr/e+T+7X5pToSxuKcTyYx9rM9K+Jf8AwUO8H+DfEE2lafBLqrxDDywqrpu/3leum+Bv7bnh&#10;P4xaxLpR/wCJVqCbdiXO2Lzfv/d3P/s1+SM00s0zyyszys25ndvvNXQfDpNam8aaUug/a/7T89dv&#10;2Fn83b/H93/Yr6mrktGFK53SoR5T95aj86PzPK3L5v3ttQab5v2GHz/9bt+avKPiN4207wR8UdIu&#10;dV1kabZXFrFBtmm2RM3mu3/stfCKPNI83lPW7i6is4GlnkWGNfvOzVS0TXrbXtPiu4PMRJfurMu1&#10;q+cvjR8f/wC2opdK8J/6TEn+vvvv2/8AA6fOj/71Vv2bvit4l8fvc654qjt7VLd0XS9P0JHit5Ub&#10;ckrMjO27ay/w1VKEa0ZOEvhL9n7vMfS3iDQbbxBY/Zbld8e7dXC2fwP06G/lnnuZJomb5bf+Ba9J&#10;hk86JZNrJuH3WqC+1S001d9zOkI/2mrycThMNXlz14/CRGUiHR/D+n6DCYrC2S2Vvvba0vxrkH+K&#10;Xh9G2/bFc/7Lp/8AFVa034gaJqs6QQX8XnN91GZaunXw/wDDhOIcsjopoVmRldflrEu9H0TTVa5n&#10;jih/22at3fuHFeIfFzxZNLqn9nRNIkUX3/mrnzLGUsDQliKi+EInWal8YtC0pkjjFxcq3/PFd/8A&#10;7NRY/GrRL+5WLZdQ/wDTSaLav/oVeEUQwyzS7Yt29/kr8yhxpia1XkhSNuWJ9WadrFpq0Hm2s8cy&#10;f7DVoLzXnXws8M3ej2PnXLSJ5q/Km7/dr0Sv1nDVJ1qUZ1Y8sjGQ+iiiusgKKKKACiiigAooooAK&#10;KKKACiiigCOTpXl37Rmh/wBtfCfWNkSzTWYW6j3/AMG1vmb/AL4316h7e1ZPiXSIte0DU9NnH7q7&#10;tpIG/wB1l2n+ddGHn7KvCovss4MdR+sYWrS/mifnJRRtZG2t99f4KK/eIS50j+XqkOSbgFFFFaAf&#10;bX7M+tLq/wAJ9Nj8xpJbN5IJN38HzblX/vh0r1hu/wBK+cv2OdUMug+INN7QXKXH/fxdv/tKvos5&#10;3H6V+G5lS9jjasPM/pLI6/1jLaU/7pNRRRXmnvBRRRQAUUUUAFFFFABRRRQAUUUUAFFFFABRRRQA&#10;UUUUAFFFFABRRRQAUUUUAFFFFABRRRQAUUUUAFFFFABRRRQAUUUUAFFFFABSUtFADfSoLltsMh/2&#10;anrlPiZeSWPw/wDEc8LbJotOuHRv7reU1XTXNNRMMRLkpSkfn5eXkt/eXFzO2+4uJWllf+8zVDTa&#10;dX75TjyU1A/lqtLnqOQUUUVrqYan01+xvpsi2/iTUGVfKkkggVh/fTez/wDoa19NivDf2S9Lms/h&#10;rLNJ9y8vZJov93aiH/x5Gr3GvxHN6ntsdVkf0hw/S9jltKI6iiivJPowooooAKKKKACiiigAoooo&#10;AKKKKACiiigArM1fS4NasJrSdFdJVZPmXpWnRWco86swPONC+E9rpOtfa2fzol+6jr/tV6Eqqi7V&#10;4p/PrS5rGhhqWHjy0o8o7i1R1TTbfVbUwXK74mq9RXUI82ufgj4fuLiWXdcpvbftSWuo0vwXpOkR&#10;bYrON/8AamRWrfNH41w08HQpS54wK5pDI41hTaqqi/7NS0UV3EhRRRQA3pXlnxq+COh/Fzw1d2d9&#10;aRmd422SbF3btjr/AN9fNXqfWirp1J0p88Bxlyn4h/Hj4J6n8FvFt3Z3O59Padktbj5P77/J9+vN&#10;a/Zj9pz4HxfGDwBqNrastnqrxbUuPK3/APju9a/HfxD4e1DwrrN1pWq232PULXb5sO5H27k3/wAP&#10;+w9fomW4+OKp2n8R69GpzRPQNH/aW8e6D4Sl8OQan52mSxNE32jfK7K2/f8APv8A9uvL6KK9aNKM&#10;PgNQqfSv+QlZf9d1/wDQ6gohfybiKX+62+rn8AH72eE5hc+GrKVf4oq/Ir9tqz1Wz+Pmtf2pcx3I&#10;laWW12RbNlv9quNiff8Amf8A2q/Rv9kv4qQ/Ev4S6VdFVtrqJNj2/mb9vzf7i1q/Gr9mjwj8cbeJ&#10;dcs1+1RNuSffLkfe/uOv99vzr89wuI/s/FydU86nL2U/ePxV/hr70/Yd/ZQul1i38ceIkkikjV/s&#10;9p8uF3ebE/8AF833Er3DwV+wD8PPBuvW+qG3+3zW770y9wm35GX/AJ7+9ek/Ff43eEvgL4b8++uY&#10;4Ui+WO3Xzf7y8fKjf369TF5o8XH2WF+0XUr8/uwPUby8g0+3eeeTZEi/M1fCX7QXxL0G5/ao0O1n&#10;u1u9Nl8PxRLHMrNElx9ql+bYy/e2fxVw+oeNviP+2B41vdN8N6nLpvhHyntWuzBA/m/c/hdYnX5X&#10;r60+Bf7LPhz4U+D4bG6h/tLUpkV7y5ZpVLS7EVv+WrY+ZP4a+cxeAp06EqdSXvSMeWNP4jxBdSsf&#10;GEUui+HrNby7uG2bbdfK+6+/+LZ/ceve/gv8NPEHgXwBouimO1triz3+bNcWyyu26V3/AL/+1Xqm&#10;g+FNL8ORmLT7NbVW7b2b/wBCrcGK+ey/Bwy2nKnT+0RKRGiN5e1m+evDPino+q2epy3XnzvaO3yf&#10;vfu/O9e75qpfadBqFu8Fwm+Fv4azzHBrMKEqDlykRlynyZToZmt5UlibY6/xpXr/AIg+CSTyI+m3&#10;Pkrubenlb/8A0J6yrX4JalJMizz+TFuyzbFf/wBnr8flwrmlGvelM25zr/hD4hm1rRpo7pt8sUvy&#10;uzfw7ErR8ZfDmx8VbJd32a4X+NF+9Wr4X8K2vhWxMFtzubczVu/Wv1+hg3PCRoYr3jHm948O/wCF&#10;D6j93+1Y/wDf8j/7Ou58L/C/TPDbea3+ky/9NVruPxo/GssPk2CwsualTDmkNWNUXaq8VJRRXuEB&#10;RRRQAUUUUAFFFFABRRRQAUUUUAFFFFABTJP9WafSN0oE9j87/iVpr6X8QvEtsy7Nt9Lt/wB3fvT/&#10;AMcrmq9M/aQsTY/GDWnP3bhIpV/79Iv/AKEleZ1+6ZdU9rhaUv7p/MWZ0/Y46rS/vBRRRXo6nlHv&#10;P7IepND431ay3fLPZeaP+Aso/wDZ6+tlz+lfEn7M+ofZfi5psf8Az9RTxf8Ajm//ANkr7dWvx/iK&#10;nyY9n71wfU58t5f5ZElLRRXzR9yFFFFABRRRQAUUUUAFFFFABRRRQAUUUUAFFFFABRRRQAUUUUAF&#10;FFFABRRRQAUUUUAFFFFABRRRQAUUUUAFFFFABRRRQAUUUUAFFFFAEZNedftAag2nfCDxFJH99oVi&#10;/wC+3VP/AGavRW/rXlX7TUnl/B3WV7yNAi/9/UrswUebE0o/3keVmkuTBVZf3WfEFOoor90P5lCi&#10;iik9gW59y/s42rWfwc0BX++yyS/99yu39a9N71xnwhXyvhf4VT/qGwN/44tdnX4Ti5c1ecv7zP6d&#10;y2PJhKUf7sR9LSUtcx6QUUUUAFFFFABRRRQAUUUUAFFFFABRRRQAUUUUAFFFFABRRRQAUUUUAFFF&#10;FABRRRQAUUUUANb0r8/P2/P2Z7FrW58eaDYXLaj8v2qG1Vm83/URJu/3U31+gZ9ax/FXh628VaFd&#10;abdrvhnTBrrweIlh6qkaU5csj8Ef4aK7345fCu5+D/xE1Dw/LBcpaQbfIuLv/lqmxH/uJ/G9cFX6&#10;pSlGtDnie1AKKKK0KPUv2f8A4/a58C/FlvfWM+/SZZV+2Wm37y703v8A72xK/TzwN+158PPFHh+0&#10;vLvxDp+m3MsCStBdXkUTIWVDt+Z/9qvxxpleNjMspYv3pHPUoxkfp3+0V+3bo/hHRfI8FXdrqup3&#10;HyxzQyrKi7XTO7a/93fXyJ8K/h344/au8YWj65eXd5pluzP9rmi2fe3/AHPk2t/qtteL+D/Ct542&#10;8TWWh2LRpd3TMkTzfc+VHf8Ah/3K/Y39mv4J2PwV+H1jpkQea6jVg81xtd/9bK/3ti/368rE+yyq&#10;jy0viMZctCPunW/Cv4V6N8KfDNrpGkW3kwxL/eruO1GRRXxk5yqS5pHmi0UUVIBRRRQAUUUUAFFF&#10;FABRRRQAUUUUAFFFFABRRRQAUUUUAFFFFABRRRQAUUUUAFJS0jUAfG37Wln5PxKsptvyT6eo/wCB&#10;b3rxOvob9sS28vxF4euP+eltKv8A3y6f/F1881+yZHLmwNI/nPiSPJmtUKKKK+h1PmNTuPgjefYf&#10;iz4ak/6efK/76R0/9mr76Ffnh8OJfJ+IXhiT/qJ2v/o1K/Q+P7o+lfl3FMbYqD/un7TwPL/ZKkf7&#10;xJRRRXxZ+lBRRRQAUUUUAFFFFABRRRQAUUUUAFFFFABRRRQAUUUUAFFFFABRRRQAUUUUAFFFFABR&#10;RRQAUUUUAFFFFABRRRQAUUUUAFFFFABRRRQAxu9eK/tYXPkfC8Ju/wBbfRJ/6E3/ALLXtTd68Q/a&#10;2/5Jnb/9hCL/ANAevRyv/faX+I8TOv8AkX1/8J8d0UUV+56n8z6hRRRWdTY0p/xEfoR8LYvJ+HHh&#10;mP8AuaZar/5CWuqrA8CxLD4N0RV+6tlAq/8AfC10VfglX+LI/qXC/wACHoLRRRWR1BRRRQAUUUUA&#10;FFFFABRRRQAUUUUAFFFFABRRRQAUUUUAFFFFABRRRQAUUUUAFFFFABRRRQAUUUUAfC//AAUU+Cje&#10;JNHg8V6bZPPqNouyXbKifuv4vvN/s1+b9fuh8XPCK+N/h/rWlO+zz7eUK/8Ad+Rq/ETxboP/AAiv&#10;irWNFaXzvsF1La73XZu2vsr7/JMT7Wl7L+U9XDT93lMqiiivpDrCmU+igD7j/wCCcvwft9bvNQ8X&#10;3nl3MccqxJC0XMfDr97/AIFX6Qqu1K8M/ZB8DWHgn4M6Sthb/ZzeKt3L87tuZ0Vv4mr3XPAr8vzK&#10;v7fEyZ41aXNIdRRRXmGAUUUUAFFFFABRRRQAUUUUAFFFFABRRRQAUUUUAFFFFABRRRQAUUUUAFFF&#10;FABRRRQAUUUUAfL/AO2an73wm3/X0v8A6Kr5pr6b/bK/49/DH+/P/JK+ZK/XeHf+RfH5/mfz5xX/&#10;AMjSp/26FFFFfUanx+pseDH8nxfoTf3b63f/AMipX6LW/wDq1+lfnJ4V/wCRr0T/AK/Iv/Q0r9G7&#10;f/Vr9K/NOK/41L0P2Lgb+FWLFFFFfCn6iFFFFABRRRQAUUUUAFFFFABRRRQAUUUUAFFFFABRRRQA&#10;UUUUAFFFFABRRRQAUUUUAFFFFABRRRQAUUUUAFFFFABRRRQAUUUUAFFFFADG6GvEP2to2b4Zwsv8&#10;GoRM3/fDV7f1zXkP7UFv53wn1CX/AJ4TwP8A+RQv/s1ehlsrYul/iR4mdRvl9f8AwnxVRRRX7pqf&#10;zPqFFFFZ1NjSn/ER+hvw5l+0eA/Dsu7du0+Bt3/bJa6T+I/SuT+Ev/JMfC//AGC7X/0UtdX/ABfh&#10;X4LV/iSP6kwkuahD/CiaiiisTrCiiigAooooAKKKKACiiigAooooAKKKKACiiigAooooAKKKKACi&#10;iigAooooAKKKKACiiigAooooAhmiEsLIf4lxX43/ALZ3gODwH8eNdW2klddUll1JvO/g33EvyJ/s&#10;/JX7K1+T/wDwUc2/8L6s9v8A0C/m/wDAi4r6LIpS+s8qOzDfGfLFFFFfoJ6gVLbWc9/dRW1tBJc3&#10;ErbIooU3uzVFXVfCL/kp3hf/ALCMX/odZzlyQJmftJ8G7BtO+GHhe3eJoZV0633oy/dbylruD1rJ&#10;8K/L4c0r/r1i/wDQBWse9fkdSXNNnhS3HUUUVAgooooAKKKKACiiigAooooAKKKKACiiigAooooA&#10;KKKKACiiigAooooAKKKKACiiigAooooA+YP2yG+bwuP9q5/9pV80V9HftkybtR8Lx/xrHdN/6KP/&#10;ALLXzjX69w9H/hPifzzxRL/hUqBRRRX0+p8lqa3hH5/FWiKv/P5F/wChpX6NQf6lfpX52eA4fO8e&#10;eHY/72o2q/8AkVK/RO3/ANUv0r8x4ql++pI/YuBv93qE1FFFfEH6iFFFFABRRRQAUUUUAFFFFABR&#10;RRQAUUUUAFFFFABRRRQAUUUUAFFFFABRRRQAUUUUAFFFFABRRRQAUUUUAFFFFABRRRQAUUUUAFFF&#10;JQAzvXl/7SSb/g3r3t5Df+R0r1CuL+MVsl58L/E8TLu/4l07/wDfKFq6cJLlrwl/eR5uZR58JVj/&#10;AHZHwDRRRX7stj+YnuFFFFMD7y+BOqJqnwm8NzL/AAWwt/8Av38n/stegCvIv2X7+O8+EWmxIcvb&#10;TzxSf73msx/9Cr10dTX4VjY8mJqx/vM/pnKantcDSl/dQ+loorkPWCiiigAooooAKKKKACiiigAo&#10;oooAKKKKACiiigAooooAKKKKACiiigAooooAKKKKACiiigApKWigCJvkUt+Nfj7+3L4s0/xZ8edS&#10;+wz+d/Zvm6fP8rfLKlxLvT5v96v1h+IHiK28J+D9U1S8fZDbwSvu/wCAtX4e/EXXovFXj7xHrUDb&#10;7e/1Ge7V3X+F3319VkFL97Kqd+Gj73Mc/RRRX3J6IVq+Ete/4RXxRpWseR9p+wTrceTu2bttZVFZ&#10;z96AH7wfDvUBrHgTw/fbdhuNPt5dv93dEprpj2rh/gr/AMkp8Kf9gy1/9FJXcdq/I6q5asjwp/EL&#10;S0UVBAUUUUAFFFFABRRRQAUUUUAFFFFABRRRQAUUUUAFFFFABRRRQAUUUUAFFFFABRRRQAUUUlAH&#10;yF+15c+Z460q2/552W//AL6kb/4ivB69c/akvvtnxYuI93/HrZxRf+z/APs9eR1+z5LHlwFI/m3i&#10;CpzZlVl/eCiiive1PntTrfhNbfbPif4Yi/6fon/75fdX6CdE/CvhT9nmz+2fGDQPlwsbSyN/wGJ6&#10;+60r8r4ol/tUY/3T9u4Ij/sMpf3iWiiivjj9FCiiigAooooAKKKKACiiigAooooAKKKKACiiigAo&#10;oooAKKKKACiiigAooooAKKKKACiiigAooooAKKKKACiiigAooooAKKKKACiiigCNqy/EWlx61oeo&#10;WE/+pureS3b/AHWUqf51rHpTJBmNvpTjK0rmVWPPBxPzOorY8a6dHpHjDXbGBNkVrfTxRJ/sq77K&#10;x6/e8PL2lGEz+W8TT9lWnEKKKK6dTl1Pqz9jzUI5PCOt6fn/AEiG989h/ssiqv8A6KavoU/dr5L/&#10;AGPdYa28V63ppX/j6tEn3/8AXJ9v/tWvrTPWvxbOqXscwqn9E8M1vbZXS/uklLSUteGfVBRRRQAU&#10;UUUAFFFFABRRRQAUUUUAFFFFABRRRQAUUUUAFFFFABRRRQAUUUUAFFFFABRRRQAlBpayPEWu2vh/&#10;Sbi+vJPJt4vvPRGPM+UD5W/b++M6+B/AQ0Kyms21HUPla3lfL+V91vlVv9uvy3r139qT4wS/GL4p&#10;XupLcx3OlW+1LN4f7uxN/wD4/XkVfpuWYb6vQ5WexQjyxCiiivWOgKKKKT2A/c74Kf8AJKfCn/YL&#10;tf8A0Uldx6VwXwNmWb4T+FW/6h1v/wCilrvfSvyKv/FkeFL4haWkpayICiiigAooooAKKKKACiii&#10;gAooooAKKKKACiiigAooooAKKKKACiiigAooooAKKKKAGmmvwtPPaq903lROx+6q01qzOcuWLZ8E&#10;/GzUk1j4seJZ0bG268j/AL9qkX/stcRV7W9SbWNY1DUGXY91PLcN/wACffVGv3bBU/Y4eEP7p/L+&#10;Pqe1xVWr/NIKKKK7Tg1PZv2U7Bbr4nSzN/y7WMrL/vb0X/2avspRwTXzB+xxpqvfeJL90+ZUgjV/&#10;97cz/wDoKV9RV+OcQVOfHT/un9A8KUfZZXD+8Pooor54+yCiiigAooooAKKKKACiiigAooooAKKK&#10;KACiiigAooooAKKKKACiiigAooooAKKKKACiiigAooooAKKKKACiiigAooooAKKKKACiiigApklP&#10;ooA+FP2itLfS/i3rLlFSK6SK4i2/xfIiN/48jV5pX0H+2Booh8R6BqqKf9Iga2Zh/stvH/obV8+V&#10;+z5LU9rgaUj+buIKP1fM6sQooor3tT53U9G/Z81v+xfizozNLshuma1f/b3I+3/x7bX3UvP4ivzc&#10;0XVJNF1rT9Sj5ls54p1/4C++v0b0+6S8soLiFg8ciKyuO4r8u4oocmIjV/mP2jgnE8+GqUP5S9RR&#10;RXxZ+lhRRRQAUUUUAFFFFABRRRQAUUUUAFFFFABRRRQAUUUUAFFFFABRRRQAUUUUAFFFFABRRUFx&#10;cxWsTSSyKkS/eZmoAJpEhjLM2xFr82f27v2oLHxpDdeBNIP2q33I0827Z5X/AB7yp96L5v4/4q7P&#10;9tD9s7+zEuvBngy5QXn3Lq+Ta/lfN/B95f4a/PGvr8py3/l/VPQoUPtSGR0+iivtD0AooooAKH+5&#10;RTKQH7cfs2zfafg74ab+7Zwr/wCQkr1CvlP/AIJ4eNb7xV8DxDqd2bm7srpkTcqLsi/gX5f92vq4&#10;V+UY2PJXnE8Op8QtFFFchmFFFFABRRRQAUUUUAFFFFABRRRQAUUUUAFFFFABRRRQAUUUUAFFFFAB&#10;RRRQAUUUUARnr+FcV8X9cXw78N/Ed80phdbRo4nX+GVxsT/x5lrs/wCL8K8L/a2177D4DtNLjkVX&#10;1G7VHiP8US/M3/j3l/nXbgabr4mFJdzyc2xH1XA1av8AdPkOiiiv3JbWP5meruFFFFMFq7H2F+yZ&#10;o8ll8N57uVf+P2+kmRv7yrtT/wBCR69wP3vwrhfgvoqaB8L/AA3aBDG7WiTOrdQ8nzsP++mNd0O1&#10;fhePqe2xM5/3j+mcpo/V8DSp/wB0kooorjPWCiiigAooooAKKKKACiiigAooooAKKKKACiiigAoo&#10;ooAKKKKACiiigAooooAKKKKACiiigAooooAKKKKACiiigAooooAKKKKACiiigApKWigDwz9q7RP7&#10;S+HAvVGW067jlb/db5P/AGda+PK/Q/4gaB/wlHg3WdMIUvc2zxJu/vFfl/8AHq/PDY6Ptav0zhat&#10;zUZ0v5T8U41wvJioV/5gooor7nU/Nwr7p/Z+8QDxB8LdGcsGmtYvsr4/6Z/Kv/joWvhavpP9jvxJ&#10;tm1vQJX4bbeQJ/45L/7S/Ovj+JcN7XCKa+yfd8HYv6vj/ZP7R9R0UUV+VH7wFFFFABRRRQAUUUUA&#10;FFFFABRRRQAUUUUAFFFFABRRRQAUUUUAFFFFABRRRQAUUgrB8VXWq21l/wASq2864b/x2iPvAS+I&#10;vEWm+GdMnvdUvIbK1iVmd5pFRf8Ax6vz/wD2tP23zqFnL4c8FX6yR3SMkt9Zz7tkTean3opfvfdr&#10;6I8SfATxr8VpNVh8YeLGi0S4aH7PZaW0tuyoq/OrfP8AxNWv4T/Yz+GHheztIZPDNhqUtuqp5t9a&#10;xTb/APe3L81ezhpYbC+/U96R0R5Yn5OW3w08deJ2+3W3hPxFrD3X+kfaLfTLiXzd/wA+/eqfNXpv&#10;hH9ib4p+LtHg1BNJbSvM3Zt9WtrqK4T5mX508r/Zr9cdH8GaDoEEUGn6NYWcUS7ES3tkTavpW2sa&#10;ouFXiu+pntT7ETSWJkfkj/w77+K393Tf++br/wCR6474ifslfEX4a6bFeXukyanDLL5OzS7a6ldP&#10;kdt3zRJ8vyV+0XNZer6DY69Zy217ax3MTrt/fIrVlTzyvz+8EcRI/A+5hns7iWCeJoZYm2Swuux1&#10;b+5Ta+pP29PgdH8L/Hqa7YpBBpWrttitootv7353d6+a/D2g33ifVrTTNMga5vbhvlhSvtqGIhWp&#10;e1ielGXNHmM+mV+m/wCz/wDsA+FdB0u01Txdbf2xqzxMksUwV4fv/wBxt1e2Tfsj/CqaHyh4O0hD&#10;/eWwg3f+gV4lXO6MJcsTmliYn5s/ssftKt8AtWvZLxtQvNPuNmyxt/nTf8+75GdP71fqr8Pvit4d&#10;+JWjwajo2pW1xFP9xUuInb7zL/Azf3a+bPFP/BNjwFqFxLPpU99ZlmZzC0/yj/d+WvF4/wBlP46/&#10;Atf7Q8Ha7dat9lb91p1pK0UT7v8AY83b/GzV5mJ+qZh78ZcsjGXs6p+mNKcV8BeF/wBqL44/DzS7&#10;qTx74Inv0t91w00LxJsiRfm/jb/ar6a/Z9/aI0f4/aH9v02BoZYl/fxO3+ql2puT/wAfrwa2DqUo&#10;8xyypuJ7LRRRXEZBRRRQAUUlLQAUUUUAFFFFABRRRQAUUUUAFFFFABRRSUALRRRQAUUUUAFFFFAE&#10;J7V8f/tZeJBqfjuy0tG3xadbbmX+7LJ83/oKLX19cOqwux42ivzw8e+Im8WeNta1bfvS5uWaLf8A&#10;88vuJ/45sr6zhrD+2xntP5T894yxfscFGh/MYFFFFfrOp+HahWl4c0hvEHiTStLV2QXlzFBvT+Hc&#10;+2s2vWf2Y/D/APbXxTt7llbytPgluWyv8X3F/wDQ/wDxyvNzCv8AV8JOqerleG+t4ylS/vH2tCuy&#10;FFX+7UrdaSOlbrX4af05HRWFpaSlpFBRRRQAUUUUAFFFFABRRRQAUUUUAFFFFABRRRQAUUUUAFFF&#10;FABRRRQAUUUUAFFFFABRRRQAUUUUAFFFFABRRRQAUUUUAFFFFABRRRQAUUUUAQycxke1fAvxk8O/&#10;8Iv8TNcstn7qWf7VF8u1Nsvzf+O7tv8AwGvvv3718vftgeGRHc6L4hiTG/dYztu/4HF/7Vr6fh3E&#10;+xxij/MfDcXYT6xgPaR+yfN9FFFfr2p+C6hXbfBrxX/wh/xI0a9aXZavL5E+G2Ltl+X5/wDd+9/w&#10;CuJorjxVKOIozpS+0duEryw2IhVj9k/TBfmRSDxUmK4L4OeL/wDhNvAGlai8m+68oRXH97zU+Vv/&#10;AIr/AIFXd7utfhNSnKlUlCXQ/pzDV44ijGrH7RJRSUtQdQUUUUAFJn3oPevDv2nvj1b/AAR8A3Wp&#10;LG8uoSLst0UK21uF+b5v9qrp05Vp8kS4x5nY9M8T+PND8Hw+dql/HbL7/N/n7teC6x/wUI+Emlah&#10;cWbaxI8tvK8Tf6FdfeX/ALZV8PeE/BvxK/bE1iW8uNRW40ptT/0mF937j7m5k2o33Vl/jr6K0X/g&#10;l1osluj6n4p1OGX+7bNF/wCzRV9F9SweH93Ez946fZxj8R734H/bP+GPxAkuE0vXGzb7PM821nTG&#10;7f8A30X+5Xt2m6lb6vZRXds/mQSDKtXwtqX/AAS60eLY+m+KNQlmVl/4/Gi2/wDjsVfaPgXw6PCP&#10;hay0s7f9HVh8n3eXZv615WLjho/wJGMuX7J01FFM8yvPMR9FM8yn0AFFJRmgBaKj8xd23dT6AFoo&#10;pKAFopnmUeZQA7tXyX+1T+2ZP8Cdf0/SdN0NdYeXd5ri9WHb8qfwtE39+vrSvlH9pD9iHTPjd4uT&#10;xJaXzaZqDrtuXVv9btRFT+Bv7ld2B9h7X9/8JrT5eb3j2j4J/FzT/jR4GtPEemr+4uN+AA/8Mrp/&#10;Ei/3a9Erhfg/8LdL+EHg630HSo/Kt4d2F/4G7f8As1d2DXNX5Pay9n8JMtx1FM8yjzKyIH0UUlAH&#10;zj+3f4eXWP2ffEFysW+Wyi81fl/20r46/YO/Z/1PxR8RNP8AF98Ps+labu2Rsv8Ax8b4pU/v7l2u&#10;v92v1A1vR7TxDpdxp94nm2867GWqPhXwdpPg2zNrpdslsjfe2/xf53V69HMJUcNKhE6Y1OWPKb9P&#10;ooryDmIJZlhXe7Ki/wB6vEPiR+2J8NfhjcW9vqutbp5921IYJZfu7f7iN/frzX/goF8bLz4b+C7T&#10;RNNuZ7TUdX3LHNCqnZsaJvmr5T/Zf/YyuPj5os2u6nqb6bpTf6hrNsu/zyo+7cm378Ve7hMBT9j9&#10;YxEvdOmNOPLzSPsfS/2/fhBr15b2J1Rke6lWBN9ncfxfL/zyr3rwX4k8PeJLNp9Bnhmh3fN5S+y/&#10;/Y18cal/wS30BbfNj4q1SSXb924aLZ/6Kr239k/9nJv2fdC1Wxkuvtjz3ksyzN/dZIl/uL/zyqMT&#10;DCez5qEwl7Pl90+haKKZXinMPpKb5lFAHxB8e/2+tU+DvxM1LwvF4V/tKK1SJluf7RWLduTd937O&#10;9fYfhLVpNe8O2l9cJsll3bl/4Gy/0r8jf25f+TjPEH/XC1/9FJX6yfDH/kSdN/7a/wDo1693MMNT&#10;o0KU4x+I6akYxjGx1lLTN392n14RzBRRSbqAFopnmU+gAoopKAFopnmU6gBpr5Q/aw/bGvf2c/GW&#10;laLb+HP7ZS8s/tXnfblt9nzsn/PJ6+sO9fmL/wAFQv8Akrnhj/sEf+1Xr1MsoxxGJ5Jm9GMZS94+&#10;xP2TP2grj9ozwLqWvXOkDRmstTlsRD9p+0btsUT7t2xf+ete7tXxd/wS6/5Iv4g/7GG4/wDSe1r7&#10;QWufGU40q8oxIqR5Jco6iiiuMzCkpaSgDzT49eLF8KfDLVplcLcXUf2WH5v4pPl/Rdzf8Br4Tr6B&#10;/a48YHUNe03w9DL+6s1+1Tqrf8tW+7/wJV/9G14BX6tw3hnRwrqv7R+C8X4761j/AGMfshRRRX1x&#10;8NqFfVn7IXhz7J4b1PW5E+a+nWCP/ci/+zZ/++a+U/ndtq1+hHwx8Mr4R8E6LpO3ZJb2y+aP+mjf&#10;M/8A48Wr4rifE8mHhR/mP0XgzCe1xcq/8p11FFFfmB+3BRRRQAUUUUAFFFFABRRRQAUUUUAFFFFA&#10;BRRRQAUUUUAFFFFABRRRQAUUUUAFFFFABRRRQAUUUUAFFFFABRRRQAUUUUAFFFFABRRRQAUUUUAF&#10;FFFAEW3pXBfGrwn/AMJl8O9XsIUD3Qi86BfWVfmUf8Cxt/4FXoPtUbKGUhq0pVJUasasfsnLiaMc&#10;RSlSl9o/M6iu3+M3hF/BfxG1WyVdlrLL9qtf91vm/wDHfnX/AIDXEV+7YWvHEUYVY/aP5jxWHlhM&#10;ROlL7IUUUV1nFqfQv7JPjP7FrWo+G55f3Vyv2q2/3l++n/fOP++K+rc1+cHhXxBc+E/Eum6vaf8A&#10;HxZzrL977399P+BpX6F6Dq1trui2Wo2rb7e5iWWN/VW+avyfiPCexxXtY7SP3Lg/MPrGE+rS+KJs&#10;UUlLXyR+ghRRRQBHX5Vf8FAPiVc+MfjG/hTT2vtmneXFLb7v3U7SxW7psTd81fqrJ92vx1/aK3f8&#10;Nd6h5v3v7R03/wBJ7evockjH20pM68P8R+iX7HvwztvAPwX8PSPpsOn6pf2cVzdFYFSXe0Sbt3y/&#10;7Ne9elc54A2/8IZom3p9ji/9Aroz6V4mInKpVlKRzz+IdTGcRruanDpXIfFHxE3hPwDrmqqm9rW0&#10;lfZ/wBqzhHnlykHz5+1P+2VZ/COC60nRvLudeZGSKN137W/erv8AllVtu9Fr5U/4XR+0l48k0rXt&#10;P0zWPsMTfaIv7M+1Jbzqyfx/vfnWuV+AOjwftCftHPPr6zzQ3F1/aSwvLv2/6VF8n+781frT4f8A&#10;CumeG9FtNNtLOGO3t4kiVFjX+Fa+mrSw+WxjTcOaR2S5aR8BfBz9u7xZ4f8AGUvh/wCJFrFZlmXY&#10;7RS74vkZ/n82X+Pcm2v0H0HXrTxHpcN9Yv5lvKvy18Qf8FFvg7odj4PXxnZ2i22p27ffi+Tdve3i&#10;+aut/wCCcvxKufF3w5utGulk83SpfK86aXe0n3W/9nrnxdGliMN9apR5QqRjKPNEv/tyfHbxV8Eb&#10;LSLzw48Ae6ljhkW483Z9y4b+B1/uLXlHwv8A29vEniLwbLp0vhvUtb8UpI7SzaTBviRN/wAv3rjf&#10;/erW/wCCon/IB8P/APX1F/6BcVu/8E2/B+kXnwpuNXnsYZr37ZKm9olropwoUsDGrONw932fMeB+&#10;J/2mP2gvCsUuq6vo9zptov3nuIrpEX+H/nr/ALa19Tfsg/tew/Ga1TQ9ekgtvEsSMzonyJL9z5l3&#10;yu38de9/ET4e6P418J3+lXdlbbJosK3kr8vO7/2WvyQ+Gk2q/BD9pHStMs7yOa4t9WtdPnm8r70T&#10;Sxb/AJaumqGYUJcsOWUS48tWJ+xPjG8lsPCup3UDbJooGZWr81vDf/BQbxn4e+JWPEsUV54ctbqe&#10;KeGxSV7hl2uqffuNn39lfov4quRefDi9n/562O7/AMcr8k/2efD9j4q/aq0rStTiWaxuLzUvNhdf&#10;k+W3uG/9krHK6FKVKrKrHYijGPLLmPof4o/tPfGbxVdRXfg7wbrdhp67vN+0Wsqf3P8AnlL/AL1c&#10;v8If2+PGPhbx8umePYl/s95Ft5/llaaBvNTe7ebLtRUTfX6SWnhvTbOzS2jsYfK/65rX5t/8FHPh&#10;BZ+EPFGn+KtO8q2t77bby26RbN0rNK+/d/wGtMHWw2Kl7CVMunKMvdP0d8I+KLLxp4b07WdNnW4s&#10;76CO4idG6o6K3/s1fCP7XP7XXj34TfG/VfDmgmxOmW8EDr5wn3/PEr/wSpXrH/BOnxxqHir4KfZN&#10;RZX/ALNvGsoNi/8ALKKKBEr47/4KD/8AJz/iD/r1tf8A0nWssDhIRx0qM9iKdP8Aecp+g37IPxI1&#10;n4rfA7RfEuvPE2oXXniXyd+35biVB952/hVa2vj38eND+BXhWTU9TlU3TDZbW/y7pZNrsq/fX+5X&#10;n/8AwT3b/jF/wv8A9vX/AKW3FfGP7e/xcl8ZfFC58OW14tzp+kTskq7G3xXCSyps+b/YasKOEjiM&#10;dKH2SI0+apym9r37a3xT+JviedPAWmTTWiRbmtkSfzU+f/YuKr+D/jR+0r4D0+0s59F1bUoYn+a7&#10;1lLq4lbc/wDG/m/7Vfaf7Knwq0Pw98KPDWqDTbV9Qv8AS7WaS48hfnVokavbJNH0+ZNr2Nuy/wC1&#10;EprSrjMPSk6UKQSqRj7pHpl7J/Y8dzd7UZUZpK+Of2gP26odD8RXfhDwdbyalrHz28Etuu//AEre&#10;8SxfJKjff219IftAeJJ/B/wp1vUbT5JooH2/98NX5dfst/ELwrpvx0u/FHxDu7a2tZYnuvtEsDyp&#10;9q+0RP8AdVG/g30svwkasZ15Q5uUujT5vePQ/wDhZH7UVnqVx4kk0HX/ALPPAieS63X2RP8AbVPN&#10;+981fQn7In7aX/C1rqLwv4s8mz8R/N5TIuxLj/Wu+3dK7fKiLXoF1+2p8CZrD7M3jC0eLbt8r7Dd&#10;bP8A0VX50v8AEjRfDH7SyeKvDkS3+lLKiQJb/wCj7t1v5T/wf33rtjSWMpzjOly2L5eaPwn7P0tV&#10;rOb7RbpJ/eqzXyRwHwb/AMFMvAOoaxoWieI4HjSy0vzXuN+75t/lJ8tcl+w1+1B4X+H/AITTwpr9&#10;yum+SdvnXDIqS7pbh/k+b/aSvv3xf4O0rxvok+k6vbLc2kv3kdf9oN/7LX5//GT/AIJzzaSyXnhC&#10;8kS3i3vKk3z7vubfvOv+3X02DxNCvhvqtc7KcoyjySP0O0fXtP1638/T7uK8i/vRNWka/Gvwn8Zf&#10;ij+zbrVrZXkk0STSrdS2d9P9oZ03/wALb32/cr9J/wBm/wDaK0z48eFYr2ALFqcS7Lm3Xd8jbIt/&#10;8P8AeeuDF5bLDx54e9EipRlA9Q8UeLLHwrpE2oX0myKLqq/eb5ttfnx8VP28vGfirxYmi/Dm1gvN&#10;qt88UUu+X5Eb5fKl/wB6ut/4KafEfV9DtfDvh3Trn7Na3v2j7Vt+V22/Z3T5q0P+CefwX0GXwRD4&#10;xubNZtQuv45vn/jlX5f7tdmGo0sPhvrVWPMXTjGMeaR4lovxc/aX0GTULz+x9bv4rqdrr/TvtUqR&#10;f7EX735V/wBiv0E/Z98Sa74s+GOlan4kjWDVpoojPCgb5X8pGdfmdv4t1ehf2RY7dv2O32/3fKWp&#10;razhtItsESQp/dRdtefisXDER5YQ5TGVTmPx4/bl/wCTjPEH/XC1/wDRSV73N+214n8YeC/7I+F/&#10;hXVLm9s/9bM9r8i7m3f8spf96vBf24f+TjPEH/XC1/8ARSV+nvwV+Hfh7w34Ot5rHSrSGW63ea6Q&#10;qN213r6LFVaVHDUpVY8x0ylGMYn56W37anxf+HXirT4vFFt5MXmrLPaXC3G9ot/z7Ea4/wBl6/ST&#10;4S/EO2+J3gbS9ftlZBdQRStE/VGZFfH3m/vV8gf8FNvBOm6b4H0LXra0ghuJdTitXdYl+75V09bv&#10;/BM/W7m8+HupWU88kyQ3Evl733bPufLXBi6VLEYT61SjykVIxlHnifYfiTxJZ+FtJl1G+k8q3i+9&#10;X56fFT9unxt4w8b/ANh/DKzjv4kX/llFLvl+593ypa73/gpV8VpvDvhzSPCdmJkl1V5d9xDLs8ry&#10;mt5f/Zqr/wDBOT4N6fH4RuPGF8sN5cXsmYFaD/VJ8yfe/wCA1GEo08PhvrVWPMFOMYx55HiEPxo/&#10;aQ+HcGq6rqemaw9lJK17I+rfanit1+9sT978i/L92vrX9lf9rq0+L2l2lhqzRQ65FEiyovy/Nt+d&#10;/mdm219Fa94T03xBpF3p93aQvb3ETRMjRqeGXbX5FftB6bL+z/8AtEar/wAIrLJYeVI13Em/5Pnd&#10;/k2/3P8AZrWj9XzKMoqPLIqPLVP2Qzld1fLf7VH7Xtp8G9PuNN0l4rrXnjdYkYbtrbG2P8rr8u7Z&#10;XtP/AAmjx/Cz/hIGT955G/b/AMC21+YHwRtIP2kv2morrWop3tJWW9W3efft2SxJs/3a5MBhIylO&#10;rV+GJlTj/MdFN8aP2kvH1vp+r6dpmsfZIp11CJtJ+1JDcLs+4/7354vn+5/uV3fwp/bu8Z+D/GL6&#10;L8TbOOwhZfvNFLvi+Vvv+bL/ALlfoFonhfS9A0m002zs4Ibe3iWJEWNR8qrtr4j/AOCj3wZsW0Gw&#10;8YaeI7KWyEhuVWD/AFvzxInzf8Crro4nC4yp7CVPlLjKMvcPuTQfEFn4h0uG/spPMt5fu/8AfW2v&#10;zd/4Khf8lc8L/wDYI/8Aar16r/wTV+K134k8Nav4WvPOmfRfK2XE0+/zfNe6lryj/gqJ/wAlc8L/&#10;APYH/wDar1GAofV8w9mFOPLV5T2n/gl1/wAkW8Q/9jDcf+k9rX2d/DXxj/wS6/5It4h/7GG4/wDS&#10;e1r7O/hry8x/3mZjV/iD6Wkpa84xIzVDVtUt9J0+5vrmVYbe3jeWR2/hVeW/lV/0rwj9qjxsdC8J&#10;xaFBNsutVOH2feWBfv8A/fXyr+LV14PDyxVeNKH2jzMyxccFhZ15fZPlvxb4im8W+KNS1i43ebeT&#10;tLsZt21f4V/4Cu1f+A1kUUV+5UaMKFNQgfzNWrSr1p1ZBRRRXQYanf8AwL8Kf8Jd8TNKgZd9rZv9&#10;sm/3Yv8A7Lav/Aq+8FTrj0xXz5+yT4N/s3wzfeIZ0zLqEvlQN/0yj4z/AMCff/3ytfQinIzX43n2&#10;L+s4xx6R0P6A4VwP1TL4yl8UveJaWiivnj7MKKKKACiiigAooooAKKKKACiiigAooooAKKKKACii&#10;igAooooAKKKKACiiigAooooAKKKKACiiigAooooAKKKKACiiigAooooAKKKKACiiigAooooAKSlp&#10;KAPnf9rTwWNS8OWXiGCNTNpz+XO//TJv/stv/fVfKFfo/r2i2viDRb3TLpS9teQvBIv+yy7TX56e&#10;JvD9z4T8RX+k3f8Ar7OVom/2v9v/AIH96v0nhnGc9OWGl9k/F+Msv9lWjjI/DIzaKKK+7PzQK+pv&#10;2S/Hn27Sbzwvcy/v7E+fb/7UTN8y/wDAW/8AQhXyzW54G8V3PgnxXp2tW33raTDp/wA9Yv41/wC+&#10;K8LOMD9ew0l9pH0WQ5l/ZuMjU+yz9FuKWs3RNXttc0u0v7SQTWtzGsscn95W5rR6CvxhrllZn9Gw&#10;nGpHniSUUUUGgme1flf/AMFDfBSeCvjJZeJNOtmtrjUv3st38z7niit0T73y1+p9eWfH/wCC+mfG&#10;bwVdabfQq86o3lP/AHa9HLsR9Vr80jalLlkcv+yT8TB45+EPh77ZeLNq0NnEkv3fn/dJ82FXC/M3&#10;3a977V+Q32P4n/sheNNQXStPvbnSl3SpM1rK9vt3/fd9ifN+6r2bwN/wU4uLbRkTxPo6tqG779nE&#10;zIyf8Cl+9Xo4nLKlWXtcP70TWdH3vdP0TrzP9ojT5NR+D/iWKLO/7HM3y/8AXJq+N/FH/BSXxDrl&#10;3YWXgnw9HdXEzMJ0ubeTzf4fuIkrf7Vfcng/UP8AhOPANvPc/evIpUb/AL7da82WFqYSUalQy5ZR&#10;Py1/YJ1KLR/2gIPtLeV5tqtv+9bb8/2q3r9d1bzE3LX5U/tH/s6+J/g18V4vGPh6xudVtP7WW/iR&#10;IGldZfNeVfuJ935K9f8ACX/BSbTNB8P2mn+INI1AaxaxLFcIlr92VU+dfmlr2MfhpY3lr0PeOipH&#10;n96J3/8AwUg1S2g+CM1m0i+fcMpRN33ttxb1wH/BLuzlXR/E1yytHF9p2L8v3vkirwX4s+LPGH7Y&#10;nxA0YaZot2NGhaX7HcNay7PmRPN3N86/8sq/R39nX4Rw/Bn4b6foSM80sS/vJJvvf+g063+xYH2E&#10;vikTL3afKfL/APwVE/5AWgf9fUX/AKBcV3X/AATS/wCSGz/9f8v/AKFXB/8ABUb/AJAegf8AX1B/&#10;6BcV5R+yt+2Po/wD8APoGo2N5cytcvLvhg3/APsy1rGjOvlsYwNOXmon6g6tcRWum3MsjbEWNi1f&#10;jhrzr4h/a0t57P8AfQy+JLN1eH5/+WsVe6fFz/goNrPxEtYdB8FaC06XiSpOk0Dec33WTYqs3916&#10;2P2C/wBl/UrLWIvHXiO2nsPkZLWzljZP40bcyuv+zSwdJ5fQnVrCjH2UeaR9v+IIPJ+FtzG38Omb&#10;f/HK/Kv9lf8Aefth6J/1+ap/6S3FfrL48T/iidYT/p2avxr+G/xCg+Ffx9i8VXMUk0VheXm5EXe/&#10;zJLF/wCz0sq5qlCryk0fhkftp2r4F/4Kh6xbTaD4f05JFedLyKVk/i+5cJVrVP8Agp5oraXcLY6L&#10;d/bvKbyvNtfk3f8Af2vm9NB8fftkfE/T76+0WSyhkRfNvoYJUh+ztKm90fY3zfvaxwGBqYer7ev7&#10;sYip0+SXNI+tP+CZVjPD8INRmliZIn1S427l+98kFfK3/BQb/k6LXv8Ar1s//Sda/T/4QfD2D4W/&#10;DzRPDluzP9js4YmZ/wCJliRP/Za/MX/goZZ3MP7Smr3UsEqW9xa2qxSunyy7Yk37WrXL68auYSql&#10;0Zc1Q+2P+CfHz/su+Gf+3r/0tuK/PD9rTwzqHhn4/wDjJtQg8n7fqNxe2vzK26JpX2P/AOOV+iP/&#10;AATz/wCTYfC3zZ/4+v8A0tuK88/b8/ZxvfG+jw+LPDmmrealZ/8AHztVnleFUndlRVX+9sqcLiIU&#10;swnzfaIpy5ap9Jfs838d98EvArRtny9Fso2/8B0r0da/Kf8AZ/8A2xPEvwDtZvDni2xvnsrdf3Fv&#10;d2rJMn8G3Y7r8vy17lH/AMFKtO1u7istI8P6hdXUrfLGtnvb/wAdlrixOWVvaSnD4SJUZcx7F+3F&#10;4Ml8bfAHVbOO7+xm3mivd/l793lbm2/fWvzO/Zz+CK/tAePZvDDa5/wj+yy+1/avs32jf+9ii2bd&#10;6f8APX/xyv2Q1jSrbx54Ru7S6jV4byB42T/vpa/KLx98O/H37LfxmutY0XTbmLTrW5a7gubOCV7f&#10;7KtxvSKV9n/TKu/Ka9qE6EZe8bUZe7ynvn/DqGX/AKKj/wCUD/7qrU8J/wDBL2z0DxJY6hqvjz+2&#10;7KB9z2P9kNb+b/d+ZLj5fmpfCf8AwU40WPQbNdd0i8OpLAnntaW25Gl2/N96Wur+Hn7eNv8AFPxp&#10;ZaNo+h3yQPu825e1+SP5GZN7b22/cas5yzT7TIl7Y+xooxEu0VJSUtfMHGM34pHCv15r5M/bW/aD&#10;8Y/BG48PzeGLH7TbN5rXks0TmFfubd7r9371eV+Ff+CnQj0SD+3tGX+1fn837HAzRffbbs3S/wB3&#10;bXp08urVqftKZtGnKUeY91/bO+FXh/xR8Jta1S+s1e9soJbqJ97r86RSsv3Wr4q/4J3389n8evKi&#10;Ztsthsl/3ftEVX/j5+2N4p+P9qnhnwlp12llIm+5itIGeZ/vrt2o7fLtavfP2AP2c73wRpM3izxD&#10;pv2LUr3/AFG9XSVImS3dVZWX+9vr2+WWEwMoV/tHT8NL3jgf+CodnJ/wkXhSfa3lf6R8+37vy29e&#10;7f8ABPXWLa8+AmlWMUi/aLXf5i7v79xK1d3+1J8EY/jZ8PLjTFZobr5djxff/wBbE/8Acb+5X5zf&#10;DHx98Qf2PfE2pRPoDfZJZ7f7ZcXEEvlMuz+B/l/hasqL+u4H2EPiiRH36fKfsL1pj18KP/wVA0H7&#10;L8ujXn2jb/z6/J/6Nr6s+CvxEb4peAbHxG6LCLxEmVP7qtEj/wDs1eFWwdbDx5qkTnlTlE/LH9uX&#10;/k4zxB/1wtf/AEUlfrN8N/8AkSdN/wC2n/obV+S/7cL/APGRniD/AK4Wv/opK/Wn4Z/8iTpv1l/9&#10;GtXtZo/9mpG9T+HE+Vv+Co3/ACRjw/8A9h+3/wDSe6ryT/glnu/4WR4wy3/MMi/9G163/wAFRv8A&#10;kjHh/wD7D9v/AOk91XlP/BLexuY/HXi68aCT7I2nRKtzt+Rm837u6taP/IrkaR/gD/8AgqJps6eK&#10;PB955bfZ2+2/Pt+78lrXvn/BO/UoJvgLp1ssi+bCzqy7v+mstehftQfBKP44fDqfSPNaG6XZ5Tp/&#10;11if+439yvz5+DPxE8X/ALHni3U7PXtDu00qWVftVwlrLsZtnyIrtsqaP+24H2EfiiRH3qfKfrU3&#10;yrzX5C/t5XP9rftHar5C+c6wJFsT/Zd6998bf8FMNIv/AA3ew6NpV5DqEkDrE9xBsTzdj7P+Wv8A&#10;f2151+zb8E/FXx9+KCfELxR9phtGna4id1dN27f/AHk+783y08vw0sFzV6/ulU48nvSPt97CX/hn&#10;d7bb+98j7v8A21r87f2B5l039oa1W5RoXaz8rY6/xfaIq/Wr7FEtiLVV/dbdu2vzI/aY+Dfiv4C/&#10;FKX4geFluJ7MzpcSSRxM+3b8+1tifc/dfNWeXVo1fa0P5iaMubmifqEuNor5T/4KI6tBbfBG+s2k&#10;XzblMKpb/prFXlvgz/gpho+m+G7K21rTbybU44EWVre33pv2J/01/vbq8O+NHj7xZ+2F4y0eDQ9D&#10;u30y3aXyJmtZdiNs+fc6bv7lRhMvqUa/PV+GIU6coy949X/4JZ2c417x3deW3k7bD59v3vluqwP+&#10;Cof/ACVzwv8A9gf/ANqvX2v+zR8FYPgb8O7XRElkmuF3ebI/8X72V1/gX/nrXzJ/wUv+F95qw0fx&#10;naQXdz9igWylS3i3oqb5XZ2+WtaOJjVzLnLjKPtzrf8Agl1/yRbxD/2MNx/6T2tfaFflb+xT+1HZ&#10;/B3SH8IXFpLcS6pqzXETiPcq70iT+/8A9Mq/UXS7sahp9pc/894kl/76XNebmlGUcTKcvtGNaPvF&#10;+ikpa8k5ivNIqxszfwivgP4veOv+Fh+PL/UlbfZI32ez/wCuS/8AxX3v+BV9KftOfEL/AIRPwcdI&#10;tZR9v1jdbnnlIP8Alq3/ALL/AMD/ANmvjmv0PhjA/Fip/wDbp+QcZ5lzSjgaX/bwUUUV+han5XqF&#10;XdJ0m51/WLLTbVd095OsUf8AvM9Uq97/AGT/AAO2reIrrxHdR4t9PXyoCy/elZfm/wC+V/8AQ68r&#10;McXHBYWVQ9nJ8FLMMZCifT/hfQIPDPh+w0y3/wCPezgSJP8AgNbAo9qf0r8PlKUpc8j+lqcI04KE&#10;RaKKKDQKKKKACiiigAooooAKKKKACiiigAooooAKKKKACiiigAooooAKKKKACiiigAooooAKKKKA&#10;CiiigAooooAKKKKACiiigAooooAKKKKACiiigAooooAKKKKAI8ivlz9rPwF5NzZ+LLaP5T/ot5tX&#10;/vh//Zf++a+pfauf8ZeGbPxd4bv9IvV3wXcTRt0yv+1/wHivQy/FyweJjVR4mcYCOZYOdBn510Vf&#10;8QaHd+F9cv8ASb1dt1ZyNE3y/f8A9v8A3KoV+205xqQU4H821qUqE3CQUUUVuY6n01+yj8ShLDL4&#10;QvpMTR7p7Es33k/iT/2b8X/u19L8d/Svzb0XWrvw5rFlqlhJ5V1ayrLG1fffw78ZWnj7wrY6xa4V&#10;bhf3ke7mOT+JD+NflXEGX/Vq/t4fDI/b+Ec2+t0PqtX44/8ApJ1tLSUtfIH6IFJS0UAc14i8D6F4&#10;ws5bbWdIstRhlTY4ubdJdy/3fmWvNbr9jv4WXMm8eFtNh/2YdOtV/wDaVe3ZpOPStY16sPhkXzSP&#10;I/D/AOzD8N/Cl9Deaf4V01LuL7k39nW4df8AgSxV6jY6fb6ZapbWkEdtbp92ONdqrVql3VMqk5/G&#10;TzXMvWNB07W7fyb+yhvE9J4lf/0KvL7/APZN+GOpX093P4T0p7id2llb+zrX5m/79V7JtNHNONWp&#10;D4ZD5mcV4N+E/hbwHaxWui6JY2ccX3PJtYk2/wDfCL/ertqMilqZSlPWRJ8Df8FRv+QH4d/6+ov/&#10;AEC4qH9g/wCBfgr4lfB2a+8QeHtP1K+W8li+0XFnBM+3d/eZWrqP+Ch3w98RfELTtEtPDun/ANoX&#10;EU8Urp5sUXy7Lj++6/3q6/8AYB8F614F+Ec+ma5ZfYL77bK/leaj/Lu/2Wr6f2yhlsVCXvHZzfuj&#10;0rQf2X/ht4b1CK/sfCulpdRfcb+zrUFf++Yq9Ss9Pg0+3WC2hjgiX7qRLtWrXFKK+ZlUnL4mc3NJ&#10;nPePv+RL1j/r2avyG/Z58N6b4w/aq0zSNZs4L/Tbq81Hzbe4iSVG229wyfI3+0lfrz47Vn8H6sqr&#10;vbyGr80/2cvgh428N/tRaPr+p6H9m0pbq/drj7TE/wArW9wifIr7v40r6DLKkYUKp00JWjI+4n/Z&#10;B+FjSbz4R0gf7K6Za/8AxqvQvCnw/wBA8F2cNrouk2enxRLsQW9rFFtX+78iiunp2a8KderP4pHN&#10;zSCuA8Z/BXwb8QL9L7xB4fsNWuE+417ZxXG3/vtWr0CmVnGUoaxIOd8GeDNH8C6JBpGh6dbabYQb&#10;vLt7WJYkX52b7q/7TNW7NBFPC8UkatGw+ZW+61WKKnm6geV+LP2b/h34y1A32o+FNImvGG3zW0+B&#10;m/8AHkqrof7L/wAN/DOoJf2PhTS4btPuzJp1urr/AN8xV63RW31iry8vOXzSI4YY7eNUiRURf4VW&#10;sXxJ4N0bxhYzWmsaVZ6lDKnlOl1Aku5f+BLXQ0VipW2IPE5P2Q/hY7bv+EQ0hP8AZXTLX/41XS+D&#10;fgT4H8BPLLovhrSrSWXbueKwgRm+9/cRf7xr0XikrWWIqy92Ui+aQ+iiisiDmvE3gXw/40s5bTXd&#10;GsNYt5F+aO+tY5l/8eWvNbz9jv4VXj7v+ET0uH/Zh061X/2lXt2aTj0rWNarD4ZF80jyrwn+zb8P&#10;fBN4l5pfhfTYbxRt877Bbh/++lir06C2jtYliiRY4lXaqqOlTU7FTKpOfxi5mFcR4v8AhB4R8eWz&#10;w6zoGn3iN97zrOJ93/fS13FJiojKUPhJPFo/2Q/hYkm//hEdIf8A2W0y1/8AjVemeH/C+m+FdJt9&#10;N0qxt9Ps7dVSOG2iWJFwu37q1t07NazrVJ/HIvml1PMvE37O/wAP/GGsS6rq/hTSNQ1CXbvuLjTo&#10;JXb/AIEyV6BpumwaVZRW1suyGL7qLVun1EqkpaSIOQ8d/Dfw58SNPisPEWkWesWsUvmrDeW0cyK+&#10;GXdh1bszVH4F+Fnhn4bxyp4d0ez0eOX76WlrFCn/AI4q12PNHNHtJ8vKO4tcP4z+EHhLx7a+RrWh&#10;afeqz7m820ifc3/A0au5pMiiMpQ+ER4tD+yH8K4ZvM/4RHSH/wBhtMtdv/oqvTvD/hjS/C2mwWOk&#10;6fbabawIsaQ2kKxIqr6KtbX4UZqp1as/ikXzSFrG8QeGdL8U6fLY6rp9rqVpOjRSQ3cCyoyt1yrV&#10;tUVmQeKzfsh/CyaXd/wiGkJ/sLplrt/9FV2Pg34QeEvAdsIdF0LT7IK+9fJtIk2t/wAARa7fijPp&#10;Wsq9WS5ZSL5pC1j+IfDmm+KdLl07VbGDULKZGR4biNZU/wDHq2aKyIPGrH9k/wCGWm30V5beFdLh&#10;uIm3xMmnWq7W/wC/Vet2tslnBHBGu1I12rU9LkVU6k5/FIfMN9Kp6lqMGmWM93cyrDbwo0kkjfdV&#10;V61cwK+av2pvigtvbDwlp82J5x5moMrfdi/hi/4F97/dH+1XZgsJLG140oHkZpj6eW4aVeZ4d8Tv&#10;HU3xC8Z6hqz7hb7/ACrVG/hiX7v/AMX/AMDrk6KK/bMPQjh6UaUfsn814rESxNWVWp9oKKKK6zm1&#10;H21tLf3UVtBE01xKyxRKn32Zv4K++/hf4Mj8AeCdM0eMK00SBp3Ufflbl3/76/8AHa+cP2XPh43i&#10;DxRJ4hvI99jppxDv/in/APsV+b/ga19gqoGPQV+XcS4721X6tDaJ+0cG5b7GlLGVN5E1FFFfFn6W&#10;FFFFABRRRQAUUUUAFFFFABRRRQAUUUUAFFFFABRRRQAUUUUAFFFFABRRRQAUUUUAFFFFABRRRQAU&#10;UUUAFFFFABRRRQAUUUUAFFFFABRRRQAUUUUAFFFFABRRRQAUySn0UAfMf7V3w182KDxZZR4ePbBe&#10;hE+8n8Lf+y/in92vmWv0j1fSbbW9OubC7jWa1uI2jkiboytXwH8RvA9z8PPF17o0+5olbfbSv/y0&#10;i/hb/P8AHX6Rw3mHtKf1WfxRPxfjDKPYVPrlL4ZfEcxRRRX3up+aBXrH7PPxSPgHxP8AYL+fZoeo&#10;MqSbm+SCX+Fv/ZW/+wryem1wY3CwxlKVKZ34HGVcvxEa9L7J+mSSBo1Zak9fSvn/APZq+LB8Tab/&#10;AMI9qdzu1WxX9y7HHnwf/FL/AJ/ir34V+J4rDVMJWlSqdD+kcvxtPMMNGvTJKKKK5T0wooooAKKK&#10;KACiiigAooooASilooAKKKKACm7RTqKACiiigAooooAKKKKACiiigAooooAKKKKACiiigAooooAK&#10;KKKACiiigAooooAKKKKACiiigAooooAKKKKACiiigAooooAKKKKAG80YNC1VuryKyt5Z5pFiijXc&#10;zM3yqtNK5Mpcquzlvih49s/h14Tu9VucPIo2Qw95ZD91K+CNW1a71/VbrUb+Zri8uZGlkZq7r43/&#10;ABSl+JPip2tmb+xrPdFaL/e/vS/8C/8AQa87r9XyHLfqVD21X4pH4LxNnP8AaGJ9jS+GIUUUV9af&#10;EahVvS9Luda1O1sLKPzbq6kWKNf7zNVSvpD9lP4Z7mm8X6hH03QWCsP+AvL/AOy/99V4+Z46OBw0&#10;qnU9zKMvlmWLjRjse6/DnwTb+A/CVho9ttbyVHmS7ceZJ/E1dWPvewpy/dpOMGvxWpKVWTnI/pCl&#10;SjRpxpQ+GJLRRRUG4UUUUAFFFFABRRRQAUUUUAFFFFABRRRQAUUUUAFFFFABRRRQAUUUUAFFFFAB&#10;RRRQAUUUUAFFFFABRRRQAUUUUAFFFFABRRRQAUUUUAFFFFABRRRQAUUUUAFFFFABRRRQBF6V5D+0&#10;N8LT8QPC5u7GMSazpwaWD+9Kv8UX/wAT/tYr2DjFNxurfD1p4erGrDeJxYzCU8bQlQq/DI/M6ivc&#10;P2mPhSfC+uP4j06HOl6hJ+/VP+WM/wD8S/8A6FXh9ftmAxkMdQjVifzfmWBqZfipUKgUUUV6Wp5J&#10;d0XWbvw7qtrqNhM1veW0nmxstfdXwn+JFn8SvDMN9Bthu4sRXVrn/Vv/APE/3a+CK6n4b/ELUPht&#10;4ki1K0dmt2+W7tQ/yTxf/Ff3Wr5bO8r+u0ueHxRPseHc6nldfkq/w5H6E5pawvCviqy8XaJaanp8&#10;3nWtym9WHUe31rcHFfkcoyhLlkfv1KrGtHngSUUUUGgUUUUAFFFFABRRRQAUUUUAFFFFABRRRQAU&#10;UUUAFFFFABRRRQAUUUUAFFFFABRRRQAUUUUAFFFFABRRRQAUUUUAFFFFABRRRQAUUUUAFFFFABRR&#10;RQAUUUUAFFFFABSUUUARBhjPSvlv9pb4ym4kl8I6Pc4jX5dQlTnd/wBMf/iv++f71d5+0H8Zl8A6&#10;Z/ZWlsP7dvIztb/n3T+//vf3a+N3dppXllZnlZt7O7fer7fIMp9tP6zWXuo/L+Ks9VKP1HDy977Q&#10;UUUV+mn45qFFFPhhluriKCCJppZX2qiLvdm/uVE37OF2XCE6k7I6X4Z+Bbj4heLLXSoiyW+fMuZV&#10;P+rjXhm/E1996Ppdtoem2un2kaw21vGscca9FVa89+BvwtT4b+FIxOu/VrzbNdv6N/Cv0X/4qvUe&#10;M+9fj2dZl9er8sfhifv/AA1lP9m4bmqfHIkpKWivnz7EKKKKACiiigAooooAKKKKACiiigAooooA&#10;KKKKACiiigAooooAKKKKACiiigAooooAKKKKACiiigAooooAKKKKACiiigAooooAKKKKACiiigAo&#10;oooAKKKKACiiigAooooAKKKKACiiigDF8R6BZ+JtHudMv4VuLO5j8uSN+9fBnxI8B3vw78UT6Zd/&#10;PF/rba4/57x/3q/QdgGxnIrz34u/DG0+JvhuS0kCw6lb/PaXTDPlt/8AEt/n7te/k+aSy+v73wyP&#10;juI8ljmdDnp/xInwjRVjUNLudG1CewvYWt7qCRopIm/haq9fsUJe0hzwP5/nCVOfJMKKKK01J1PS&#10;Pgr8YLr4Y615dw8kug3Lf6TF/wA8m/56r/tf+hV9uaZqVtrVjBeWcyXFrMiyRyo2VZa/NuvW/gV8&#10;b5fh3fJpmqO0vh6dsf7Vs399f9n+8v8AwL/f+Fz7Jvbf7Rh17x+kcM8RfVZfVcV8P/pJ9s9RRVHT&#10;dRg1O2iuLaVJoJF3RyRtuVlq9xX5rtoz9njJTXNEdRRRSNAooooAKKKKACiiigAooooAKKKKACii&#10;igAooooAKKKKACiiigAooooAKKKKACiiigAooooAKKKKACiiigAooooAKKKKACiiigAooooAKKKK&#10;ACiiigApKKKAI/TivNfjF8WrT4X6H5i7bjVrpdtra/8As7f7K1d+KfxU0z4Y6L9qu/8ASL2X5ba0&#10;Rvnlbn/vlf8Aar4g8UeKNS8aa5Pq2qT/AGm6nb/gCp/cX+6tfTZPk88dP2lT4D4PiPP4ZfS9hQ/i&#10;P/yUqa1rV7r2pXWo38zXF5ctukkb+KqtFFfrcIQpw5IH4bOc6k+eYUUUVpqZBX0b+zD8H3uJE8X6&#10;vB8g/wCQfC4/8i//ABP/AH1/drz74G/CSf4k+Iklu4m/sCzbdczbtvmv/wA8l/z93/gNfbllaw2N&#10;rFbwRrFDGu1Y0XaqrXwHEWa8sfqtH/t4/UeE8idSX17EfD9ktx0+iivzk/YgooooAKKKKACiiigA&#10;ooooAKKKKACiiigAooooAKKKKACiiigAooooAKKKKACiiigAooooAKKKKACiiigAooooAKKKKACi&#10;iigAooooAKKKKACiiigAooooAKKKKACiiigAooooAKKKKACkoooAhXAUdcV418dfjdB8P7V9L0pl&#10;uPEE6/7yWy/32/2v7q96u/Gz4zW3w10r7LaMtzr1yv7iDOfLXP8ArW9v/Qq+MNS1K51i+uL6+na5&#10;up282WV/vs1fXZLk7xc/b1/gPzviPiGOCh9Ww3xv8BlzcT311Lc3MrXNxK26WaZtzs1RUUV+pQh7&#10;PRH4nKXP78wooorXUjUKKKKQanrnwR+OFz8PbsaZqjvceHpG9SzWzf3l/wBn+8vb/wBD+yNL1S01&#10;mxiu7OeK5tZl3RyRNuVlr8269I+D/wAa9S+Gl6LeXdfaBI/7y13/ADxf7UX/AMT/ABV8NnOQ+2/2&#10;jD/EfpHDvE0sL/suK+H/ANJPurNLWB4X8Wab4w0qHUdMu4ru1lHyuh+7/st/dat4cV+aSjKEuWR+&#10;z0qka0eeBJRRRQaBRRRQAUUUUAFFFFABRRRQAUUUUAFFFFABRRRQAUUUUAFFFFABRRRQAUUUUAFF&#10;FFABRRRQAUUUUAFFFFABRRRQAUUUUAFFFFABRRRQAUUU3dQBGeXHGfevP/ip8WtL+GGkmW4ZbjUp&#10;V/0eyR/mf3b+6v8AtVj/ABi+OWn/AA5tXs7Yrfa66fu7UP8ALH/tSf8AxNfG2v6/f+KNUn1HU7hr&#10;u8mbc0jf5+SvqcpyWeOl7SppA+Az/iWGXxdDD+9U/wDSSx4q8V6l4z1yfVtUn866k/75iX+6v91a&#10;yKKK/VKNGFCHJA/Ea1adefPV+IKKKK6DHUKKKKRZ9bfsv/EPS9W8OL4bFvHYajYqGZF/5br/AM9f&#10;97+9XvY9RX5saTq93oepwX9hcyWl5bN5scq/w19v/Bn4rWnxM0ASnZBqlsAt3ar/AAt/eX/Zavyn&#10;Psplhqv1in8Mj9r4XzyGKpRwdT4onplLSUtfIn6KFFFFABRRRQAUUUUAFFFFABRRRQAUUUUAFFFF&#10;ABRRRQAUUUUAFFFFABRRRQAUUUUAFFFFABRRRQAUUUUAFFFFABRRRQAUUUUAFFFFABRRRQAUUUUA&#10;FFFFABRRRQAUUUUAFFFFABSUUUARr24rzD4xfF6z+Geit5O271i6Ui0tWPyn/af/AGf/AEL/AMeq&#10;/wDFb4qWPwx8P/aZ/wB/qEo2WlmG+eV//iVz8zdq+IPEfiPUPF2tXWqapO1xdTt8zf3P9hP9ivqM&#10;nyeeOn7Sp8CPg+I+IYZdD2FD+I//ACUi1bVr3XtSudR1G4a6vLlt0kjdGqlRRX6zCEKcOSB+HTqT&#10;rT55hRRRWmpjqFFFFGoahRRRRqGoUUUUBqdV8PPiZrPw21hLvTZd9vJzc2Uv+qnX/wBlb/ar7O+G&#10;/wAWNG+JemedYT+TdR/6+zmP72P/AOx/2q+B6u6TrV7oGoRX+m3MlpeQNhZYm+avlc0yOlj/AH4e&#10;7M+wyTiSvls/ZT96mfpNSN9K8B+E/wC0pZeJTb6Z4iePTtVb5Uufu29x/wDEt/nj7te+RyB+Qciv&#10;y7E4WthKnsqsT9xwWYUMwp+0oSJqKKSuU9IWiiigAooooAKKKKACiiigAooooAKKKKACiiigAooo&#10;oAKKKKACiiigAooooAKKKKACiiigAooooAKKKKACiiigAopKKAG0maWsLxJ4q03wjpkt/qt7FZW0&#10;Y+/Icf8AAV/vNRGMpy5Ymc6kaMeeZtySKqZJwK+dvjN+0tFozT6R4UljutQyUlv/AL0UH+7/AH2/&#10;8d/3uleb/Fv9ojVPHBl07RhJpeiN8rHd+9n/AN7+4v8As14/X6BlXDr/AIuK/wDAT8nz3izm/wBn&#10;wP8A4EPvLie/upbm5lkubiVt8s0zb3ZqZRRX6DCEKceRH5XOc6k+eYUUUVoRqFFFFGoahRRRRqGo&#10;Vr+E/Fmo+CtetdV0ybyrmFvuN92Vf41b/ZrIornrUYV4ckzajWnQn7WHxH6B/Dr4h6f8RvD9vqdg&#10;2w/dmgJ+eF/7jV1q4wTX5+/DH4kah8NfEMV/aEy2svy3dqPuzr/8V/davurwx4m0/wAXaHaappsy&#10;zWlyu9HH+etfj+bZXPL6vu/DI/f8gzqGaUOWX8SJvUUlLXhH1wUUUUAFFFFABRRRQAUUUUAFFFFA&#10;BRRRQAUUUUAFFFFABRRRQAUUUUAFFFFABRRRQAUUUUAFFFFABRRRQAUUUUAFFFFABRRRQAUUUUAF&#10;FFFABRRRQAUUUUAFFFFABRSUUAMbAwa4j4l/E7TfhroL3923mzuNtvbI3zzN6fT/AGqv/EDx9pvw&#10;78Py6nqMmxF+WOJfvyN/dWvhfx5461L4ha/LqmoycN8sES/cgi/urX0WT5VPMJ80vgPi+Ic+hldP&#10;2VP+JIqeLvF2o+Oden1bU5vNupfup/BEv8Kr/s1kUUV+t0aMKEOSB+DVas685VavxBRRRXQY6hRR&#10;RRqGoUUUUahqFFFFGoahRRRRqGoUUUUagNr1v4W/tD634BMVhf7tX0VflWJm/ewL/st/7K3/AI7X&#10;k1FcOKwdDGQ5KsT0sHjq+X1PaUJcp+hHgv4haH4+04XOj3i3O0L5kRO2SM+jp/DXU9F7V+bei61q&#10;HhzUIr3Tbuaxuo/uyxNtr6M+Gv7VkcnlWPi+HyZfu/2lAvyN/vr/AA/8B/75WvzfMOH6+G9+h70T&#10;9dyni6hi/wB1ifdl/wCSn0x96n44rN0nWrHXbKK7sLqG6tZfmSWJwytWjXyHK4bn6DCcai5oD6KK&#10;KCwooooAKKKKACiiigAooooAKKKKACiiigAooooAKKKKACiiigAooooAKKKKACiiigAopKWgAopK&#10;b5lADJOe2aRnCpzgfWuK8efFjw18P7fdql9/pW3dHZwndM//AAH/AOKr5b+Jv7ROv+PGlsrJv7F0&#10;hvlaKJv3si/7Tf8Asq/+PV7GCynE45+4vdPmM0z/AAmWx96XNL+U91+Jn7RmieBVmsNMcaxrK/I0&#10;Ub/uom/2m/8AZV/8dr5Q8YeOta8ean9t1i9a4l6xw/8ALKNf7qpWDTq/TMvyWhl+q1mfjWbcQYvN&#10;Za+7H+UKKKK+hPmNQooooDUKKKKNQ1CiiijUNQoooo1DUKKKKNQ1CvR/gr8Xrn4X64I52aXQ7x/9&#10;Jt/7jf8APVf9r/0P/vivOKK4cVhaWMpSpVTvweMq4GvGvSkfpJpeqWur2MN3ZzrcW8y+ZHIjfKy1&#10;dBDD0r42/Z/+NDeCL1NC1icDQ7h/3U0jf8erN/7K3/2X96vsaOQPHvX7tfjmYYCrl9Z0pn9DZPm1&#10;LNaCqQ+IsUUlLXlnvBRRRQAUUUUAFFFFABRRRQAUUUUAFFFFABRRRQAUUUUAFFFFABRRRQAUUUUA&#10;FFFFABRRRQAUUUUAFFFFABRRRQAUUUUAFFFFABRRRQAUUUUAFFFFABRRRQBA2FAzXOeN/Gum+BNB&#10;uNW1WYRwRj5UX70jfwqv+1VrxZ4q0/whodxqmpzLb20C7mY9+vyr/tV8OfFD4oX/AMTNce7ud0Vh&#10;H8tpa7vljX1/3/8Aar3cpyyeYVf7p8pnmeU8qpcsf4kit8RviNqXxM197/UG2RL8ttaq/wAsC/3f&#10;9/8A265Wiiv2DD4eGFh7KkfgGIr1cTVlVqy5pSCiiiujU5tQoooo1DUKKKKNQ1CiiijUNQoooo1D&#10;UKKKKNQ1CiiijUNQoooo1DUKKKKA1Nzwj4513wPefadH1Ka0ZvvJu3xN/vL91q+ivAn7WljqAS18&#10;UWZ06f8A5+rYM8Lf8B+8v/j1fLNFeDjsnwuN3jaR9Fl+fY7Lf4cvdP0g0bxBp2v2cd1pt3De2z/d&#10;lt5FdfzrSr84PD/inV/Cd59r0jUrnTpf70Tff/30/ir3Lwb+1tqVkUh8R6et8n/PzZfLL/3z91v/&#10;AB2vhcXw5iqPvUveR+oZfxhhMR7uJ92R9XD6YpfpXA+EPjJ4W8cNGmn6tF9pfpaz/upf++W+9/wG&#10;u7DiQfKc18tUo1KUuWcbH29HE0sRHmpS5iWiiiszqCiiigAooooAKKKKACiiigAooooAKKKKACii&#10;igAooooAKKKSgAzSUnmVS1DVLbTbWW4u547eCJdzySuFVf8AgVEU3sRKcYfEy0D3oYnr2968b8Zf&#10;tP8AhPw4JoNPlk127UfdtP8AVf8Afzv/AMB3V4P42/aQ8XeLC8NtdLoVk3/LGyPzf8Dl+9/3xtr3&#10;MJkuMxXvKPLE+VzDibL8F7vNzS/un1J46+L3hrwHEw1LUo0u9u5bOL552687P4R/tN8tfOnxA/aj&#10;13xE0troEf8AYdk3yiX71w3/AMT/AMB/76rxJ3aaV5ZWZ5Wbezt/FRX3WC4dw2H96t70j8yzLizG&#10;4z3aPuxH3FzPeXDTzyyTSytvaWZt7tTKKK+rhCFOOh8TOc6j55hRRRWmpAUUUUahqFFFFGoahRRR&#10;RqGoUUUUahqFFFFGoahRRRRqGoUUUUAFfR37OHxse3eDwnrs2Uf5dPnds7f+mTN/6D/3z/dr5xo/&#10;2lrx8xwNPMKXs5bnsZVmVfLK/tqex+mG4NhhyDSlc5rwH9nn40f8JZbJ4f1qYf21Cv7qVzn7Ui/+&#10;zL/9l/er6Ar8dxWGqYSq6VRH9EYDH08woRr0h1LSUtch6YUUUUAFFFFABRRRQAUUUUAFFFFABRRR&#10;QAUUUUAFFFFABRRRQAUUUUAFFFFABRRRQAUUUUAFFFFABRRRQAUUUUAFFFFABRRRQAUUUUAFFFFA&#10;EbNtrL8Q+IrHwzpdxqGo3C2tnbpvllfoBU2r6ta6Lp897dzR29tCu+SV2+VV9a+JvjR8Yrn4l6sY&#10;bZ5LfQrZv3MH/PX/AKatXrZbl1TMKvKvhPm86zinlVDm+0U/i98XL74pa1u/eW2iwN/ollu/8ff/&#10;AG//AED/ANC4Ciiv2TC4elg6XsqXwn8+YzGVMdVlXry96QUUUV1nHqFFFFGoahRRRRqGoUUUUahq&#10;FFFFGoahRRRRqGoUUUUahqFFFFGoahRRRRqGoUUUUBqFFFFAahRRRRqAV23hT4yeL/B2xbLWJprV&#10;Sh+z3X7+Lb/d+b7q/wC5triaK5KuFo4iPLVhzHbQxeIw0ualPlPpTw3+2FIqouvaHkfxXGnyf+yN&#10;/wDFV6p4f+P/AIH8RhVTW4bOVh/q70+R/wChfLXwvRXzWJ4awlX4Hyn1+E4vx+H0q+8fpRb31veR&#10;LJDNHLGwyrK25Wqxu3ehr83NL1rUtDk8zTtQu7GT+9aztE3/AI7Xc6J+0J470PylGs/boov+WN7A&#10;sm//AIF97/x6vnq3C+Ih/ClzH1mG42w0/wCPT5T7tpS3vXyZpP7YetW+7+1NDsr4/wAP2SVoP/Q9&#10;1dbpv7YWgzWqPfaJqME/8SQeVIg/4GzrXjVclx9L/l0fRUeJcrrbVT6Eyf8AIoyf8ivIrT9p7wFc&#10;Qq0mpT27f3JbSXI/75Vq6Cw+OXgXUI90fiSyj/67v5X/AKFXnywWJh8VKX3HqU80wVT4asf/AAI7&#10;3inVyEfxY8HzNtXxRozH/r/i/wDiqux+PvDsy7k1zTm/3bxP8ax9jU/lOv61Ql9tHQ5p2awG8a6E&#10;iqW1exXd93/SU5/Wq83xI8L23+u8Q6XD/v3sS/8As1T7Kr/KH1qh/Ojo+fWnYrjX+L3guP8A5mrS&#10;T/u30R/9mrFvv2ivAFgdsniCNz/0ygll/wDQUNaRwleXwwkYSzDBx+KrE9L4oyK8T1X9q7wbYlfs&#10;/wBu1H/atrfb/wChstcxqP7ZFrHJt0/w5Pcxf3rq5WJ/++VV676eU46r8NI8+pxBltL4qp9IBv8A&#10;ap3mepr421j9rDxjfrMtpFp2nRv9xkiaWVP++m2/+O1xOtfF7xpr/wDx++JL3Zt2Mtu32dX/AOAr&#10;sr1afDWMqfF7p8/X4zwFH+HGUj7k1rxlovhuPdqWqWtiOv8ApEypu/OvMfEX7VHg/ScrZtdazL/0&#10;7RbV/wC+n2ivjp2aZtzOzv8A33qKveocLUY/xZ8x8xiuNcRP+BDlPcPE/wC1h4n1bfFpNra6LE38&#10;X+vlH/fXy/8AjteTeIPFOs+KLjz9W1S41F9zOv2iXci/7qfw/wDAKyqK+nw2V4XC604HxuLzfHY3&#10;+PVCiiivUPJCiiigjUKKKKzL32Ciu5+H/wAGfE3xCmSSxtPsmnP96/uvli/4D/e/4DWx8Xvgbd/D&#10;OCzvba4l1DTpF2Tzuu3ypf8Ad/hVv4a8z+1ML7f2HP7x60cnxn1aWK9l7p5dRRRXrnjahRRRT1DU&#10;KKKKNQ1CiiijUNQoooo1DUKKKKNQ1CiiijUNQooooDUms7yfTbyK5tp2truJllilVvnVlr7R+B/x&#10;gt/iRo4tbxlg161UC5iz/rFz/rF9v/Qa+KK0PD/iC98L6xa6ppszW95bNuVl/wDQP9yvns3yqOYU&#10;rr4z6jIc5qZVXv8AYl8R+kHcDtS9STXA/Cz4nWHxM0Fby3Pk3kfyXVqW+eJ//if7rV34wc1+Q1Kc&#10;qU+SZ/QOHr08VSjVpP3SSikpaxOoKKKKACiiigAooooAKKKKACiiigAooooAKKKKACiiigAooooA&#10;KKKKACiiigAooooAKKKKACiiigAooooAKKKKACiiigAooooAiZgF5qpfahb6faSXM8scMMa75JJG&#10;2qq/3qkubiO1haWVlWNV3FmP3a+Ovj38cZPHF8+i6NOyaDG2JZk/5fG9P9yvUy/AVcfVUIHg5tm1&#10;HKqHtJ/EUvjp8a5/iFqD6VprND4egb5eSrXTf32/2f7q/wCU8lp1FfseDwdLB0vZUj+fMdjq+YV5&#10;V68gooortPNCiiinqGoUUUUahqFFFFGoahRRRRqGoUUUUahqFFFFGoahRRRRqGoUUUUahqFFFb/g&#10;XwXf+P8AxJa6PYLhpfmlm2/JFF/E1c9atChD20zpw+HliasaUPikdz8Avg+vxH1mW81OJv7Bs22y&#10;J86+fL/d/wDZm/4D/ert/iB+ydJb+ZeeE7vzf4/7PvW4/wCAP/8AFf8AfVfQnhTwrY+DtCs9KsI/&#10;KtreMIvH3v7zN/tNya3CG24zzX5PiM+xU8T7anL3T9xwvC2Djg40K8fe/mPzi8ReGdW8K332TVrC&#10;bTp/4FlX7/8Auf3v+AVm1+j2seH9N8Q2UlpqdlDfWz/einjV1/I14f4z/ZL0jUWefw9ePpMu3i3k&#10;/exf/FL/AOPV9Jg+J6c/dxMeU+QzDgzEUvfwcuY+UaK7fxf8FvF/gveb7SZJrVf+Xqx/exf/AGP/&#10;AALbXDV9jQxVHER5qU+Y+Br4PEYSXLXhyjqKbTq69Ti1CiiikGoUUUU9Q1CiiijUNQpvl06isTS7&#10;Ciiin7Ndg9pU7hTadRR7Ndg9pU7hRRRSsguxtOoorUz1CiiinqGoUUUUg1CiiinqAUUVYsdNu9Xu&#10;ktrK0nvLhvuxW8Ts7f8AfNZTqQp/Gy4QnUlywRXptez+Dv2XPFPiDypNUaPQ7Zv+ev72X/vlf/Zn&#10;r3nwN+z/AOE/BsiTiyOpX6/N9qvBv2/7q/dX/wBCr5rF8QYTD/B70j7DL+FcbjXzTjyxPlrwL8F/&#10;FXjxkeysGt7F/wDl8uv3cX/Af73/AAGvpD4f/sx+G/Cfl3Op51zUF/iuE/dL/ux//Fbq9mjiSNfl&#10;GBUhBHSvg8bnuLxnu35Yn6hlvDGBy/35R5pEaRrCu1VrP1/Q7PxFpV1p1/Atza3KFJIn6MtalJxX&#10;gRk+bmPq5U4ShySR+f8A8VfhtffDPxJLYzqz6fL81ndP/wAtV/8Ail/i/wDs642vv34pfDmy+JPh&#10;ifTrjEM6/vbe47xSdmr4P8QaHe+F9YutLv4fs95bNtkWv1vI80+u0vZz+OJ+CcSZJPLa/taX8ORS&#10;ooor6rU+M1CiiijUNQoooo1DUKKKKNQ1CiiijUNQoooo1DUKKKKNQ1CiiijUDovAfjbUvh74hg1b&#10;Tm+ZfklhZ/llX+61fdPgTxtpnj7w/Bq2lzB4ZflZG+/Gw+8rf7VfnpXc/CX4nXnwx8RfaUL3Gmz/&#10;AC3dru+8v99P9pa+PzvKPrkfbUviifc8N5/LLqv1et/DkffPSlrK8P8AiCx8SaVa6jYXKXNncpvj&#10;lT+KtTHFflUouHus/doTjUjzwJKKKKDQKKKKACiiigAooooAKKKKACiiigAooooAKKKKACiiigAo&#10;oooAKKKKACiiigAooooAKKKKACiiigAooooAKKKKAIycUx5PLTLtQ0gjGTXyl+0H8dG1Sa58MeHb&#10;jNp80d7eRN/rD3iX/Z/vf3v/AELuwWCqY2qqVI8fNM0o5bR9rVZS/aA+Ox8TXE3h7QJ/+JRG2y5u&#10;k/5eW/uL/s/+hf7teFUUV+y4HA08DS9lTP55zLMK+Z15VqmwUUUV6Wp5QUUUUahqFFFFGoahRRRR&#10;qGoUUUUahqFFFFGoahRRRRqGoUUUUahqFFFFGoahRRRQGo+GGW5liggiaaWVtioi/OzV9s/An4Vx&#10;fDnwvHJdxp/bd4Flu3+8V/uxf8B/9CzXmH7MPwj86RfF+rwfIG/4l8TjP/bX/wCJ/wD2a+ogVyeD&#10;X5fxBmnt5/VqXwxP2bhPJPq8PrmI+KXwknl0+kpa+KP00KKKKAImQSLyK4Lxb8F/CXjKRpb/AEaA&#10;XTH/AI+rf91Lu92XG7/gVegfWmt9a0p1atGXNSlynLWw1LER5aseY+XfE/7H8sYeXw9rayf3bfUk&#10;/wDaqf8AxNeS+Ivg34z8MbvtuhXEkS8iW0X7Qn/jv3f+BV99/Tik8tW6gV9DhuIMZR+J8x8hi+Ec&#10;BiPeprlPzPfcjbWWiv0O174f+HvFA/4mejWd6396aBSy/wDAq801z9lPwfqXzWX2zSD/AHbefcv5&#10;Pur6ejxTRl/FhynxuK4KxUP4E+Y+PKK+g9Z/Y91i3UHS9dtLv5s7bqNoB/47urhtV/Z28faVNL/x&#10;J0vIYhnzrSdXDf7qs27/AMdr26edYCr8NU+ZrcP5nh/ipHmtFbGo+DfEGk27z3+ialYwr/y2uLOV&#10;U/8AQKx69WGIo1vgmePUw1aj8UAoptFXdGNmOooorUz1CiiigNQooptZmg6im1LDDLcypFBE00rf&#10;dRF30pVIQ6hGnUn8KGUV1ml/CXxprNx5Fv4Z1Hf/AHriBrdf++m2LXZaP+y3461KHdcQ2el/NnZd&#10;XO5v/Ie6uGpmeDpfFViepQyfHYj+HSkeQ03zK+n9G/Y5gjbdq3iGaZduAllAkRX/AIE27/0GvRPD&#10;/wCzn4G0EI/9kLfSr/Hes0u7/gH3f/Ha8CtxLhIfAuY+kw3B2PrfxfdPinS9H1DWp/I0+xub+X+7&#10;aRMz/wDjtem+Gf2afGmvbZLm2h0iBvm3Xsvz/wDfC7v/AB7bX2ZYaPZ6ZbrBaW0NvEv3Y4o9i1eC&#10;hegxXz2J4oxE/wCFHlPrcHwVhqf8eXMeCeF/2SfDml7JNav7jWpf+eWPIi/75X5v/Hq9i0HwnpPh&#10;e1+zaVp1vp8XUpbxKm6tnn1o+tfM18bicS71Z8x9rhMtweC0oU+Ufj2opaK5D1RKWiigAooooAiK&#10;9K8T/aF+EK+PdIfV9Ni/4ndjH8ir/wAvMf8Ac/3v7v8A9lXt2aYVDKRjIrow+JqYWrGrT6HBjcFS&#10;x1CVCp9o/M35v4vvU6voL9pT4OnTZ5fF2jw5tpWzfwKv3W/569P4v4v9rFfPtftGXY6njqHtI7n8&#10;55pltTLMTKjU2CiiivVPH1CiiijUNQoooo1DUKKKKNQ1CiiijUNQoooo1DUKKKKNQ1CiiigNT1b4&#10;F/GaX4b6t9hv3abQLl/3n8X2Zv8Anqv/ALNX2jZ3kOoWsU8EiyQSLuV1O5WWvzYr3n9nj42t4duI&#10;fDGsz/8AErlfZZzv/wAsG/ut/st/47XwGfZP7RfWsOv8R+n8L8Q+xl9TxUvd+yfXtFRo/wAgNSV+&#10;cn7JvqFFFFABRRRQAUUUUAFFFFABRRRQAUUUUAFFFFABRRRQAUUUUAFFFFABRRRQAUUUUAFFFFAB&#10;RRRQAUUUUANbHemM+FyeBQ2F69K+df2gvjv/AGIs/h3QLjGpH5bq6jbm3X+6v+37/wAP+993rwmF&#10;q4yqqVI8zMMwo5bRdeqzP/aE+OjW/n+F/D9wVlyYr28jPKdf3S/7X95u1fNFFFfsWXZfTy+l7OO5&#10;/Pea5pWzWv7SpsFFFFexqeHqFFFFGoahRRRRqGoUUUUahqFFFFGoahRRRRqGoUUUUahqFFFFGoah&#10;RRRRqGoUUUUagFd98GvhjP8AEvxSkEgZdJs9kl7J6r/An+81cd4f0O98Uaxa6XYRtLeXMnlxqf8A&#10;P3K+9vhr4Ds/h34VtdJtNrOo3Tz7cGaQ/ec18ln2afU6XsaXxSPtuGckeZV/bVf4cTo7Gwh021it&#10;oI1igjRUjjRcKqrV0UUua/KL33P3uMVCKjEdRRRSKCiiigAooooAKKKKACkpaKAE20m0U6igCJo0&#10;b+FfyrM1Tw3pesx7L/TrW9T+7cQK/wD6EK1vwpu33ojKUTKVKE/iRxV18HvBV9Ftm8M6av8A1xtl&#10;jb81rGm/Zx+Hlx10HB/2bmdf/Z69PzSV0xxeIj8M5fecUstwk/ipR/8AATx24/Zb8CTLkWl3b/8A&#10;XO6f/wBmqt/wyX4N/wCe+qf9/wBP/ia9s2+1G32rf+0sX/z9kc39i5f/AM+Inh//AAyT4M/576p/&#10;4Er/APE1Kn7J/gtWyW1J/wDfuf8A7Gvas06n/amN/wCfsg/sXLf+fETyWD9mP4fQ/e0iWX/fu5v/&#10;AIqtC1/Z98AWjKyeHonK9PNkkf8A9CavSMGjHvWcsfi571ZfebRyrBQ+GlH7jlrf4W+ErVkaPw3p&#10;MbL91lsYs/8AoNdDDZwQKqxxKqL0VVq0KTn1rllUnL4pHbDD0afwwDYnpTttLRUG9gooooGFFFFA&#10;BRRRQAUUUUAFFFFABRRRQAUlLRQBRvLOG/tZLaeNZoZF2sjDKspr4f8Ajd8J7j4aeIt1ujPod4+6&#10;2mHSL/pk3+fmX/gdfdO0ZBrnPG/guw8eeHbnSdRTfbzL8rfxRt/Cy17OVZjPL66n9k+Yz3J4Zrhu&#10;X7cfhPzxorc8beD7/wAB+JLrR9RX95G37qX+GVf4WWsOv2SjWhXh7SB/PlajPDVZUqvxBRRRXRqc&#10;2oUUUUahqFFFFGoahRRRRqGoUUUUahqFFFFGoahRRRRqGoUUUVl5F7an07+zt8cP7QS38K+IJ/8A&#10;SlO2zupW/wBb/wBMn/2v7p/iH/j30nuFfmejtDKksTMkqtvV0b7tfYvwA+NC+ONNTR9VkRNetV+9&#10;n/j5T+9/vf3v++q/M89yf2MvrND4D9j4X4gWIj9TxUve+ye4UtFFfFn6aFFFFABRRRQAUUUUAFFF&#10;FABRRRQAUUUUAFFFFABRRRQAUUUUAFFFFABRRRQAUUUUAFJRS0AMxwBTd/UnpS14l8d/jfD4Bt30&#10;nSZUn8QTqcfxJar/AHm/2v7q/wCW6MPh6mKqqlTR5+NxtLA0JV6vQp/Hz44p4Rs5dC0WZX1yVSZJ&#10;VOfsiHv/AL3/AO1XyS7tMzys292+870XNzLeXEs88rTSytvlmdt7s39+mV+xZZltPL6XLH4z+fs5&#10;zermtfnl8AUUUV7ep86FFFFGoahRRRRqGoUUUUahqFFFFGoahRRRRqGoUUUUahqFFFFGoahRRRRq&#10;GoUUUUBqFNp1e1fs3fCX/hLta/4SDVIcaTYyfuVcZ8+X/wCJT/P8VedjsZTwNCVWR6WX4GpmGJjQ&#10;pnqH7OHwlbwfo/8Abmq27JrN8mVimX5oIv7v+83+f4q94603y1AA7U4nivxTE4mpiqsqtTqf0jgM&#10;FTy+hGhTJKSlormPQCiiigAooooAKKKKACiiigAooooAKKKKACiiigBKKWigAooooAKKKKACkpaK&#10;ACiiigAooooAKKKKACiiigAooooAKKKKACiiigAooooAKKKKACiiigDyz43fCiD4m+HdsQWDV7Xc&#10;9pcf+yN/stXw/eWc9heS2dzE0NxAzRSwuvzq39yv0ux2r50/aW+D/wDa1s/irSYc3sCf6bAq/wCu&#10;i/v/AO8v/oP+7X2OQ5t9Wn9Wq/Cz844qyL63D65Q+OJ8s0UUV+n76n4v6hRRRWupnqFFFFGoahRR&#10;RRqGoUUUUahqFFFFGoahRRRRqGoUUUUagFWNL1S70PUIL+wma3urZvNjlX+Fqr0VnOEKkOSZcJzp&#10;z54H3F8GPi7a/E7QfmK2+s2qhLm3U+/31/2W/wDHa9PGOTX5x+E/FmoeC9ftdW0ufybqBv8AgDp/&#10;cb/Zr7s+GfxG0/4leHotRsmCSfduLdm+eB/7pr8jzrKZYGftKfwSP3fhvP4ZlS9hV/iRO1opKWvm&#10;j7kKKKKACiiigAooooAKKKKACiiigAooooAKKKKACiiigAooooAKKKKACikooAibHfmnDp6Uxflw&#10;p5rzD4zfGCz+GWklUZbnXLlSLa0B6f7bf7P/AKF/6DrRo1MRUVKmcmJxNPCUpVqsvdiVPjj8abb4&#10;c6WbOyZbnXbhf3EP/PNf77e1fGF9eXOpXkt3eTtc3Fw3myzTNvdmqTVtWvdf1Oe/v7lru8nbdJK3&#10;8VVa/X8qyunl9K7+M/n/ADvO6maV7L4Aooor6HU+X1CiiijUNQoooo1DUKKKKNQ1CiiijUNQoooo&#10;1DUKKKKNQ1CiiijUNQoooo1DUKKKKNQCiin2dnPfXkVtbRNNcTyrFFCi/OzN/BWc5xpw55lQhOpP&#10;kgdJ8N/Ad18RPFFrpNp8kX+tubjb/q4/4mr718O6DZ+F9HtdMsIlhtLaMJGg7VxPwX+GEHwz8Mxw&#10;Mqvqt1tlvZV7vj7oP91f8/er0pNvIFfj2dZk8wr8sfgifv3DeTxy3Dc9T+JImooor58+zCiiigAo&#10;oooAKKKKACiiigAooooAKKKKACiiigAooooAKKKKACiiigAooooAKKKKACiiigAooooAKKKKACii&#10;igAooooAKKKKACiiigAooooAKKKKACiiigApkke+n0lAb6HxZ+0N8H5PA+sPremQf8SO+l+ZUX/j&#10;2l/uf7rfw/8AfP8Acrx2v0c8QaHZ+JNJudNv4VuLO5jMciN39q+Efih8O734a+JptPud01lIfMtL&#10;r/npH/8AFf3q/T+H839vD6rVfvRPxLijIvqdT61Q+GRyNFFFfban5zqFFFFGoahRRRRqGoUUUUah&#10;qFFFFGoahRRRRqGoUUUUahqFFFFAahXVfDf4jah8M/EkWpWTb4X+S5tN3yTr/wDFf7VcrRXJiKEc&#10;TS9lV+E6cPiKuEqxq0viifon4Q8Waf4y0O11PTpvOtplyP7w/wBlv9qt1VHOK+EPg18Wrz4Y66Nx&#10;efRrl83dr/c/6ar/ALX/AKFX3HpWrWus6fBfWU63FtOnmRyxt8rLX49mmXTy+ryfZP6DyPOKea0O&#10;b7UTRpaKK8Y+nCiiigAooooAKKKKACiiigAooooAKKKKACiiigAooooAKKKSgCJgOM806mr8vHU1&#10;w3xO+KGnfDPw+97enzriX5Le1Vvnlb/4n/aq6dOdWXJA569enh6UqtWXuxK/xb+K1j8MdBa4k23G&#10;oz/JaWu7mRv73+6tfEHiDxBf+K9Xn1TVJmuLmZtzM3/oFT+LvFWpeNtcn1bVpzNdSN8iE5WJf7qr&#10;/CtZFfreUZRHAU/aT+M/As9z6rmlXkh/CiFFFFfTanyIUUUU9Q1CiiijUNQoooo1DUKKKKNQ1Cii&#10;ijUNQoooo1DUKKKKNQ1CiiijUNQoooo1DUKKKKACvpj9mH4Rm3SPxdq1u6yTLjT45U4RP+ev/Av4&#10;f9n/AHlrzP4E/CqX4leKPMu0ZdDsGV7ls/61v4Yv8/w/8Ar7ggt0toFijARVXCqvavz7iHNOX/Y6&#10;P/bx+o8J5J7SX17EfD9ksjpRS0V+dn7EFFFFABRRRQAUUUUAFFFFABRRRQAUUUUAFFFFABRRRQAU&#10;UUUAFFFFABRRRQAUUUUAFFFFABRRRQAUUUUAFFFFABRRRQAUUUUAFFFFABRRRQAUUUUAFFFFABRR&#10;RQAUlLRQBD3FcN8VPhzZfErw3Jp848q6T57W62/PFJ2/4D/eFd3xikYfN1xV06kqU1OBz16FPEUp&#10;UqvwyPzb1zQ73w3q91pl/D9nvLaTy5FbvVKvsT9oj4P/APCbaSdZ0qEf27Zp91V/4+Y+6f7392vj&#10;n7jbf7tfsmU5nHMKF/tn88Z5lFTKsTy/Y+yOooor3tT5vUKKKKNQ1CiiijUNQoooo1DUKKKKNQ1C&#10;iiijUNQoooo1DUKKKKA1CvYv2f8A40P4D1OPRtVn36Dct8rN/wAujf3v93+9/wB9V47RXnYzB0sd&#10;S9lUPSy/HVcurxr0j9MI3WRNy/MGpwOa+VP2cfjZJYSW/hPXLnfA3y6fdSt/q/8Api3+z/c/75/u&#10;19VxYYZFfjONwVXBVXSqn9E5XmVHM6HtaRJRRRXCewFFFFABRRRQAUUUUAFFFFABRRRQAUUUUAFF&#10;FFAEe7jNJu4zQWG3pXMeOvG2meAdBuNV1SYRwJ8qqv35G/hRf9qrjGU5csTCrVjRj7SfwkPxG+IW&#10;l/DfQZNT1GT/AGYYFPzzP/dWvhjxv431T4ga/Lq2qSfvW+SKFfuRL/dWrXxC+IWpfEjX21K/bZEv&#10;y21qrfLAv92uYr9VybKI4OPtq3xH4TxFn8syq+xpfw4hRRRX1p8SFFFFGoahRRRRqGoUUUUahqFF&#10;FFGoahRRRRqGoUUUUahqFFFFGoahRRRRqGoUUUUahqFFFFGoahWr4X8M33jLX7PSdNi33Vy21d33&#10;V/vu3+ylZFfZn7PvwlHgPw+NT1KHOt6go83enzQR9ov/AIr/AOxr57OMyjl9C6+Nn0uQ5TLNcTb7&#10;MfiO/wDh/wCCbLwD4btdKsh8ka/vJdvzSyfxO1dRkbfaj39aTZwRX49KUqknOR/Q9KlGjCNKHwom&#10;opKWoNwooooAKKKKACiiigAooooAKKKKACiiigAooooAKKKKACiiigAooooAKKKKACiiigAooooA&#10;KKKKACiiigAooooAKKKKACiiigAooooAKKKKACiiigAooooAKKKKACiiigAooooAikUNGQeleJeN&#10;v2YND8XeIrrVor+bS3ufmlit412s38T17dinc/SujD4mvhZc9CXKcGLwWGxseSvHmPnP/hjnS/8A&#10;oP3v/ftKP+GOdL/6D97/AN+0r6M/Cj8K9H+2sw/5+nkf6t5X/wA+j5z/AOGOdL/6D97/AN+0o/4Y&#10;50v/AKD97/37SvoraKNop/21mH/P0P8AVzK/+fR86/8ADHOl/wDQfvf+/aUf8Mc6X/0H73/v2lfR&#10;u0UbR6Uv7azD/n6L/VrK/wDn0fOX/DHOl/8AQfvf+/aUf8Mc6X/0H73/AL9pX0btHpRtHpR/bWYf&#10;8/Q/1ayv/n0fOX/DHOl/9B+9/wC/aUf8Mc6X/wBB+9/79pX0btHpRtHpR/bWYf8AP0P9Wsr/AOfR&#10;85f8Mc6X/wBB+9/79pR/wxzpf/Qfvf8Av2lfRu0elG0elH9tZh/z9D/VrK/+fR85f8Mc6X/0H73/&#10;AL9pR/wxzpf/AEH73/v2lfRu0elG0elH9tZh/wA/Q/1ayv8A59Hzl/wxzpf/AEH73/v2lH/DHOl/&#10;9B+9/wC/aV9G7R6UbR6Uf21mH/P0P9Wsr/59Hzl/wxzpf/Qfvf8Av2lH/DHOl/8AQfvf+/aV9Gfh&#10;Rj2o/trMP+fo/wDVvK/+fR85/wDDHOlf9DBe/wDftK9u8K6LceHtCttPu7+XU5YV2/apl+dx/tVu&#10;A0GuPEY3E4v+PLmPRwmWYTAO9CPKPopaK4j1QooooAKKKKACiiigAooooAKKKKACiiigBlJS1k+I&#10;/EVh4X0i41PUblbSztk3yyv2FEY80uWJnOcaceeZW8XeLNO8G6Hcapqc/wBntoU5/vN/srz96vhr&#10;4n/EvUvid4jkvroNDZRnbaWu75YF/wDim/iq78Xfi1ffFLWvMfdb6Rbt/oll/d/23/2v/Qa4Ov1H&#10;I8mjho/WK3xH4fxJxDPHT+r4f+H/AOlBRRRX2Z8BqFFFFPUNQoooo1DUKKKKNQ1CiiijUNQoooo1&#10;DUKKKKNQ1CiiijUNQoooo1DUKKKKNQ1CiiigNQoorsfhX8Obn4leLIdNi3RWUf7y7uE/5ZR//FN/&#10;DXJiMRHDUpVZ/CdWFw9XGVY0aXxSPR/2ZPhKfEGqJ4r1OJvsFnL/AKHG6/6yVf4/91f/AEL/AHa+&#10;uUTYtZ+j6Ta6Dplrp9jAtva28axxxL/Co7Vo+1fi2Pxk8fXdWZ/RuU5XTyvDRpQH0tFFece4FFFF&#10;ABRRRQAUUUUAFFFFABRRRQAUUUUAFFFFABRRRQAUUUUAFFFFABRRRQAUUUUAFFFFABRRRQAUUUUA&#10;FFFFABRRRQAUUUUAFFFFABRRRQAUUUUAFFFFABRRRQAUUUUAFFFFABRRRQAUUUUAFFFFABRRRQAU&#10;UUUAFFFFABRRRQAUUUUAFFFFABRRRQAUUUUAJS0UUAFFFFABRRRQAUUUUAFFFFABRRRQAUUUUANx&#10;xTfu081n6hqEOl2ctxdypDbxq0kkrttVVpq70REpRprmkM1bV7TQ9Onvbydbe1gTzZJX/hWviP4z&#10;fGC8+J2rGOF2t9Btn/0aD+9/01b/AGv/AECr/wAcfjXcfEbUXsLB2h8PQN8qfxXLf3m/9lWvKq/S&#10;sjyX2MfrGI+I/F+JuIpYyX1XC/D/AOlBRRRX3J+b6hRRRT1DUKKKKNQ1CiiijUNQoooo1DUKKKKN&#10;Q1CiiijUNQoooo1DUKKKKNQ1CiiijUNQoooo1DUKKKKyL9CxpenXOtanBZWULXF1dSrFHEv8TNX3&#10;V8I/htb/AA28KwWS7Hvpf3t3Oo/1kv8A8Stea/sx/CMaTZL4r1WH/T7hc2SOn+qib+P/AHm/9B/3&#10;q+ieK/Ls+zT6zU9hS+CJ+18K5J9Up/W6/wAciSloor5A/RQooooAKKKKACiiigAooooAKKKKACii&#10;igAooooAKKKKACiiigAooooAKKKKACiiigAooooAKKKKACiiigAooooAKKKKACiiigAooooAKKKK&#10;ACiiigAooooAKKKKACiiigAooooAKKKKACiiigAooooAKKKKACiiigAooooAKKKKACiiigAooooA&#10;KKKKACiiigAooooAKKKKACiiigAooooAKKKKACiiigAooooAKKSopJFRdzfdoFtqQXl1FY28k8zr&#10;HFGu52ZvlWvjj47fG6Tx5fPo+kyMmgQN8zJ967Zf4m/2f7q/8C/3NH4/fHR/FlxN4e0KZho0bbLi&#10;7Rv+Ppv7i/7P/oVeGV+i5FklrYrEH49xNxH7RyweFl7v2gooor78/LtQooop6hqFFFFGoahRRRRq&#10;GoUUUUahqFFFFGoahRRRRqGoUUUUahqFFFFGoahRRRRqGoUUUUahqFFFFGoahXrH7P8A8Jz8QfEX&#10;2+/i/wCJJp7/ALz+5PL/AM8v/iv/ALOuD8E+Eb3x54jttHsF/ezNl5tnyxL/ABs1fe3gzwnY+C/D&#10;9npWnptt7dAoLfeZv4mb1avjOIM0+q0/q9L4pH6Bwvkn1yv9Yq/DE6BU8tNq1JRRX5afuW2gUUUU&#10;DCiiigAooooAKKKKACiiigAooooAKKKKACiiigAooooAKKKKACiiigAooooAKKKKACiiigAooooA&#10;KKKKACiiigAooooAKKKKACiiigAooooAKKKKACiiigAooooAKKKKACiiigAooooAKKKKACiiigAo&#10;oooAKKKKACiiigAooooAKKKKACiiigAooooAKKKKACiiigAooooAKKKKACiiigAooooAKKKKACik&#10;pshHl0ARyMI0z2FfKP7QXx0bWWuPDPh64xYIdt9eRP8A6/8A6ZL/ALP97+9/u/e0/wBob46kyXfh&#10;bw9c/MD5V/eQv9z/AKZL/wCzf98181195keSc3+1YjY/JuJuI7c2Dwsv8QUUUV+iH5QFFFFa6kah&#10;RRRRqGoUUUUahqFFFFGoahRRRRqGoUUUUahqFFFFGoahRRRRqGoUUUUahqFFFFGoahRRRQGoUIjT&#10;SpFErPKzbVRP4qK+hv2ZfhIuqXCeLdXhLW8LZ0+OVPvN/wA9f+A/w/8A2NeVmOOjgaHtJbnsZVlt&#10;TM8TGjT2PUPgJ8KV+HPh0XF5Ev8Abd8A1w46xr/DF+H/AKFmvXPekXpRuyDxX4tXr1MRVlVqdT+j&#10;sJhKeCoRoUvhiSUtJS1gdoUUUUAFFFFABRRRQAUUUUAFFFFABRRRQAUUUUAFFFFABRRRQAUUUUAF&#10;FFFABRRRQAUUUUAFFFFABRRRQAUUUUAFFFFABRRRQAUUUUAFFFFABRRRQAUUUUAFFFFABRRRQAUU&#10;UUAFFFFABRRRQAUUUUAFFFFABRRRQAUUUUAFFFFABRRRQAUUUUAFFFFABRRRQAUUUUAFFFFABRRR&#10;QAUUUUAFFFFABRRRQAUUmaKAIuFXPYV84/tBfHj+x0n8M+Hp9upN8l3eRtzb/wCyn+1/tfw/733d&#10;X9oL47DwpHL4d0K4X+2ZV/fTr/y6r6/71fJDuztuZt7t953r7fI8ldd/WcR8B+X8S8RqjzYPCy97&#10;7QUUUV+k7aI/H99QooorXUjUKKKKNQ1CiiijUNQoooo1DUKKKKNQ1CiiijUNQoooo1DUKKKKNQ1C&#10;iiijUNQoooo1DUKKKKNQCiirujaPe+ItXtdMsIftF5cyeXGq1lOcKcOeZtShOtPkgdd8HfhpP8Tv&#10;FKWzIy6Xbfvb24X+Ff7n+8//AMX/AHa+6tN0+DS7GK0to1ht4UWKOJPuoq1zPwv+Htn8NfCdvpVs&#10;d03+suLj/nrKfvtXZcc1+NZtmUswr6fDHY/oPIMnjlWG9745fESUUUteIfVBRRRQAUUUUAFFFFAB&#10;RRRQAUUUUAFFFFABRRRQAUUUUAFFFFABRRRQAUUUUAFFFFABRRRQAUUUUAFFFFABRRRQAUUUUAFF&#10;FFABRRRQAUUUUAFFFFABRRRQAUUUUAFFFFABRRRQAUUUUAFFFFABRRRQAUUUUAFFFFABRRRQAUUU&#10;UAFFFFABRRRQAUUUUAFFFFABRRRQAUUUUAFFFFABRRRQAUUUUAFFFFABSUtJQBBJtwCRx9a8T+PP&#10;xwj8B2sukaRKk3iG4T7w+YWqf3m/2v7q/wCW0fjl8a4fh3pn9n2DRza/dJ+6TPEC/wDPVv8A4mvj&#10;K8vJ9Supbm8na5uJWaWWZ/vs39+vr8lyd4uXt6/wI/OeJeIFhI/VsNL33+AyaaW5uJZ55Wmllbez&#10;u3zs1Moor9RgvZqyPxWc51HdhRRRWupGoUUUUahqFFFFGoahRRRRqGoUUUUahqFFFFGoahRRRRqG&#10;oUUUUahqFFFFGoahRRRRqGoUUUUahqFFFNkpahqOr63/AGa/hGfCumr4h1SDbq99H+6jYZ8iL/4p&#10;v8/xV5V+zv8ACQ+Nta/trU7fdo1i3yKw+SeT+5/ur/F/3zX2fGoXAHQcV+ccQ5pf/Y6P/bx+tcI5&#10;Jb/bsR/26S0lLRXwR+shRRRQAUUUUAFFFFABRRRQAUUUUAFFFFABRRRQAUUUUAFFFFABRRRQAUUU&#10;UAFFFFABRRRQAUUUUAFFFFABRRRQAUUUUAFFFFABRRRQAUUUUAFFFFABRRRQAUUUUAFFFFABRRRQ&#10;AUUUUAFFFFABRRRQAUUUUAFFFFABRRRQAUUUUAFFFFABRRRQAUUUUAFFFFABRRRQAUUUUAFFFFAB&#10;RRRQAUUUUAFFFFABSUtJmgCMfNg4ryz4y/GKz+F+k+XBi71u6U/ZrXP3f+mj/wCx/wChfTcy3vi/&#10;8WrL4Y6KJDtuNUuAy2lru++395v9mviPXddvfE2sXWpalctcXs7bmlb/AD9yvqMnyeeOn7Sp8B8H&#10;xHxDDAQ9hQ/ifkRapql3rmoT39/M13eTtuklb+JqqUUV+swhCnDkgfhc5zqT55hRRRVkahRRRTDU&#10;KKKKA1CiiigNQooooDUKKKKA1CiiigNQooooDUKKKKA1CiiigNQooooDUKKKKACul+Hngi++IXim&#10;10e03Ju+ee42fLHF/E3+f46522tp7y6itoImmuJWVIoU++zf3K+4vgh8LY/hp4VEcyq+sXhWW8lT&#10;+9/Ci/7K/wDxVfN51mUcvoWh8cj63h3J55pibz/hxO18L+G7LwpotnplhF5NpbR7ET2rYFGPWjmv&#10;x6UpSlzSP6ChCNGPJEkooooNAooooAKKKKACiiigAooooAKKKKACiiigAooooAKKKKACiiigAooo&#10;oAKKKKACiiigAooooAKKKKACiiigAooooAKKKKACiiigAooooAKKKKACiiigAooooAKKKKACiiig&#10;AooooAKKKKACiiigAooooAKKKKACiiigAooooAKKKKACiiigAooooAKKKKACiiigAooooAKKKKAC&#10;iiigAooooAKKKKACiiigCOuC+KnxO034X6Gby8Pm3UvyW1ojfPM3b/dX+83au7GMZHQ1BNp8F1/r&#10;oo5R/tLmrpyjCV6hzV4VKlKUaUuWR+dXi3xVqPjXXrrVdTn825n/ALi/JEv8Cr/s1k1+k39iWP8A&#10;z6Q/98LS/wBi2P8Az5w/98LX3NHieNCHJCkfmdbgupXnzzr6n5sU6v0l/say/wCfOD/v2tH9jWX/&#10;AD5wf9+1rT/Wp/8APow/1Fl/z/8A/JT82KK/Sf8Asay/584P+/a0f2NZf8+cH/ftaP8AWt/8+g/1&#10;Fl/z/wD/ACU/Nqm1+k/9jWX/AD5wf9+1o/say/584P8Av2tH+tb/AOfQf6iy/wCf/wD5Kfm1RX6S&#10;/wBjWX/PnB/37Wj+xrL/AJ84P+/a0f61v/n0H+osv+f/AP5KfmxTq/SX+xrL/nzg/wC/a0f2NZf8&#10;+cH/AH7Wj/Wt/wDPoP8AUWX/AD//APJT82KK/Sf+xrL/AJ84P+/a0f2NZf8APnB/37Wj/Wt/8+g/&#10;1Fl/z/8A/JT82qbX6T/2NZf8+cH/AH7Wj+xrL/nzg/79rR/rW/8An0H+osv+f/8A5KfmxTq/SX+x&#10;rL/nzg/79rR/Y1l/z5wf9+1o/wBa3/z6D/UWX/P/AP8AJT82KK/Sf+xrL/nzg/79rR/Y1l/z5wf9&#10;+1o/1rf/AD6D/UWX/P8A/wDJT82qbX6T/wBjWX/PnB/37Wj+xrL/AJ84P+/a0f61v/n0H+osv+f/&#10;AP5KfmxTq/SX+xrL/nzg/wC/a0f2NZf8+cH/AH7Wj/Wt/wDPoP8AUWX/AD//APJT82KK/Sf+xrL/&#10;AJ84P+/a0f2NZf8APnB/37Wj/Wt/8+g/1Fl/z/8A/JT82qbX6T/2NZf8+cH/AH7Wj+xrL/nzg/79&#10;rR/rU/8An0H+oz/5/wD/AJKfN37MXwh5Txfq8HD/APIPicZ4/wCev/xP/wCzX097VGsaxqFRVVak&#10;6V8ZjcVVxtf2sz9Gy3LqWW4aNCkSUUUVxHrBRRRQAUUUUAFFFFABRRRQAUUUUAFFFFABRRRQAUUU&#10;UAFFFFABRRRQAUUUUAFFFFABRRRQAUUUUAFFFFABRRRQAUUUUAFFFFABRRRQAUUUUAFFFFABRRRQ&#10;AUUUUAFFFFABRRRQAUUUUAFFFFABRRRQAUUUUAFFFFABRRRQAUUUUAFFFFABRRRQAUUUUAFFFFAB&#10;RRRQAUUUUAFFFFABRRRQAUUUUAFFFFABRRRQAlL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ArENvACgEAABQCAAATAAAAAAAAAAAAAAAAAAAAAABbQ29udGVudF9UeXBlc10ueG1sUEsBAi0A&#10;FAAGAAgAAAAhADj9If/WAAAAlAEAAAsAAAAAAAAAAAAAAAAAOwEAAF9yZWxzLy5yZWxzUEsBAi0A&#10;FAAGAAgAAAAhAP9d5tbmBgAAFT0AAA4AAAAAAAAAAAAAAAAAOgIAAGRycy9lMm9Eb2MueG1sUEsB&#10;Ai0AFAAGAAgAAAAhAHvAOJLDAAAApQEAABkAAAAAAAAAAAAAAAAATAkAAGRycy9fcmVscy9lMm9E&#10;b2MueG1sLnJlbHNQSwECLQAUAAYACAAAACEA/0ohCd8AAAAKAQAADwAAAAAAAAAAAAAAAABGCgAA&#10;ZHJzL2Rvd25yZXYueG1sUEsBAi0ACgAAAAAAAAAhANgonVVKTQAASk0AABQAAAAAAAAAAAAAAAAA&#10;UgsAAGRycy9tZWRpYS9pbWFnZTEuanBnUEsBAi0ACgAAAAAAAAAhADXtTwj1AgEA9QIBABQAAAAA&#10;AAAAAAAAAAAAzlgAAGRycy9tZWRpYS9pbWFnZTIuanBnUEsFBgAAAAAHAAcAvgEAAPV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298" o:spid="_x0000_s1114" type="#_x0000_t75" style="position:absolute;left:54940;top:381;width:14728;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zDwwAAAN4AAAAPAAAAZHJzL2Rvd25yZXYueG1sRE9Ni8Iw&#10;EL0v+B/CCN7WVEXdrUZRQRCFpbouehyasS02k9JErf/eHIQ9Pt73dN6YUtypdoVlBb1uBII4tbrg&#10;TMHxd/35BcJ5ZI2lZVLwJAfzWetjirG2D97T/eAzEULYxagg976KpXRpTgZd11bEgbvY2qAPsM6k&#10;rvERwk0p+1E0kgYLDg05VrTKKb0ebkbBYumS3s92cDzv8O9kfTJy62SrVKfdLCYgPDX+X/x2b7SC&#10;8bD/HfaGO+EKyNkLAAD//wMAUEsBAi0AFAAGAAgAAAAhANvh9svuAAAAhQEAABMAAAAAAAAAAAAA&#10;AAAAAAAAAFtDb250ZW50X1R5cGVzXS54bWxQSwECLQAUAAYACAAAACEAWvQsW78AAAAVAQAACwAA&#10;AAAAAAAAAAAAAAAfAQAAX3JlbHMvLnJlbHNQSwECLQAUAAYACAAAACEAYuF8w8MAAADeAAAADwAA&#10;AAAAAAAAAAAAAAAHAgAAZHJzL2Rvd25yZXYueG1sUEsFBgAAAAADAAMAtwAAAPcCAAAAAA==&#10;">
                <v:imagedata r:id="rId3" o:title=""/>
              </v:shape>
              <v:rect id="Rectangle 75313" o:spid="_x0000_s1115" style="position:absolute;left:6099;top:1806;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ebxwAAAN4AAAAPAAAAZHJzL2Rvd25yZXYueG1sRI9Ba8JA&#10;FITvhf6H5Qm91Y2K1kRXEVvRY6tC9PbIPpPQ7NuQ3Zror+8WhB6HmfmGmS87U4krNa60rGDQj0AQ&#10;Z1aXnCs4HjavUxDOI2usLJOCGzlYLp6f5pho2/IXXfc+FwHCLkEFhfd1IqXLCjLo+rYmDt7FNgZ9&#10;kE0udYNtgJtKDqNoIg2WHBYKrGldUPa9/zEKttN6ddrZe5tXH+dt+pnG74fYK/XS61YzEJ46/x9+&#10;tHdawdt4NBjB351wBeTiFwAA//8DAFBLAQItABQABgAIAAAAIQDb4fbL7gAAAIUBAAATAAAAAAAA&#10;AAAAAAAAAAAAAABbQ29udGVudF9UeXBlc10ueG1sUEsBAi0AFAAGAAgAAAAhAFr0LFu/AAAAFQEA&#10;AAsAAAAAAAAAAAAAAAAAHwEAAF9yZWxzLy5yZWxzUEsBAi0AFAAGAAgAAAAhAJXQx5vHAAAA3gAA&#10;AA8AAAAAAAAAAAAAAAAABwIAAGRycy9kb3ducmV2LnhtbFBLBQYAAAAAAwADALcAAAD7AgAAAAA=&#10;" filled="f" stroked="f">
                <v:textbox inset="0,0,0,0">
                  <w:txbxContent>
                    <w:p w:rsidR="000B5A14" w:rsidRDefault="000B5A14">
                      <w:pPr>
                        <w:spacing w:after="160" w:line="259" w:lineRule="auto"/>
                        <w:ind w:left="0" w:firstLine="0"/>
                      </w:pPr>
                      <w:r>
                        <w:t xml:space="preserve"> </w:t>
                      </w:r>
                    </w:p>
                  </w:txbxContent>
                </v:textbox>
              </v:rect>
              <v:rect id="Rectangle 75314" o:spid="_x0000_s1116" style="position:absolute;left:6099;top:363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vxwAAAN4AAAAPAAAAZHJzL2Rvd25yZXYueG1sRI9Pa8JA&#10;FMTvQr/D8gredGOtVaOrSK3o0X+g3h7Z1yQ0+zZkVxP76d2C0OMwM79hpvPGFOJGlcstK+h1IxDE&#10;idU5pwqOh1VnBMJ5ZI2FZVJwJwfz2UtrirG2Ne/otvepCBB2MSrIvC9jKV2SkUHXtSVx8L5tZdAH&#10;WaVSV1gHuCnkWxR9SIM5h4UMS/rMKPnZX42C9ahcnDf2t06Lr8v6tD2Nl4exV6r92iwmIDw1/j/8&#10;bG+0guGg33uHvzvhCsjZAwAA//8DAFBLAQItABQABgAIAAAAIQDb4fbL7gAAAIUBAAATAAAAAAAA&#10;AAAAAAAAAAAAAABbQ29udGVudF9UeXBlc10ueG1sUEsBAi0AFAAGAAgAAAAhAFr0LFu/AAAAFQEA&#10;AAsAAAAAAAAAAAAAAAAAHwEAAF9yZWxzLy5yZWxzUEsBAi0AFAAGAAgAAAAhABo5X+/HAAAA3gAA&#10;AA8AAAAAAAAAAAAAAAAABwIAAGRycy9kb3ducmV2LnhtbFBLBQYAAAAAAwADALcAAAD7AgAAAAA=&#10;" filled="f" stroked="f">
                <v:textbox inset="0,0,0,0">
                  <w:txbxContent>
                    <w:p w:rsidR="000B5A14" w:rsidRDefault="000B5A14">
                      <w:pPr>
                        <w:spacing w:after="160" w:line="259" w:lineRule="auto"/>
                        <w:ind w:left="0" w:firstLine="0"/>
                      </w:pPr>
                      <w:r>
                        <w:t xml:space="preserve"> </w:t>
                      </w:r>
                    </w:p>
                  </w:txbxContent>
                </v:textbox>
              </v:rect>
              <v:rect id="Rectangle 75315" o:spid="_x0000_s1117" style="position:absolute;left:6099;top:5479;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fp0xwAAAN4AAAAPAAAAZHJzL2Rvd25yZXYueG1sRI9Ba8JA&#10;FITvhf6H5Qne6saKrYmuIlXRY6tC9PbIPpPQ7NuQXU3aX+8KhR6HmfmGmS06U4kbNa60rGA4iEAQ&#10;Z1aXnCs4HjYvExDOI2usLJOCH3KwmD8/zTDRtuUvuu19LgKEXYIKCu/rREqXFWTQDWxNHLyLbQz6&#10;IJtc6gbbADeVfI2iN2mw5LBQYE0fBWXf+6tRsJ3Uy9PO/rZ5tT5v0880Xh1ir1S/1y2nIDx1/j/8&#10;195pBe/j0XAMjzvhCsj5HQAA//8DAFBLAQItABQABgAIAAAAIQDb4fbL7gAAAIUBAAATAAAAAAAA&#10;AAAAAAAAAAAAAABbQ29udGVudF9UeXBlc10ueG1sUEsBAi0AFAAGAAgAAAAhAFr0LFu/AAAAFQEA&#10;AAsAAAAAAAAAAAAAAAAAHwEAAF9yZWxzLy5yZWxzUEsBAi0AFAAGAAgAAAAhAHV1+nTHAAAA3gAA&#10;AA8AAAAAAAAAAAAAAAAABwIAAGRycy9kb3ducmV2LnhtbFBLBQYAAAAAAwADALcAAAD7AgAAAAA=&#10;" filled="f" stroked="f">
                <v:textbox inset="0,0,0,0">
                  <w:txbxContent>
                    <w:p w:rsidR="000B5A14" w:rsidRDefault="000B5A14">
                      <w:pPr>
                        <w:spacing w:after="160" w:line="259" w:lineRule="auto"/>
                        <w:ind w:left="0" w:firstLine="0"/>
                      </w:pPr>
                      <w:r>
                        <w:t xml:space="preserve"> </w:t>
                      </w:r>
                    </w:p>
                  </w:txbxContent>
                </v:textbox>
              </v:rect>
              <v:rect id="Rectangle 75316" o:spid="_x0000_s1118" style="position:absolute;left:6099;top:7325;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2QDxwAAAN4AAAAPAAAAZHJzL2Rvd25yZXYueG1sRI9Ba8JA&#10;FITvQv/D8oTedKNFa6KriG3RY6tC9PbIPpPQ7NuQ3Zror+8KhR6HmfmGWaw6U4krNa60rGA0jEAQ&#10;Z1aXnCs4Hj4GMxDOI2usLJOCGzlYLZ96C0y0bfmLrnufiwBhl6CCwvs6kdJlBRl0Q1sTB+9iG4M+&#10;yCaXusE2wE0lx1E0lQZLDgsF1rQpKPve/xgF21m9Pu3svc2r9/M2/Uzjt0PslXrud+s5CE+d/w//&#10;tXdawevkZTSFx51wBeTyFwAA//8DAFBLAQItABQABgAIAAAAIQDb4fbL7gAAAIUBAAATAAAAAAAA&#10;AAAAAAAAAAAAAABbQ29udGVudF9UeXBlc10ueG1sUEsBAi0AFAAGAAgAAAAhAFr0LFu/AAAAFQEA&#10;AAsAAAAAAAAAAAAAAAAAHwEAAF9yZWxzLy5yZWxzUEsBAi0AFAAGAAgAAAAhAIWnZAPHAAAA3gAA&#10;AA8AAAAAAAAAAAAAAAAABwIAAGRycy9kb3ducmV2LnhtbFBLBQYAAAAAAwADALcAAAD7AgAAAAA=&#10;" filled="f" stroked="f">
                <v:textbox inset="0,0,0,0">
                  <w:txbxContent>
                    <w:p w:rsidR="000B5A14" w:rsidRDefault="000B5A14">
                      <w:pPr>
                        <w:spacing w:after="160" w:line="259" w:lineRule="auto"/>
                        <w:ind w:left="0" w:firstLine="0"/>
                      </w:pPr>
                      <w:r>
                        <w:t xml:space="preserve"> </w:t>
                      </w:r>
                    </w:p>
                  </w:txbxContent>
                </v:textbox>
              </v:rect>
              <v:shape id="Picture 75307" o:spid="_x0000_s1119" type="#_x0000_t75" style="position:absolute;left:285;top:355;width:8664;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aszxgAAAN4AAAAPAAAAZHJzL2Rvd25yZXYueG1sRI/NasJA&#10;FIX3hb7DcIXumomWmjY6ShGEprpJLF1fMtckbeZOyIwmvn1HEFwezs/HWa5H04oz9a6xrGAaxSCI&#10;S6sbrhR8H7bPbyCcR9bYWiYFF3KwXj0+LDHVduCczoWvRBhhl6KC2vsuldKVNRl0ke2Ig3e0vUEf&#10;ZF9J3eMQxk0rZ3E8lwYbDoQaO9rUVP4VJxMgczvqy29++tm3+2qz+8rwPcmUepqMHwsQnkZ/D9/a&#10;n1pB8voSJ3C9E66AXP0DAAD//wMAUEsBAi0AFAAGAAgAAAAhANvh9svuAAAAhQEAABMAAAAAAAAA&#10;AAAAAAAAAAAAAFtDb250ZW50X1R5cGVzXS54bWxQSwECLQAUAAYACAAAACEAWvQsW78AAAAVAQAA&#10;CwAAAAAAAAAAAAAAAAAfAQAAX3JlbHMvLnJlbHNQSwECLQAUAAYACAAAACEAM/GrM8YAAADeAAAA&#10;DwAAAAAAAAAAAAAAAAAHAgAAZHJzL2Rvd25yZXYueG1sUEsFBgAAAAADAAMAtwAAAPoCAAAAAA==&#10;">
                <v:imagedata r:id="rId4" o:title=""/>
              </v:shape>
              <v:shape id="Shape 78024" o:spid="_x0000_s1120"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dQxgAAAN4AAAAPAAAAZHJzL2Rvd25yZXYueG1sRI/RasJA&#10;FETfC/7DcgVfim6Ukqapq4ggBPRF6wdcsrfZ0OzdmF1j/Hu3IPg4zMwZZrkebCN66nztWMF8loAg&#10;Lp2uuVJw/tlNMxA+IGtsHJOCO3lYr0ZvS8y1u/GR+lOoRISwz1GBCaHNpfSlIYt+5lri6P26zmKI&#10;squk7vAW4baRiyRJpcWa44LBlraGyr/T1Srgy704vG++0mK/zVJTHvrjpe2VmoyHzTeIQEN4hZ/t&#10;Qiv4zJLFB/zfiVdArh4AAAD//wMAUEsBAi0AFAAGAAgAAAAhANvh9svuAAAAhQEAABMAAAAAAAAA&#10;AAAAAAAAAAAAAFtDb250ZW50X1R5cGVzXS54bWxQSwECLQAUAAYACAAAACEAWvQsW78AAAAVAQAA&#10;CwAAAAAAAAAAAAAAAAAfAQAAX3JlbHMvLnJlbHNQSwECLQAUAAYACAAAACEArgR3UMYAAADeAAAA&#10;DwAAAAAAAAAAAAAAAAAHAgAAZHJzL2Rvd25yZXYueG1sUEsFBgAAAAADAAMAtwAAAPoCAAAAAA==&#10;" path="m,l9144,r,18288l,18288,,e" fillcolor="#00b0f0" stroked="f" strokeweight="0">
                <v:stroke miterlimit="83231f" joinstyle="miter"/>
                <v:path arrowok="t" textboxrect="0,0,9144,18288"/>
              </v:shape>
              <v:shape id="Shape 78025" o:spid="_x0000_s1121"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gixQAAAN4AAAAPAAAAZHJzL2Rvd25yZXYueG1sRI9BawIx&#10;FITvhf6H8Apeiia1W5WtUapF8KoVz4/Nc3fp5mVJ4u76741Q6HGYmW+Y5XqwjejIh9qxhreJAkFc&#10;OFNzqeH0sxsvQISIbLBxTBpuFGC9en5aYm5czwfqjrEUCcIhRw1VjG0uZSgqshgmriVO3sV5izFJ&#10;X0rjsU9w28ipUjNpsea0UGFL24qK3+PVaqhVln2bzvenczbbXOm2f33vndajl+HrE0SkIf6H/9p7&#10;o2G+UNMPeNxJV0Cu7gAAAP//AwBQSwECLQAUAAYACAAAACEA2+H2y+4AAACFAQAAEwAAAAAAAAAA&#10;AAAAAAAAAAAAW0NvbnRlbnRfVHlwZXNdLnhtbFBLAQItABQABgAIAAAAIQBa9CxbvwAAABUBAAAL&#10;AAAAAAAAAAAAAAAAAB8BAABfcmVscy8ucmVsc1BLAQItABQABgAIAAAAIQAJL7gixQAAAN4AAAAP&#10;AAAAAAAAAAAAAAAAAAcCAABkcnMvZG93bnJldi54bWxQSwUGAAAAAAMAAwC3AAAA+QIAAAAA&#10;" path="m,l18288,r,9144l,9144,,e" fillcolor="#00b0f0" stroked="f" strokeweight="0">
                <v:stroke miterlimit="83231f" joinstyle="miter"/>
                <v:path arrowok="t" textboxrect="0,0,18288,9144"/>
              </v:shape>
              <v:shape id="Shape 78026" o:spid="_x0000_s1122"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GFxgAAAN4AAAAPAAAAZHJzL2Rvd25yZXYueG1sRI9Ba8JA&#10;FITvBf/D8gpeSt3UQxpSVxFLQQoeTErPj91nNjb7NmS3mvrrXUHocZiZb5jFanSdONEQWs8KXmYZ&#10;CGLtTcuNgq/647kAESKywc4zKfijAKvl5GGBpfFn3tOpio1IEA4lKrAx9qWUQVtyGGa+J07ewQ8O&#10;Y5JDI82A5wR3nZxnWS4dtpwWLPa0saR/ql+nwD0Vl/FTftdRU7/Tev2e2+qo1PRxXL+BiDTG//C9&#10;vTUKXotsnsPtTroCcnkFAAD//wMAUEsBAi0AFAAGAAgAAAAhANvh9svuAAAAhQEAABMAAAAAAAAA&#10;AAAAAAAAAAAAAFtDb250ZW50X1R5cGVzXS54bWxQSwECLQAUAAYACAAAACEAWvQsW78AAAAVAQAA&#10;CwAAAAAAAAAAAAAAAAAfAQAAX3JlbHMvLnJlbHNQSwECLQAUAAYACAAAACEA8Z1hhcYAAADeAAAA&#10;DwAAAAAAAAAAAAAAAAAHAgAAZHJzL2Rvd25yZXYueG1sUEsFBgAAAAADAAMAtwAAAPoCAAAAAA==&#10;" path="m,l9144,r,12192l,12192,,e" stroked="f" strokeweight="0">
                <v:stroke miterlimit="83231f" joinstyle="miter"/>
                <v:path arrowok="t" textboxrect="0,0,9144,12192"/>
              </v:shape>
              <v:shape id="Shape 78027" o:spid="_x0000_s1123"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ae8xgAAAN4AAAAPAAAAZHJzL2Rvd25yZXYueG1sRI9Bi8Iw&#10;FITvC/sfwhO8rakeVKpRRFbZi4h2Qb09mmdbbF5qk63VX28EYY/DzHzDTOetKUVDtSssK+j3IhDE&#10;qdUFZwp+k9XXGITzyBpLy6TgTg7ms8+PKcba3nhHzd5nIkDYxagg976KpXRpTgZdz1bEwTvb2qAP&#10;ss6krvEW4KaUgygaSoMFh4UcK1rmlF72f0bBVR63p8PabppjsiuuQ/+4mO9EqW6nXUxAeGr9f/jd&#10;/tEKRuNoMILXnXAF5OwJAAD//wMAUEsBAi0AFAAGAAgAAAAhANvh9svuAAAAhQEAABMAAAAAAAAA&#10;AAAAAAAAAAAAAFtDb250ZW50X1R5cGVzXS54bWxQSwECLQAUAAYACAAAACEAWvQsW78AAAAVAQAA&#10;CwAAAAAAAAAAAAAAAAAfAQAAX3JlbHMvLnJlbHNQSwECLQAUAAYACAAAACEANWWnvMYAAADeAAAA&#10;DwAAAAAAAAAAAAAAAAAHAgAAZHJzL2Rvd25yZXYueG1sUEsFBgAAAAADAAMAtwAAAPoCAAAAAA==&#10;" path="m,l12192,r,9144l,9144,,e" stroked="f" strokeweight="0">
                <v:stroke miterlimit="83231f" joinstyle="miter"/>
                <v:path arrowok="t" textboxrect="0,0,12192,9144"/>
              </v:shape>
              <v:shape id="Shape 78028" o:spid="_x0000_s1124"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j2xAAAAN4AAAAPAAAAZHJzL2Rvd25yZXYueG1sRE/Pa8Iw&#10;FL4P9j+EN/A2k3lQ6YzSDQbrLsMqDm+P5tmWNi8lyWz33y8HwePH93uzm2wvruRD61jDy1yBIK6c&#10;abnWcDx8PK9BhIhssHdMGv4owG77+LDBzLiR93QtYy1SCIcMNTQxDpmUoWrIYpi7gThxF+ctxgR9&#10;LY3HMYXbXi6UWkqLLaeGBgd6b6jqyl+rIT+VIR/fiu4cvn+U919dUcSj1rOnKX8FEWmKd/HN/Wk0&#10;rNZqkfamO+kKyO0/AAAA//8DAFBLAQItABQABgAIAAAAIQDb4fbL7gAAAIUBAAATAAAAAAAAAAAA&#10;AAAAAAAAAABbQ29udGVudF9UeXBlc10ueG1sUEsBAi0AFAAGAAgAAAAhAFr0LFu/AAAAFQEAAAsA&#10;AAAAAAAAAAAAAAAAHwEAAF9yZWxzLy5yZWxzUEsBAi0AFAAGAAgAAAAhAMQJePbEAAAA3gAAAA8A&#10;AAAAAAAAAAAAAAAABwIAAGRycy9kb3ducmV2LnhtbFBLBQYAAAAAAwADALcAAAD4AgAAAAA=&#10;" path="m,l9144,r,9144l,9144,,e" fillcolor="#00b0f0" stroked="f" strokeweight="0">
                <v:stroke miterlimit="83231f" joinstyle="miter"/>
                <v:path arrowok="t" textboxrect="0,0,9144,9144"/>
              </v:shape>
              <v:shape id="Shape 78029" o:spid="_x0000_s1125"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4/wgAAAN4AAAAPAAAAZHJzL2Rvd25yZXYueG1sRE/dasIw&#10;FL4XfIdwBO80VWG6zigy2PSuWvcAZ82xrTYnpcna7u2NIHj58f2vt72pREuNKy0rmE0jEMSZ1SXn&#10;Cn7OX5MVCOeRNVaWScE/OdhuhoM1xtp2fKI29bkIIexiVFB4X8dSuqwgg25qa+LAXWxj0AfY5FI3&#10;2IVwU8l5FL1JgyWHhgJr+iwou6V/RkHilt3x+n1Kk7Dlphe/i/aQ7JUaj/rdBwhPvX+Jn+6DVrBc&#10;RfN3eNwJV0Bu7gAAAP//AwBQSwECLQAUAAYACAAAACEA2+H2y+4AAACFAQAAEwAAAAAAAAAAAAAA&#10;AAAAAAAAW0NvbnRlbnRfVHlwZXNdLnhtbFBLAQItABQABgAIAAAAIQBa9CxbvwAAABUBAAALAAAA&#10;AAAAAAAAAAAAAB8BAABfcmVscy8ucmVsc1BLAQItABQABgAIAAAAIQA2IE4/wgAAAN4AAAAPAAAA&#10;AAAAAAAAAAAAAAcCAABkcnMvZG93bnJldi54bWxQSwUGAAAAAAMAAwC3AAAA9gIAAAAA&#10;" path="m,l6915658,r,9144l,9144,,e" fillcolor="#00b0f0" stroked="f" strokeweight="0">
                <v:stroke miterlimit="83231f" joinstyle="miter"/>
                <v:path arrowok="t" textboxrect="0,0,6915658,9144"/>
              </v:shape>
              <v:shape id="Shape 78030" o:spid="_x0000_s1126"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A3xQAAAN4AAAAPAAAAZHJzL2Rvd25yZXYueG1sRI/LagIx&#10;FIb3Qt8hnEI3ookttjo1ikhru+14weVhcuZCJydDkur49mZRcPnz3/gWq9624kw+NI41TMYKBHHh&#10;TMOVhv3uczQDESKywdYxabhSgNXyYbDAzLgL/9A5j5VIIxwy1FDH2GVShqImi2HsOuLklc5bjEn6&#10;ShqPlzRuW/ms1Ku02HB6qLGjTU3Fb/5nNWzVcDf9+lifpmU5Px7Q5Vc/zLV+euzX7yAi9fEe/m9/&#10;Gw1vM/WSABJOQgG5vAEAAP//AwBQSwECLQAUAAYACAAAACEA2+H2y+4AAACFAQAAEwAAAAAAAAAA&#10;AAAAAAAAAAAAW0NvbnRlbnRfVHlwZXNdLnhtbFBLAQItABQABgAIAAAAIQBa9CxbvwAAABUBAAAL&#10;AAAAAAAAAAAAAAAAAB8BAABfcmVscy8ucmVsc1BLAQItABQABgAIAAAAIQAZUeA3xQAAAN4AAAAP&#10;AAAAAAAAAAAAAAAAAAcCAABkcnMvZG93bnJldi54bWxQSwUGAAAAAAMAAwC3AAAA+QIAAAAA&#10;" path="m,l6915658,r,9144l,9144,,e" stroked="f" strokeweight="0">
                <v:stroke miterlimit="83231f" joinstyle="miter"/>
                <v:path arrowok="t" textboxrect="0,0,6915658,9144"/>
              </v:shape>
              <v:shape id="Shape 78031" o:spid="_x0000_s1127"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9TkwgAAAN4AAAAPAAAAZHJzL2Rvd25yZXYueG1sRE/dasIw&#10;FL4f+A7hCLubqSuoVKOI4PSus/oAx+bYVpuT0sS2e3szGOzy4/tfbQZTi45aV1lWMJ1EIIhzqysu&#10;FFzO+48FCOeRNdaWScEPOdisR28rTLTt+URd5gsRQtglqKD0vkmkdHlJBt3ENsSBu9nWoA+wLaRu&#10;sQ/hppafUTSTBisODSU2tCspf2RPoyB18/77/nXK0rDloeNr3B3Tg1Lv42G7BOFp8P/iP/dRK5gv&#10;ongKv3fCFZDrFwAAAP//AwBQSwECLQAUAAYACAAAACEA2+H2y+4AAACFAQAAEwAAAAAAAAAAAAAA&#10;AAAAAAAAW0NvbnRlbnRfVHlwZXNdLnhtbFBLAQItABQABgAIAAAAIQBa9CxbvwAAABUBAAALAAAA&#10;AAAAAAAAAAAAAB8BAABfcmVscy8ucmVsc1BLAQItABQABgAIAAAAIQBNj9TkwgAAAN4AAAAPAAAA&#10;AAAAAAAAAAAAAAcCAABkcnMvZG93bnJldi54bWxQSwUGAAAAAAMAAwC3AAAA9gIAAAAA&#10;" path="m,l6915658,r,9144l,9144,,e" fillcolor="#00b0f0" stroked="f" strokeweight="0">
                <v:stroke miterlimit="83231f" joinstyle="miter"/>
                <v:path arrowok="t" textboxrect="0,0,6915658,9144"/>
              </v:shape>
              <v:shape id="Shape 78032" o:spid="_x0000_s1128"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xixgAAAN4AAAAPAAAAZHJzL2Rvd25yZXYueG1sRI/RasJA&#10;FETfC/7DcgVfim60kKapq4ggBPRF6wdcsrfZ0OzdmF1j/Hu3IPg4zMwZZrkebCN66nztWMF8loAg&#10;Lp2uuVJw/tlNMxA+IGtsHJOCO3lYr0ZvS8y1u/GR+lOoRISwz1GBCaHNpfSlIYt+5lri6P26zmKI&#10;squk7vAW4baRiyRJpcWa44LBlraGyr/T1Srgy704vG++0mK/zVJTHvrjpe2VmoyHzTeIQEN4hZ/t&#10;Qiv4zJKPBfzfiVdArh4AAAD//wMAUEsBAi0AFAAGAAgAAAAhANvh9svuAAAAhQEAABMAAAAAAAAA&#10;AAAAAAAAAAAAAFtDb250ZW50X1R5cGVzXS54bWxQSwECLQAUAAYACAAAACEAWvQsW78AAAAVAQAA&#10;CwAAAAAAAAAAAAAAAAAfAQAAX3JlbHMvLnJlbHNQSwECLQAUAAYACAAAACEAy3jcYsYAAADeAAAA&#10;DwAAAAAAAAAAAAAAAAAHAgAAZHJzL2Rvd25yZXYueG1sUEsFBgAAAAADAAMAtwAAAPoCAAAAAA==&#10;" path="m,l9144,r,18288l,18288,,e" fillcolor="#00b0f0" stroked="f" strokeweight="0">
                <v:stroke miterlimit="83231f" joinstyle="miter"/>
                <v:path arrowok="t" textboxrect="0,0,9144,18288"/>
              </v:shape>
              <v:shape id="Shape 78033" o:spid="_x0000_s1129"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MQxQAAAN4AAAAPAAAAZHJzL2Rvd25yZXYueG1sRI/NasMw&#10;EITvhb6D2EIvpZFamzQ4UUJ/KOQaJ+S8WBvb1FoZSbGdt68CgRyHmfmGWW0m24mBfGgda3ibKRDE&#10;lTMt1xoO+9/XBYgQkQ12jknDhQJs1o8PKyyMG3lHQxlrkSAcCtTQxNgXUoaqIYth5nri5J2ctxiT&#10;9LU0HscEt518V2ouLbacFhrs6buh6q88Ww2tyvMfM/jxcMznX2e6bF+y0Wn9/DR9LkFEmuI9fGtv&#10;jYaPhcoyuN5JV0Cu/wEAAP//AwBQSwECLQAUAAYACAAAACEA2+H2y+4AAACFAQAAEwAAAAAAAAAA&#10;AAAAAAAAAAAAW0NvbnRlbnRfVHlwZXNdLnhtbFBLAQItABQABgAIAAAAIQBa9CxbvwAAABUBAAAL&#10;AAAAAAAAAAAAAAAAAB8BAABfcmVscy8ucmVsc1BLAQItABQABgAIAAAAIQBsUxMQxQAAAN4AAAAP&#10;AAAAAAAAAAAAAAAAAAcCAABkcnMvZG93bnJldi54bWxQSwUGAAAAAAMAAwC3AAAA+QIAAAAA&#10;" path="m,l18288,r,9144l,9144,,e" fillcolor="#00b0f0" stroked="f" strokeweight="0">
                <v:stroke miterlimit="83231f" joinstyle="miter"/>
                <v:path arrowok="t" textboxrect="0,0,18288,9144"/>
              </v:shape>
              <v:shape id="Shape 78034" o:spid="_x0000_s1130"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sy0xgAAAN4AAAAPAAAAZHJzL2Rvd25yZXYueG1sRI9BawIx&#10;FITvBf9DeIKXUrNqscvWKFIRSqEHV/H8SJ6brZuXZZPq1l/fFAoeh5n5hlmseteIC3Wh9qxgMs5A&#10;EGtvaq4UHPbbpxxEiMgGG8+k4IcCrJaDhwUWxl95R5cyViJBOBSowMbYFlIGbclhGPuWOHkn3zmM&#10;SXaVNB1eE9w1cpplc+mw5rRgsaU3S/pcfjsF7jG/9R/yuI+a2k+t15u5Lb+UGg379SuISH28h//b&#10;70bBS57NnuHvTroCcvkLAAD//wMAUEsBAi0AFAAGAAgAAAAhANvh9svuAAAAhQEAABMAAAAAAAAA&#10;AAAAAAAAAAAAAFtDb250ZW50X1R5cGVzXS54bWxQSwECLQAUAAYACAAAACEAWvQsW78AAAAVAQAA&#10;CwAAAAAAAAAAAAAAAAAfAQAAX3JlbHMvLnJlbHNQSwECLQAUAAYACAAAACEA69rMtMYAAADeAAAA&#10;DwAAAAAAAAAAAAAAAAAHAgAAZHJzL2Rvd25yZXYueG1sUEsFBgAAAAADAAMAtwAAAPoCAAAAAA==&#10;" path="m,l9144,r,12192l,12192,,e" stroked="f" strokeweight="0">
                <v:stroke miterlimit="83231f" joinstyle="miter"/>
                <v:path arrowok="t" textboxrect="0,0,9144,12192"/>
              </v:shape>
              <v:shape id="Shape 78035" o:spid="_x0000_s1131"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qNyAAAAN4AAAAPAAAAZHJzL2Rvd25yZXYueG1sRI9Ba8JA&#10;FITvgv9heQVvummlKtGNSFHppRSNUHt7ZJ9JSPZtzK4x7a/vFgo9DjPzDbNa96YWHbWutKzgcRKB&#10;IM6sLjlXcEp34wUI55E11pZJwRc5WCfDwQpjbe98oO7ocxEg7GJUUHjfxFK6rCCDbmIb4uBdbGvQ&#10;B9nmUrd4D3BTy6comkmDJYeFAht6KSirjjej4CrP758fe/vWndNDeZ3578psU6VGD/1mCcJT7//D&#10;f+1XrWC+iKbP8HsnXAGZ/AAAAP//AwBQSwECLQAUAAYACAAAACEA2+H2y+4AAACFAQAAEwAAAAAA&#10;AAAAAAAAAAAAAAAAW0NvbnRlbnRfVHlwZXNdLnhtbFBLAQItABQABgAIAAAAIQBa9CxbvwAAABUB&#10;AAALAAAAAAAAAAAAAAAAAB8BAABfcmVscy8ucmVsc1BLAQItABQABgAIAAAAIQAvIgqNyAAAAN4A&#10;AAAPAAAAAAAAAAAAAAAAAAcCAABkcnMvZG93bnJldi54bWxQSwUGAAAAAAMAAwC3AAAA/AIAAAAA&#10;" path="m,l12192,r,9144l,9144,,e" stroked="f" strokeweight="0">
                <v:stroke miterlimit="83231f" joinstyle="miter"/>
                <v:path arrowok="t" textboxrect="0,0,12192,9144"/>
              </v:shape>
              <v:shape id="Shape 78036" o:spid="_x0000_s1132"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9/CxwAAAN4AAAAPAAAAZHJzL2Rvd25yZXYueG1sRI9BS8NA&#10;FITvBf/D8gRv7W4Vakm7LVEQjBcxLUpvj+xrEpJ9G3bXJv57VxB6HGbmG2a7n2wvLuRD61jDcqFA&#10;EFfOtFxrOB5e5msQISIb7B2Thh8KsN/dzLaYGTfyB13KWIsE4ZChhibGIZMyVA1ZDAs3ECfv7LzF&#10;mKSvpfE4Jrjt5b1SK2mx5bTQ4EDPDVVd+W015J9lyMenojuF9y/l/VtXFPGo9d3tlG9ARJriNfzf&#10;fjUaHtfqYQV/d9IVkLtfAAAA//8DAFBLAQItABQABgAIAAAAIQDb4fbL7gAAAIUBAAATAAAAAAAA&#10;AAAAAAAAAAAAAABbQ29udGVudF9UeXBlc10ueG1sUEsBAi0AFAAGAAgAAAAhAFr0LFu/AAAAFQEA&#10;AAsAAAAAAAAAAAAAAAAAHwEAAF9yZWxzLy5yZWxzUEsBAi0AFAAGAAgAAAAhAF8D38LHAAAA3gAA&#10;AA8AAAAAAAAAAAAAAAAABwIAAGRycy9kb3ducmV2LnhtbFBLBQYAAAAAAwADALcAAAD7AgAAAAA=&#10;" path="m,l9144,r,9144l,9144,,e" fillcolor="#00b0f0" stroked="f" strokeweight="0">
                <v:stroke miterlimit="83231f" joinstyle="miter"/>
                <v:path arrowok="t" textboxrect="0,0,9144,9144"/>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59" w:lineRule="auto"/>
      <w:ind w:left="19" w:firstLine="0"/>
      <w:jc w:val="cente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557" name="Group 75557"/>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8154" name="Shape 7815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55" name="Shape 7815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56" name="Shape 7815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57" name="Shape 7815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58" name="Shape 7815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59" name="Shape 78159"/>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60" name="Shape 78160"/>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61" name="Shape 78161"/>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62" name="Shape 78162"/>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63" name="Shape 78163"/>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64" name="Shape 78164"/>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65" name="Shape 78165"/>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66" name="Shape 78166"/>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557" style="width:547.42pt;height:1.44pt;position:absolute;mso-position-horizontal-relative:page;mso-position-horizontal:absolute;margin-left:24pt;mso-position-vertical-relative:page;margin-top:24pt;" coordsize="69522,182">
              <v:shape id="Shape 78167" style="position:absolute;width:91;height:182;left:0;top:0;" coordsize="9144,18288" path="m0,0l9144,0l9144,18288l0,18288l0,0">
                <v:stroke weight="0pt" endcap="flat" joinstyle="miter" miterlimit="10" on="false" color="#000000" opacity="0"/>
                <v:fill on="true" color="#00b0f0"/>
              </v:shape>
              <v:shape id="Shape 78168" style="position:absolute;width:182;height:91;left:0;top:0;" coordsize="18288,9144" path="m0,0l18288,0l18288,9144l0,9144l0,0">
                <v:stroke weight="0pt" endcap="flat" joinstyle="miter" miterlimit="10" on="false" color="#000000" opacity="0"/>
                <v:fill on="true" color="#00b0f0"/>
              </v:shape>
              <v:shape id="Shape 78169" style="position:absolute;width:91;height:121;left:60;top:60;" coordsize="9144,12192" path="m0,0l9144,0l9144,12192l0,12192l0,0">
                <v:stroke weight="0pt" endcap="flat" joinstyle="miter" miterlimit="10" on="false" color="#000000" opacity="0"/>
                <v:fill on="true" color="#ffffff"/>
              </v:shape>
              <v:shape id="Shape 78170" style="position:absolute;width:121;height:91;left:60;top:60;" coordsize="12192,9144" path="m0,0l12192,0l12192,9144l0,9144l0,0">
                <v:stroke weight="0pt" endcap="flat" joinstyle="miter" miterlimit="10" on="false" color="#000000" opacity="0"/>
                <v:fill on="true" color="#ffffff"/>
              </v:shape>
              <v:shape id="Shape 78171" style="position:absolute;width:91;height:91;left:121;top:121;" coordsize="9144,9144" path="m0,0l9144,0l9144,9144l0,9144l0,0">
                <v:stroke weight="0pt" endcap="flat" joinstyle="miter" miterlimit="10" on="false" color="#000000" opacity="0"/>
                <v:fill on="true" color="#00b0f0"/>
              </v:shape>
              <v:shape id="Shape 78172" style="position:absolute;width:69156;height:91;left:182;top:0;" coordsize="6915658,9144" path="m0,0l6915658,0l6915658,9144l0,9144l0,0">
                <v:stroke weight="0pt" endcap="flat" joinstyle="miter" miterlimit="10" on="false" color="#000000" opacity="0"/>
                <v:fill on="true" color="#00b0f0"/>
              </v:shape>
              <v:shape id="Shape 78173" style="position:absolute;width:69156;height:91;left:182;top:60;" coordsize="6915658,9144" path="m0,0l6915658,0l6915658,9144l0,9144l0,0">
                <v:stroke weight="0pt" endcap="flat" joinstyle="miter" miterlimit="10" on="false" color="#000000" opacity="0"/>
                <v:fill on="true" color="#ffffff"/>
              </v:shape>
              <v:shape id="Shape 78174" style="position:absolute;width:69156;height:91;left:182;top:121;" coordsize="6915658,9144" path="m0,0l6915658,0l6915658,9144l0,9144l0,0">
                <v:stroke weight="0pt" endcap="flat" joinstyle="miter" miterlimit="10" on="false" color="#000000" opacity="0"/>
                <v:fill on="true" color="#00b0f0"/>
              </v:shape>
              <v:shape id="Shape 78175" style="position:absolute;width:91;height:182;left:69461;top:0;" coordsize="9144,18288" path="m0,0l9144,0l9144,18288l0,18288l0,0">
                <v:stroke weight="0pt" endcap="flat" joinstyle="miter" miterlimit="10" on="false" color="#000000" opacity="0"/>
                <v:fill on="true" color="#00b0f0"/>
              </v:shape>
              <v:shape id="Shape 78176" style="position:absolute;width:182;height:91;left:69339;top:0;" coordsize="18288,9144" path="m0,0l18288,0l18288,9144l0,9144l0,0">
                <v:stroke weight="0pt" endcap="flat" joinstyle="miter" miterlimit="10" on="false" color="#000000" opacity="0"/>
                <v:fill on="true" color="#00b0f0"/>
              </v:shape>
              <v:shape id="Shape 78177" style="position:absolute;width:91;height:121;left:69400;top:60;" coordsize="9144,12192" path="m0,0l9144,0l9144,12192l0,12192l0,0">
                <v:stroke weight="0pt" endcap="flat" joinstyle="miter" miterlimit="10" on="false" color="#000000" opacity="0"/>
                <v:fill on="true" color="#ffffff"/>
              </v:shape>
              <v:shape id="Shape 78178" style="position:absolute;width:121;height:91;left:69339;top:60;" coordsize="12192,9144" path="m0,0l12192,0l12192,9144l0,9144l0,0">
                <v:stroke weight="0pt" endcap="flat" joinstyle="miter" miterlimit="10" on="false" color="#000000" opacity="0"/>
                <v:fill on="true" color="#ffffff"/>
              </v:shape>
              <v:shape id="Shape 78179"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r>
      <w:rPr>
        <w:b/>
        <w:color w:val="00B0F0"/>
      </w:rPr>
      <w:t xml:space="preserve">Appendix B </w:t>
    </w:r>
  </w:p>
  <w:p w:rsidR="000B5A14" w:rsidRDefault="000B5A14">
    <w:pPr>
      <w:spacing w:after="0" w:line="259" w:lineRule="auto"/>
      <w:ind w:left="0"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37" w:lineRule="auto"/>
      <w:ind w:left="0" w:right="3740" w:firstLine="5197"/>
      <w:jc w:val="both"/>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508" name="Group 75508"/>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8128" name="Shape 7812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29" name="Shape 7812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30" name="Shape 7813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31" name="Shape 78131"/>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32" name="Shape 7813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33" name="Shape 78133"/>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34" name="Shape 78134"/>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35" name="Shape 78135"/>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36" name="Shape 78136"/>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37" name="Shape 78137"/>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38" name="Shape 78138"/>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39" name="Shape 78139"/>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40" name="Shape 78140"/>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508" style="width:547.42pt;height:1.44pt;position:absolute;mso-position-horizontal-relative:page;mso-position-horizontal:absolute;margin-left:24pt;mso-position-vertical-relative:page;margin-top:24pt;" coordsize="69522,182">
              <v:shape id="Shape 78141" style="position:absolute;width:91;height:182;left:0;top:0;" coordsize="9144,18288" path="m0,0l9144,0l9144,18288l0,18288l0,0">
                <v:stroke weight="0pt" endcap="flat" joinstyle="miter" miterlimit="10" on="false" color="#000000" opacity="0"/>
                <v:fill on="true" color="#00b0f0"/>
              </v:shape>
              <v:shape id="Shape 78142" style="position:absolute;width:182;height:91;left:0;top:0;" coordsize="18288,9144" path="m0,0l18288,0l18288,9144l0,9144l0,0">
                <v:stroke weight="0pt" endcap="flat" joinstyle="miter" miterlimit="10" on="false" color="#000000" opacity="0"/>
                <v:fill on="true" color="#00b0f0"/>
              </v:shape>
              <v:shape id="Shape 78143" style="position:absolute;width:91;height:121;left:60;top:60;" coordsize="9144,12192" path="m0,0l9144,0l9144,12192l0,12192l0,0">
                <v:stroke weight="0pt" endcap="flat" joinstyle="miter" miterlimit="10" on="false" color="#000000" opacity="0"/>
                <v:fill on="true" color="#ffffff"/>
              </v:shape>
              <v:shape id="Shape 78144" style="position:absolute;width:121;height:91;left:60;top:60;" coordsize="12192,9144" path="m0,0l12192,0l12192,9144l0,9144l0,0">
                <v:stroke weight="0pt" endcap="flat" joinstyle="miter" miterlimit="10" on="false" color="#000000" opacity="0"/>
                <v:fill on="true" color="#ffffff"/>
              </v:shape>
              <v:shape id="Shape 78145" style="position:absolute;width:91;height:91;left:121;top:121;" coordsize="9144,9144" path="m0,0l9144,0l9144,9144l0,9144l0,0">
                <v:stroke weight="0pt" endcap="flat" joinstyle="miter" miterlimit="10" on="false" color="#000000" opacity="0"/>
                <v:fill on="true" color="#00b0f0"/>
              </v:shape>
              <v:shape id="Shape 78146" style="position:absolute;width:69156;height:91;left:182;top:0;" coordsize="6915658,9144" path="m0,0l6915658,0l6915658,9144l0,9144l0,0">
                <v:stroke weight="0pt" endcap="flat" joinstyle="miter" miterlimit="10" on="false" color="#000000" opacity="0"/>
                <v:fill on="true" color="#00b0f0"/>
              </v:shape>
              <v:shape id="Shape 78147" style="position:absolute;width:69156;height:91;left:182;top:60;" coordsize="6915658,9144" path="m0,0l6915658,0l6915658,9144l0,9144l0,0">
                <v:stroke weight="0pt" endcap="flat" joinstyle="miter" miterlimit="10" on="false" color="#000000" opacity="0"/>
                <v:fill on="true" color="#ffffff"/>
              </v:shape>
              <v:shape id="Shape 78148" style="position:absolute;width:69156;height:91;left:182;top:121;" coordsize="6915658,9144" path="m0,0l6915658,0l6915658,9144l0,9144l0,0">
                <v:stroke weight="0pt" endcap="flat" joinstyle="miter" miterlimit="10" on="false" color="#000000" opacity="0"/>
                <v:fill on="true" color="#00b0f0"/>
              </v:shape>
              <v:shape id="Shape 78149" style="position:absolute;width:91;height:182;left:69461;top:0;" coordsize="9144,18288" path="m0,0l9144,0l9144,18288l0,18288l0,0">
                <v:stroke weight="0pt" endcap="flat" joinstyle="miter" miterlimit="10" on="false" color="#000000" opacity="0"/>
                <v:fill on="true" color="#00b0f0"/>
              </v:shape>
              <v:shape id="Shape 78150" style="position:absolute;width:182;height:91;left:69339;top:0;" coordsize="18288,9144" path="m0,0l18288,0l18288,9144l0,9144l0,0">
                <v:stroke weight="0pt" endcap="flat" joinstyle="miter" miterlimit="10" on="false" color="#000000" opacity="0"/>
                <v:fill on="true" color="#00b0f0"/>
              </v:shape>
              <v:shape id="Shape 78151" style="position:absolute;width:91;height:121;left:69400;top:60;" coordsize="9144,12192" path="m0,0l9144,0l9144,12192l0,12192l0,0">
                <v:stroke weight="0pt" endcap="flat" joinstyle="miter" miterlimit="10" on="false" color="#000000" opacity="0"/>
                <v:fill on="true" color="#ffffff"/>
              </v:shape>
              <v:shape id="Shape 78152" style="position:absolute;width:121;height:91;left:69339;top:60;" coordsize="12192,9144" path="m0,0l12192,0l12192,9144l0,9144l0,0">
                <v:stroke weight="0pt" endcap="flat" joinstyle="miter" miterlimit="10" on="false" color="#000000" opacity="0"/>
                <v:fill on="true" color="#ffffff"/>
              </v:shape>
              <v:shape id="Shape 78153"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r>
      <w:rPr>
        <w:b/>
        <w:color w:val="00B0F0"/>
      </w:rPr>
      <w:t xml:space="preserve"> </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14" w:rsidRDefault="000B5A14">
    <w:pPr>
      <w:spacing w:after="0" w:line="237" w:lineRule="auto"/>
      <w:ind w:left="0" w:right="3740" w:firstLine="5197"/>
      <w:jc w:val="both"/>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304800</wp:posOffset>
              </wp:positionH>
              <wp:positionV relativeFrom="page">
                <wp:posOffset>304800</wp:posOffset>
              </wp:positionV>
              <wp:extent cx="6952234" cy="18288"/>
              <wp:effectExtent l="0" t="0" r="0" b="0"/>
              <wp:wrapSquare wrapText="bothSides"/>
              <wp:docPr id="75458" name="Group 75458"/>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78102" name="Shape 7810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03" name="Shape 78103"/>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04" name="Shape 7810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05" name="Shape 7810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06" name="Shape 7810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07" name="Shape 78107"/>
                      <wps:cNvSpPr/>
                      <wps:spPr>
                        <a:xfrm>
                          <a:off x="18288" y="0"/>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08" name="Shape 78108"/>
                      <wps:cNvSpPr/>
                      <wps:spPr>
                        <a:xfrm>
                          <a:off x="18288" y="6096"/>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09" name="Shape 78109"/>
                      <wps:cNvSpPr/>
                      <wps:spPr>
                        <a:xfrm>
                          <a:off x="18288" y="12192"/>
                          <a:ext cx="6915658" cy="9144"/>
                        </a:xfrm>
                        <a:custGeom>
                          <a:avLst/>
                          <a:gdLst/>
                          <a:ahLst/>
                          <a:cxnLst/>
                          <a:rect l="0" t="0" r="0" b="0"/>
                          <a:pathLst>
                            <a:path w="6915658" h="9144">
                              <a:moveTo>
                                <a:pt x="0" y="0"/>
                              </a:moveTo>
                              <a:lnTo>
                                <a:pt x="6915658" y="0"/>
                              </a:lnTo>
                              <a:lnTo>
                                <a:pt x="691565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10" name="Shape 78110"/>
                      <wps:cNvSpPr/>
                      <wps:spPr>
                        <a:xfrm>
                          <a:off x="694613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11" name="Shape 78111"/>
                      <wps:cNvSpPr/>
                      <wps:spPr>
                        <a:xfrm>
                          <a:off x="693394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8112" name="Shape 78112"/>
                      <wps:cNvSpPr/>
                      <wps:spPr>
                        <a:xfrm>
                          <a:off x="6940043"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13" name="Shape 78113"/>
                      <wps:cNvSpPr/>
                      <wps:spPr>
                        <a:xfrm>
                          <a:off x="693394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14" name="Shape 78114"/>
                      <wps:cNvSpPr/>
                      <wps:spPr>
                        <a:xfrm>
                          <a:off x="693394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75458" style="width:547.42pt;height:1.44pt;position:absolute;mso-position-horizontal-relative:page;mso-position-horizontal:absolute;margin-left:24pt;mso-position-vertical-relative:page;margin-top:24pt;" coordsize="69522,182">
              <v:shape id="Shape 78115" style="position:absolute;width:91;height:182;left:0;top:0;" coordsize="9144,18288" path="m0,0l9144,0l9144,18288l0,18288l0,0">
                <v:stroke weight="0pt" endcap="flat" joinstyle="miter" miterlimit="10" on="false" color="#000000" opacity="0"/>
                <v:fill on="true" color="#00b0f0"/>
              </v:shape>
              <v:shape id="Shape 78116" style="position:absolute;width:182;height:91;left:0;top:0;" coordsize="18288,9144" path="m0,0l18288,0l18288,9144l0,9144l0,0">
                <v:stroke weight="0pt" endcap="flat" joinstyle="miter" miterlimit="10" on="false" color="#000000" opacity="0"/>
                <v:fill on="true" color="#00b0f0"/>
              </v:shape>
              <v:shape id="Shape 78117" style="position:absolute;width:91;height:121;left:60;top:60;" coordsize="9144,12192" path="m0,0l9144,0l9144,12192l0,12192l0,0">
                <v:stroke weight="0pt" endcap="flat" joinstyle="miter" miterlimit="10" on="false" color="#000000" opacity="0"/>
                <v:fill on="true" color="#ffffff"/>
              </v:shape>
              <v:shape id="Shape 78118" style="position:absolute;width:121;height:91;left:60;top:60;" coordsize="12192,9144" path="m0,0l12192,0l12192,9144l0,9144l0,0">
                <v:stroke weight="0pt" endcap="flat" joinstyle="miter" miterlimit="10" on="false" color="#000000" opacity="0"/>
                <v:fill on="true" color="#ffffff"/>
              </v:shape>
              <v:shape id="Shape 78119" style="position:absolute;width:91;height:91;left:121;top:121;" coordsize="9144,9144" path="m0,0l9144,0l9144,9144l0,9144l0,0">
                <v:stroke weight="0pt" endcap="flat" joinstyle="miter" miterlimit="10" on="false" color="#000000" opacity="0"/>
                <v:fill on="true" color="#00b0f0"/>
              </v:shape>
              <v:shape id="Shape 78120" style="position:absolute;width:69156;height:91;left:182;top:0;" coordsize="6915658,9144" path="m0,0l6915658,0l6915658,9144l0,9144l0,0">
                <v:stroke weight="0pt" endcap="flat" joinstyle="miter" miterlimit="10" on="false" color="#000000" opacity="0"/>
                <v:fill on="true" color="#00b0f0"/>
              </v:shape>
              <v:shape id="Shape 78121" style="position:absolute;width:69156;height:91;left:182;top:60;" coordsize="6915658,9144" path="m0,0l6915658,0l6915658,9144l0,9144l0,0">
                <v:stroke weight="0pt" endcap="flat" joinstyle="miter" miterlimit="10" on="false" color="#000000" opacity="0"/>
                <v:fill on="true" color="#ffffff"/>
              </v:shape>
              <v:shape id="Shape 78122" style="position:absolute;width:69156;height:91;left:182;top:121;" coordsize="6915658,9144" path="m0,0l6915658,0l6915658,9144l0,9144l0,0">
                <v:stroke weight="0pt" endcap="flat" joinstyle="miter" miterlimit="10" on="false" color="#000000" opacity="0"/>
                <v:fill on="true" color="#00b0f0"/>
              </v:shape>
              <v:shape id="Shape 78123" style="position:absolute;width:91;height:182;left:69461;top:0;" coordsize="9144,18288" path="m0,0l9144,0l9144,18288l0,18288l0,0">
                <v:stroke weight="0pt" endcap="flat" joinstyle="miter" miterlimit="10" on="false" color="#000000" opacity="0"/>
                <v:fill on="true" color="#00b0f0"/>
              </v:shape>
              <v:shape id="Shape 78124" style="position:absolute;width:182;height:91;left:69339;top:0;" coordsize="18288,9144" path="m0,0l18288,0l18288,9144l0,9144l0,0">
                <v:stroke weight="0pt" endcap="flat" joinstyle="miter" miterlimit="10" on="false" color="#000000" opacity="0"/>
                <v:fill on="true" color="#00b0f0"/>
              </v:shape>
              <v:shape id="Shape 78125" style="position:absolute;width:91;height:121;left:69400;top:60;" coordsize="9144,12192" path="m0,0l9144,0l9144,12192l0,12192l0,0">
                <v:stroke weight="0pt" endcap="flat" joinstyle="miter" miterlimit="10" on="false" color="#000000" opacity="0"/>
                <v:fill on="true" color="#ffffff"/>
              </v:shape>
              <v:shape id="Shape 78126" style="position:absolute;width:121;height:91;left:69339;top:60;" coordsize="12192,9144" path="m0,0l12192,0l12192,9144l0,9144l0,0">
                <v:stroke weight="0pt" endcap="flat" joinstyle="miter" miterlimit="10" on="false" color="#000000" opacity="0"/>
                <v:fill on="true" color="#ffffff"/>
              </v:shape>
              <v:shape id="Shape 78127" style="position:absolute;width:91;height:91;left:69339;top:121;" coordsize="9144,9144" path="m0,0l9144,0l9144,9144l0,9144l0,0">
                <v:stroke weight="0pt" endcap="flat" joinstyle="miter" miterlimit="10" on="false" color="#000000" opacity="0"/>
                <v:fill on="true" color="#00b0f0"/>
              </v:shape>
              <w10:wrap type="square"/>
            </v:group>
          </w:pict>
        </mc:Fallback>
      </mc:AlternateContent>
    </w:r>
    <w:r>
      <w:rPr>
        <w:b/>
        <w:color w:val="00B0F0"/>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AEE"/>
    <w:multiLevelType w:val="multilevel"/>
    <w:tmpl w:val="B6BCBB68"/>
    <w:lvl w:ilvl="0">
      <w:start w:val="8"/>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9"/>
      <w:numFmt w:val="decimal"/>
      <w:lvlText w:val="%1.%2"/>
      <w:lvlJc w:val="left"/>
      <w:pPr>
        <w:ind w:left="56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48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20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9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4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6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08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 w15:restartNumberingAfterBreak="0">
    <w:nsid w:val="01F00FEF"/>
    <w:multiLevelType w:val="hybridMultilevel"/>
    <w:tmpl w:val="C764E250"/>
    <w:lvl w:ilvl="0" w:tplc="CE0C16AE">
      <w:start w:val="1"/>
      <w:numFmt w:val="bullet"/>
      <w:lvlText w:val="•"/>
      <w:lvlJc w:val="left"/>
      <w:pPr>
        <w:ind w:left="1685"/>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6B46B722">
      <w:start w:val="1"/>
      <w:numFmt w:val="bullet"/>
      <w:lvlText w:val="o"/>
      <w:lvlJc w:val="left"/>
      <w:pPr>
        <w:ind w:left="217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224AD332">
      <w:start w:val="1"/>
      <w:numFmt w:val="bullet"/>
      <w:lvlText w:val="▪"/>
      <w:lvlJc w:val="left"/>
      <w:pPr>
        <w:ind w:left="289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B75CD17C">
      <w:start w:val="1"/>
      <w:numFmt w:val="bullet"/>
      <w:lvlText w:val="•"/>
      <w:lvlJc w:val="left"/>
      <w:pPr>
        <w:ind w:left="3614"/>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17F42D8A">
      <w:start w:val="1"/>
      <w:numFmt w:val="bullet"/>
      <w:lvlText w:val="o"/>
      <w:lvlJc w:val="left"/>
      <w:pPr>
        <w:ind w:left="433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7DD0369E">
      <w:start w:val="1"/>
      <w:numFmt w:val="bullet"/>
      <w:lvlText w:val="▪"/>
      <w:lvlJc w:val="left"/>
      <w:pPr>
        <w:ind w:left="505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934E7FFE">
      <w:start w:val="1"/>
      <w:numFmt w:val="bullet"/>
      <w:lvlText w:val="•"/>
      <w:lvlJc w:val="left"/>
      <w:pPr>
        <w:ind w:left="5774"/>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A74CA8C2">
      <w:start w:val="1"/>
      <w:numFmt w:val="bullet"/>
      <w:lvlText w:val="o"/>
      <w:lvlJc w:val="left"/>
      <w:pPr>
        <w:ind w:left="649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89FC097A">
      <w:start w:val="1"/>
      <w:numFmt w:val="bullet"/>
      <w:lvlText w:val="▪"/>
      <w:lvlJc w:val="left"/>
      <w:pPr>
        <w:ind w:left="721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063B4072"/>
    <w:multiLevelType w:val="hybridMultilevel"/>
    <w:tmpl w:val="1CA69302"/>
    <w:lvl w:ilvl="0" w:tplc="4CE68FE2">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66295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34192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0AB4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1CDDD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EA74C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7E754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C4F2B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6213B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114A64"/>
    <w:multiLevelType w:val="multilevel"/>
    <w:tmpl w:val="2FF08AD8"/>
    <w:lvl w:ilvl="0">
      <w:start w:val="8"/>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10"/>
      <w:numFmt w:val="decimal"/>
      <w:lvlText w:val="%1.%2"/>
      <w:lvlJc w:val="left"/>
      <w:pPr>
        <w:ind w:left="57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50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22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94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6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8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10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4" w15:restartNumberingAfterBreak="0">
    <w:nsid w:val="0CD16DD6"/>
    <w:multiLevelType w:val="multilevel"/>
    <w:tmpl w:val="0EAE92DC"/>
    <w:lvl w:ilvl="0">
      <w:start w:val="8"/>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11"/>
      <w:numFmt w:val="decimal"/>
      <w:lvlText w:val="%1.%2"/>
      <w:lvlJc w:val="left"/>
      <w:pPr>
        <w:ind w:left="608"/>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57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29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01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73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45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17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5" w15:restartNumberingAfterBreak="0">
    <w:nsid w:val="11E40395"/>
    <w:multiLevelType w:val="hybridMultilevel"/>
    <w:tmpl w:val="3FEEE7C0"/>
    <w:lvl w:ilvl="0" w:tplc="33D87748">
      <w:start w:val="1"/>
      <w:numFmt w:val="bullet"/>
      <w:lvlText w:val="•"/>
      <w:lvlJc w:val="left"/>
      <w:pPr>
        <w:ind w:left="108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90E2AF32">
      <w:start w:val="1"/>
      <w:numFmt w:val="bullet"/>
      <w:lvlText w:val="o"/>
      <w:lvlJc w:val="left"/>
      <w:pPr>
        <w:ind w:left="180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B2108986">
      <w:start w:val="1"/>
      <w:numFmt w:val="bullet"/>
      <w:lvlText w:val="▪"/>
      <w:lvlJc w:val="left"/>
      <w:pPr>
        <w:ind w:left="252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51D49730">
      <w:start w:val="1"/>
      <w:numFmt w:val="bullet"/>
      <w:lvlText w:val="•"/>
      <w:lvlJc w:val="left"/>
      <w:pPr>
        <w:ind w:left="324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84DC6EAC">
      <w:start w:val="1"/>
      <w:numFmt w:val="bullet"/>
      <w:lvlText w:val="o"/>
      <w:lvlJc w:val="left"/>
      <w:pPr>
        <w:ind w:left="39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1BF6178E">
      <w:start w:val="1"/>
      <w:numFmt w:val="bullet"/>
      <w:lvlText w:val="▪"/>
      <w:lvlJc w:val="left"/>
      <w:pPr>
        <w:ind w:left="468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1F74F89A">
      <w:start w:val="1"/>
      <w:numFmt w:val="bullet"/>
      <w:lvlText w:val="•"/>
      <w:lvlJc w:val="left"/>
      <w:pPr>
        <w:ind w:left="540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AFAA8240">
      <w:start w:val="1"/>
      <w:numFmt w:val="bullet"/>
      <w:lvlText w:val="o"/>
      <w:lvlJc w:val="left"/>
      <w:pPr>
        <w:ind w:left="612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6AF47A50">
      <w:start w:val="1"/>
      <w:numFmt w:val="bullet"/>
      <w:lvlText w:val="▪"/>
      <w:lvlJc w:val="left"/>
      <w:pPr>
        <w:ind w:left="684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6" w15:restartNumberingAfterBreak="0">
    <w:nsid w:val="12F61827"/>
    <w:multiLevelType w:val="hybridMultilevel"/>
    <w:tmpl w:val="717ACA10"/>
    <w:lvl w:ilvl="0" w:tplc="69FEC3AE">
      <w:start w:val="1"/>
      <w:numFmt w:val="bullet"/>
      <w:lvlText w:val="•"/>
      <w:lvlJc w:val="left"/>
      <w:pPr>
        <w:ind w:left="72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602614C2">
      <w:start w:val="1"/>
      <w:numFmt w:val="bullet"/>
      <w:lvlText w:val="o"/>
      <w:lvlJc w:val="left"/>
      <w:pPr>
        <w:ind w:left="144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982EB19E">
      <w:start w:val="1"/>
      <w:numFmt w:val="bullet"/>
      <w:lvlText w:val="▪"/>
      <w:lvlJc w:val="left"/>
      <w:pPr>
        <w:ind w:left="21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A3BAB1BE">
      <w:start w:val="1"/>
      <w:numFmt w:val="bullet"/>
      <w:lvlText w:val="•"/>
      <w:lvlJc w:val="left"/>
      <w:pPr>
        <w:ind w:left="288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6FE88B48">
      <w:start w:val="1"/>
      <w:numFmt w:val="bullet"/>
      <w:lvlText w:val="o"/>
      <w:lvlJc w:val="left"/>
      <w:pPr>
        <w:ind w:left="360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ACE2F20E">
      <w:start w:val="1"/>
      <w:numFmt w:val="bullet"/>
      <w:lvlText w:val="▪"/>
      <w:lvlJc w:val="left"/>
      <w:pPr>
        <w:ind w:left="432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83E6AB84">
      <w:start w:val="1"/>
      <w:numFmt w:val="bullet"/>
      <w:lvlText w:val="•"/>
      <w:lvlJc w:val="left"/>
      <w:pPr>
        <w:ind w:left="504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55285A66">
      <w:start w:val="1"/>
      <w:numFmt w:val="bullet"/>
      <w:lvlText w:val="o"/>
      <w:lvlJc w:val="left"/>
      <w:pPr>
        <w:ind w:left="57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964EA7B0">
      <w:start w:val="1"/>
      <w:numFmt w:val="bullet"/>
      <w:lvlText w:val="▪"/>
      <w:lvlJc w:val="left"/>
      <w:pPr>
        <w:ind w:left="648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7" w15:restartNumberingAfterBreak="0">
    <w:nsid w:val="165869FA"/>
    <w:multiLevelType w:val="hybridMultilevel"/>
    <w:tmpl w:val="D2A49000"/>
    <w:lvl w:ilvl="0" w:tplc="BCB2719A">
      <w:start w:val="1"/>
      <w:numFmt w:val="bullet"/>
      <w:lvlText w:val="•"/>
      <w:lvlJc w:val="left"/>
      <w:pPr>
        <w:ind w:left="108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8EF86692">
      <w:start w:val="1"/>
      <w:numFmt w:val="bullet"/>
      <w:lvlText w:val="o"/>
      <w:lvlJc w:val="left"/>
      <w:pPr>
        <w:ind w:left="180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74927D10">
      <w:start w:val="1"/>
      <w:numFmt w:val="bullet"/>
      <w:lvlText w:val="▪"/>
      <w:lvlJc w:val="left"/>
      <w:pPr>
        <w:ind w:left="252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6972B5C6">
      <w:start w:val="1"/>
      <w:numFmt w:val="bullet"/>
      <w:lvlText w:val="•"/>
      <w:lvlJc w:val="left"/>
      <w:pPr>
        <w:ind w:left="324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F546062E">
      <w:start w:val="1"/>
      <w:numFmt w:val="bullet"/>
      <w:lvlText w:val="o"/>
      <w:lvlJc w:val="left"/>
      <w:pPr>
        <w:ind w:left="39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505C6152">
      <w:start w:val="1"/>
      <w:numFmt w:val="bullet"/>
      <w:lvlText w:val="▪"/>
      <w:lvlJc w:val="left"/>
      <w:pPr>
        <w:ind w:left="468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06A2F780">
      <w:start w:val="1"/>
      <w:numFmt w:val="bullet"/>
      <w:lvlText w:val="•"/>
      <w:lvlJc w:val="left"/>
      <w:pPr>
        <w:ind w:left="540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73AE7D32">
      <w:start w:val="1"/>
      <w:numFmt w:val="bullet"/>
      <w:lvlText w:val="o"/>
      <w:lvlJc w:val="left"/>
      <w:pPr>
        <w:ind w:left="612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5446586A">
      <w:start w:val="1"/>
      <w:numFmt w:val="bullet"/>
      <w:lvlText w:val="▪"/>
      <w:lvlJc w:val="left"/>
      <w:pPr>
        <w:ind w:left="684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8" w15:restartNumberingAfterBreak="0">
    <w:nsid w:val="1837190E"/>
    <w:multiLevelType w:val="multilevel"/>
    <w:tmpl w:val="BD9EF1A2"/>
    <w:lvl w:ilvl="0">
      <w:start w:val="4"/>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8"/>
      <w:numFmt w:val="decimal"/>
      <w:lvlRestart w:val="0"/>
      <w:lvlText w:val="%1.%2."/>
      <w:lvlJc w:val="left"/>
      <w:pPr>
        <w:ind w:left="79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9" w15:restartNumberingAfterBreak="0">
    <w:nsid w:val="1B9F5B8B"/>
    <w:multiLevelType w:val="multilevel"/>
    <w:tmpl w:val="782E160C"/>
    <w:lvl w:ilvl="0">
      <w:start w:val="6"/>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3"/>
      <w:numFmt w:val="decimal"/>
      <w:lvlRestart w:val="0"/>
      <w:lvlText w:val="%1.%2."/>
      <w:lvlJc w:val="left"/>
      <w:pPr>
        <w:ind w:left="79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0" w15:restartNumberingAfterBreak="0">
    <w:nsid w:val="1CBF029B"/>
    <w:multiLevelType w:val="multilevel"/>
    <w:tmpl w:val="31F87C06"/>
    <w:lvl w:ilvl="0">
      <w:start w:val="8"/>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5"/>
      <w:numFmt w:val="decimal"/>
      <w:lvlText w:val="%1.%2"/>
      <w:lvlJc w:val="left"/>
      <w:pPr>
        <w:ind w:left="7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1" w15:restartNumberingAfterBreak="0">
    <w:nsid w:val="1D6C67B9"/>
    <w:multiLevelType w:val="hybridMultilevel"/>
    <w:tmpl w:val="FA0E8E9A"/>
    <w:lvl w:ilvl="0" w:tplc="0F0A61A0">
      <w:start w:val="1"/>
      <w:numFmt w:val="decimal"/>
      <w:pStyle w:val="Heading1"/>
      <w:lvlText w:val="%1."/>
      <w:lvlJc w:val="left"/>
      <w:pPr>
        <w:ind w:left="0"/>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1" w:tplc="A48C3B84">
      <w:start w:val="1"/>
      <w:numFmt w:val="lowerLetter"/>
      <w:lvlText w:val="%2"/>
      <w:lvlJc w:val="left"/>
      <w:pPr>
        <w:ind w:left="1080"/>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2" w:tplc="C70A5F72">
      <w:start w:val="1"/>
      <w:numFmt w:val="lowerRoman"/>
      <w:lvlText w:val="%3"/>
      <w:lvlJc w:val="left"/>
      <w:pPr>
        <w:ind w:left="1800"/>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3" w:tplc="2BF830A0">
      <w:start w:val="1"/>
      <w:numFmt w:val="decimal"/>
      <w:lvlText w:val="%4"/>
      <w:lvlJc w:val="left"/>
      <w:pPr>
        <w:ind w:left="2520"/>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4" w:tplc="D1B22FDC">
      <w:start w:val="1"/>
      <w:numFmt w:val="lowerLetter"/>
      <w:lvlText w:val="%5"/>
      <w:lvlJc w:val="left"/>
      <w:pPr>
        <w:ind w:left="3240"/>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5" w:tplc="76A28456">
      <w:start w:val="1"/>
      <w:numFmt w:val="lowerRoman"/>
      <w:lvlText w:val="%6"/>
      <w:lvlJc w:val="left"/>
      <w:pPr>
        <w:ind w:left="3960"/>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6" w:tplc="528A0166">
      <w:start w:val="1"/>
      <w:numFmt w:val="decimal"/>
      <w:lvlText w:val="%7"/>
      <w:lvlJc w:val="left"/>
      <w:pPr>
        <w:ind w:left="4680"/>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7" w:tplc="F71EC912">
      <w:start w:val="1"/>
      <w:numFmt w:val="lowerLetter"/>
      <w:lvlText w:val="%8"/>
      <w:lvlJc w:val="left"/>
      <w:pPr>
        <w:ind w:left="5400"/>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lvl w:ilvl="8" w:tplc="700021C6">
      <w:start w:val="1"/>
      <w:numFmt w:val="lowerRoman"/>
      <w:lvlText w:val="%9"/>
      <w:lvlJc w:val="left"/>
      <w:pPr>
        <w:ind w:left="6120"/>
      </w:pPr>
      <w:rPr>
        <w:rFonts w:ascii="Tahoma" w:eastAsia="Tahoma" w:hAnsi="Tahoma" w:cs="Tahoma"/>
        <w:b w:val="0"/>
        <w:i w:val="0"/>
        <w:strike w:val="0"/>
        <w:dstrike w:val="0"/>
        <w:color w:val="00B0F0"/>
        <w:sz w:val="44"/>
        <w:szCs w:val="44"/>
        <w:u w:val="none" w:color="000000"/>
        <w:bdr w:val="none" w:sz="0" w:space="0" w:color="auto"/>
        <w:shd w:val="clear" w:color="auto" w:fill="auto"/>
        <w:vertAlign w:val="baseline"/>
      </w:rPr>
    </w:lvl>
  </w:abstractNum>
  <w:abstractNum w:abstractNumId="12" w15:restartNumberingAfterBreak="0">
    <w:nsid w:val="1EFA0D04"/>
    <w:multiLevelType w:val="hybridMultilevel"/>
    <w:tmpl w:val="F2D21FC0"/>
    <w:lvl w:ilvl="0" w:tplc="80C204DA">
      <w:start w:val="1"/>
      <w:numFmt w:val="bullet"/>
      <w:lvlText w:val="•"/>
      <w:lvlJc w:val="left"/>
      <w:pPr>
        <w:ind w:left="1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74F506">
      <w:start w:val="1"/>
      <w:numFmt w:val="bullet"/>
      <w:lvlText w:val="o"/>
      <w:lvlJc w:val="left"/>
      <w:pPr>
        <w:ind w:left="19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90634A">
      <w:start w:val="1"/>
      <w:numFmt w:val="bullet"/>
      <w:lvlText w:val="▪"/>
      <w:lvlJc w:val="left"/>
      <w:pPr>
        <w:ind w:left="2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E1EAA">
      <w:start w:val="1"/>
      <w:numFmt w:val="bullet"/>
      <w:lvlText w:val="•"/>
      <w:lvlJc w:val="left"/>
      <w:pPr>
        <w:ind w:left="3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EE64E">
      <w:start w:val="1"/>
      <w:numFmt w:val="bullet"/>
      <w:lvlText w:val="o"/>
      <w:lvlJc w:val="left"/>
      <w:pPr>
        <w:ind w:left="4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6CE0C2">
      <w:start w:val="1"/>
      <w:numFmt w:val="bullet"/>
      <w:lvlText w:val="▪"/>
      <w:lvlJc w:val="left"/>
      <w:pPr>
        <w:ind w:left="4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5C40D4">
      <w:start w:val="1"/>
      <w:numFmt w:val="bullet"/>
      <w:lvlText w:val="•"/>
      <w:lvlJc w:val="left"/>
      <w:pPr>
        <w:ind w:left="5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22A940">
      <w:start w:val="1"/>
      <w:numFmt w:val="bullet"/>
      <w:lvlText w:val="o"/>
      <w:lvlJc w:val="left"/>
      <w:pPr>
        <w:ind w:left="6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E0E044">
      <w:start w:val="1"/>
      <w:numFmt w:val="bullet"/>
      <w:lvlText w:val="▪"/>
      <w:lvlJc w:val="left"/>
      <w:pPr>
        <w:ind w:left="7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A46E0E"/>
    <w:multiLevelType w:val="multilevel"/>
    <w:tmpl w:val="A36ABE46"/>
    <w:lvl w:ilvl="0">
      <w:start w:val="6"/>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6"/>
      <w:numFmt w:val="decimal"/>
      <w:lvlText w:val="%1.%2"/>
      <w:lvlJc w:val="left"/>
      <w:pPr>
        <w:ind w:left="5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4" w15:restartNumberingAfterBreak="0">
    <w:nsid w:val="2A303DAE"/>
    <w:multiLevelType w:val="multilevel"/>
    <w:tmpl w:val="ECF648F8"/>
    <w:lvl w:ilvl="0">
      <w:start w:val="8"/>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8"/>
      <w:numFmt w:val="decimal"/>
      <w:lvlText w:val="%1.%2"/>
      <w:lvlJc w:val="left"/>
      <w:pPr>
        <w:ind w:left="5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5" w15:restartNumberingAfterBreak="0">
    <w:nsid w:val="2A6B1720"/>
    <w:multiLevelType w:val="multilevel"/>
    <w:tmpl w:val="D696B010"/>
    <w:lvl w:ilvl="0">
      <w:start w:val="7"/>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2"/>
      <w:numFmt w:val="decimal"/>
      <w:lvlText w:val="%1.%2"/>
      <w:lvlJc w:val="left"/>
      <w:pPr>
        <w:ind w:left="591"/>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54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26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98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70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42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14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6" w15:restartNumberingAfterBreak="0">
    <w:nsid w:val="2B9E11C9"/>
    <w:multiLevelType w:val="multilevel"/>
    <w:tmpl w:val="F2AC3958"/>
    <w:lvl w:ilvl="0">
      <w:start w:val="8"/>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5"/>
      <w:numFmt w:val="decimal"/>
      <w:lvlText w:val="%1.%2"/>
      <w:lvlJc w:val="left"/>
      <w:pPr>
        <w:ind w:left="5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4"/>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7" w15:restartNumberingAfterBreak="0">
    <w:nsid w:val="2F3D7E33"/>
    <w:multiLevelType w:val="hybridMultilevel"/>
    <w:tmpl w:val="6C14AAD8"/>
    <w:lvl w:ilvl="0" w:tplc="A30C98F6">
      <w:start w:val="1"/>
      <w:numFmt w:val="bullet"/>
      <w:lvlText w:val="•"/>
      <w:lvlJc w:val="left"/>
      <w:pPr>
        <w:ind w:left="90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8A7AE3D2">
      <w:start w:val="1"/>
      <w:numFmt w:val="bullet"/>
      <w:lvlText w:val="o"/>
      <w:lvlJc w:val="left"/>
      <w:pPr>
        <w:ind w:left="162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B0F66814">
      <w:start w:val="1"/>
      <w:numFmt w:val="bullet"/>
      <w:lvlText w:val="▪"/>
      <w:lvlJc w:val="left"/>
      <w:pPr>
        <w:ind w:left="234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4F5CF79C">
      <w:start w:val="1"/>
      <w:numFmt w:val="bullet"/>
      <w:lvlText w:val="•"/>
      <w:lvlJc w:val="left"/>
      <w:pPr>
        <w:ind w:left="306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E0ACDCD2">
      <w:start w:val="1"/>
      <w:numFmt w:val="bullet"/>
      <w:lvlText w:val="o"/>
      <w:lvlJc w:val="left"/>
      <w:pPr>
        <w:ind w:left="378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078AA2AE">
      <w:start w:val="1"/>
      <w:numFmt w:val="bullet"/>
      <w:lvlText w:val="▪"/>
      <w:lvlJc w:val="left"/>
      <w:pPr>
        <w:ind w:left="450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75CC9BEA">
      <w:start w:val="1"/>
      <w:numFmt w:val="bullet"/>
      <w:lvlText w:val="•"/>
      <w:lvlJc w:val="left"/>
      <w:pPr>
        <w:ind w:left="522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FB4664FE">
      <w:start w:val="1"/>
      <w:numFmt w:val="bullet"/>
      <w:lvlText w:val="o"/>
      <w:lvlJc w:val="left"/>
      <w:pPr>
        <w:ind w:left="594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F1CCDB82">
      <w:start w:val="1"/>
      <w:numFmt w:val="bullet"/>
      <w:lvlText w:val="▪"/>
      <w:lvlJc w:val="left"/>
      <w:pPr>
        <w:ind w:left="66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18" w15:restartNumberingAfterBreak="0">
    <w:nsid w:val="2FB9141E"/>
    <w:multiLevelType w:val="multilevel"/>
    <w:tmpl w:val="E5044BF0"/>
    <w:lvl w:ilvl="0">
      <w:start w:val="13"/>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5"/>
      <w:numFmt w:val="decimal"/>
      <w:lvlText w:val="%1.%2"/>
      <w:lvlJc w:val="left"/>
      <w:pPr>
        <w:ind w:left="52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41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13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85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57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29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013"/>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19" w15:restartNumberingAfterBreak="0">
    <w:nsid w:val="34880872"/>
    <w:multiLevelType w:val="multilevel"/>
    <w:tmpl w:val="4988764A"/>
    <w:lvl w:ilvl="0">
      <w:start w:val="13"/>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2"/>
      <w:numFmt w:val="decimal"/>
      <w:lvlRestart w:val="0"/>
      <w:lvlText w:val="%1.%2."/>
      <w:lvlJc w:val="left"/>
      <w:pPr>
        <w:ind w:left="80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20" w15:restartNumberingAfterBreak="0">
    <w:nsid w:val="371B46B3"/>
    <w:multiLevelType w:val="hybridMultilevel"/>
    <w:tmpl w:val="F1C48856"/>
    <w:lvl w:ilvl="0" w:tplc="C0DE9F4A">
      <w:start w:val="1"/>
      <w:numFmt w:val="bullet"/>
      <w:lvlText w:val="•"/>
      <w:lvlJc w:val="left"/>
      <w:pPr>
        <w:ind w:left="115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4C12AF04">
      <w:start w:val="1"/>
      <w:numFmt w:val="bullet"/>
      <w:lvlText w:val="o"/>
      <w:lvlJc w:val="left"/>
      <w:pPr>
        <w:ind w:left="187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C4B621D8">
      <w:start w:val="1"/>
      <w:numFmt w:val="bullet"/>
      <w:lvlText w:val="▪"/>
      <w:lvlJc w:val="left"/>
      <w:pPr>
        <w:ind w:left="259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C38EB39E">
      <w:start w:val="1"/>
      <w:numFmt w:val="bullet"/>
      <w:lvlText w:val="•"/>
      <w:lvlJc w:val="left"/>
      <w:pPr>
        <w:ind w:left="331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4EF0DC38">
      <w:start w:val="1"/>
      <w:numFmt w:val="bullet"/>
      <w:lvlText w:val="o"/>
      <w:lvlJc w:val="left"/>
      <w:pPr>
        <w:ind w:left="403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0A20DEDE">
      <w:start w:val="1"/>
      <w:numFmt w:val="bullet"/>
      <w:lvlText w:val="▪"/>
      <w:lvlJc w:val="left"/>
      <w:pPr>
        <w:ind w:left="475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64628AC6">
      <w:start w:val="1"/>
      <w:numFmt w:val="bullet"/>
      <w:lvlText w:val="•"/>
      <w:lvlJc w:val="left"/>
      <w:pPr>
        <w:ind w:left="547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61D252EC">
      <w:start w:val="1"/>
      <w:numFmt w:val="bullet"/>
      <w:lvlText w:val="o"/>
      <w:lvlJc w:val="left"/>
      <w:pPr>
        <w:ind w:left="619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9DE4DF72">
      <w:start w:val="1"/>
      <w:numFmt w:val="bullet"/>
      <w:lvlText w:val="▪"/>
      <w:lvlJc w:val="left"/>
      <w:pPr>
        <w:ind w:left="691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21" w15:restartNumberingAfterBreak="0">
    <w:nsid w:val="37673BE7"/>
    <w:multiLevelType w:val="hybridMultilevel"/>
    <w:tmpl w:val="9ABA75CE"/>
    <w:lvl w:ilvl="0" w:tplc="E708C1E8">
      <w:start w:val="1"/>
      <w:numFmt w:val="bullet"/>
      <w:lvlText w:val="▪"/>
      <w:lvlJc w:val="left"/>
      <w:pPr>
        <w:ind w:left="7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5F0CDF96">
      <w:start w:val="1"/>
      <w:numFmt w:val="bullet"/>
      <w:lvlText w:val="o"/>
      <w:lvlJc w:val="left"/>
      <w:pPr>
        <w:ind w:left="14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15D25E70">
      <w:start w:val="1"/>
      <w:numFmt w:val="bullet"/>
      <w:lvlText w:val="▪"/>
      <w:lvlJc w:val="left"/>
      <w:pPr>
        <w:ind w:left="21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8B3C2922">
      <w:start w:val="1"/>
      <w:numFmt w:val="bullet"/>
      <w:lvlText w:val="•"/>
      <w:lvlJc w:val="left"/>
      <w:pPr>
        <w:ind w:left="28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87F40B30">
      <w:start w:val="1"/>
      <w:numFmt w:val="bullet"/>
      <w:lvlText w:val="o"/>
      <w:lvlJc w:val="left"/>
      <w:pPr>
        <w:ind w:left="36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A63A7D04">
      <w:start w:val="1"/>
      <w:numFmt w:val="bullet"/>
      <w:lvlText w:val="▪"/>
      <w:lvlJc w:val="left"/>
      <w:pPr>
        <w:ind w:left="43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9CE201A4">
      <w:start w:val="1"/>
      <w:numFmt w:val="bullet"/>
      <w:lvlText w:val="•"/>
      <w:lvlJc w:val="left"/>
      <w:pPr>
        <w:ind w:left="50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3C76E598">
      <w:start w:val="1"/>
      <w:numFmt w:val="bullet"/>
      <w:lvlText w:val="o"/>
      <w:lvlJc w:val="left"/>
      <w:pPr>
        <w:ind w:left="57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9FC84262">
      <w:start w:val="1"/>
      <w:numFmt w:val="bullet"/>
      <w:lvlText w:val="▪"/>
      <w:lvlJc w:val="left"/>
      <w:pPr>
        <w:ind w:left="64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2" w15:restartNumberingAfterBreak="0">
    <w:nsid w:val="38B54293"/>
    <w:multiLevelType w:val="multilevel"/>
    <w:tmpl w:val="A838E868"/>
    <w:lvl w:ilvl="0">
      <w:start w:val="22"/>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4"/>
      <w:numFmt w:val="decimal"/>
      <w:lvlRestart w:val="0"/>
      <w:lvlText w:val="%1.%2."/>
      <w:lvlJc w:val="left"/>
      <w:pPr>
        <w:ind w:left="80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23" w15:restartNumberingAfterBreak="0">
    <w:nsid w:val="390B0995"/>
    <w:multiLevelType w:val="hybridMultilevel"/>
    <w:tmpl w:val="91249458"/>
    <w:lvl w:ilvl="0" w:tplc="69A8E480">
      <w:start w:val="1"/>
      <w:numFmt w:val="bullet"/>
      <w:lvlText w:val="•"/>
      <w:lvlJc w:val="left"/>
      <w:pPr>
        <w:ind w:left="144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87EE2F82">
      <w:start w:val="1"/>
      <w:numFmt w:val="bullet"/>
      <w:lvlText w:val="o"/>
      <w:lvlJc w:val="left"/>
      <w:pPr>
        <w:ind w:left="187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E71CE120">
      <w:start w:val="1"/>
      <w:numFmt w:val="bullet"/>
      <w:lvlText w:val="▪"/>
      <w:lvlJc w:val="left"/>
      <w:pPr>
        <w:ind w:left="259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04F8182A">
      <w:start w:val="1"/>
      <w:numFmt w:val="bullet"/>
      <w:lvlText w:val="•"/>
      <w:lvlJc w:val="left"/>
      <w:pPr>
        <w:ind w:left="3314"/>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7F30BB14">
      <w:start w:val="1"/>
      <w:numFmt w:val="bullet"/>
      <w:lvlText w:val="o"/>
      <w:lvlJc w:val="left"/>
      <w:pPr>
        <w:ind w:left="403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741E23D4">
      <w:start w:val="1"/>
      <w:numFmt w:val="bullet"/>
      <w:lvlText w:val="▪"/>
      <w:lvlJc w:val="left"/>
      <w:pPr>
        <w:ind w:left="475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E94C97F4">
      <w:start w:val="1"/>
      <w:numFmt w:val="bullet"/>
      <w:lvlText w:val="•"/>
      <w:lvlJc w:val="left"/>
      <w:pPr>
        <w:ind w:left="5474"/>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0D2C9C5A">
      <w:start w:val="1"/>
      <w:numFmt w:val="bullet"/>
      <w:lvlText w:val="o"/>
      <w:lvlJc w:val="left"/>
      <w:pPr>
        <w:ind w:left="619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A96C35BA">
      <w:start w:val="1"/>
      <w:numFmt w:val="bullet"/>
      <w:lvlText w:val="▪"/>
      <w:lvlJc w:val="left"/>
      <w:pPr>
        <w:ind w:left="691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24" w15:restartNumberingAfterBreak="0">
    <w:nsid w:val="3B5E48E2"/>
    <w:multiLevelType w:val="multilevel"/>
    <w:tmpl w:val="91A4AD4A"/>
    <w:lvl w:ilvl="0">
      <w:start w:val="6"/>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4"/>
      <w:numFmt w:val="decimal"/>
      <w:lvlText w:val="%1.%2"/>
      <w:lvlJc w:val="left"/>
      <w:pPr>
        <w:ind w:left="5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25" w15:restartNumberingAfterBreak="0">
    <w:nsid w:val="3B6F4658"/>
    <w:multiLevelType w:val="hybridMultilevel"/>
    <w:tmpl w:val="A6D02D00"/>
    <w:lvl w:ilvl="0" w:tplc="B13CD386">
      <w:start w:val="1"/>
      <w:numFmt w:val="bullet"/>
      <w:lvlText w:val="•"/>
      <w:lvlJc w:val="left"/>
      <w:pPr>
        <w:ind w:left="991"/>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5BB00352">
      <w:start w:val="1"/>
      <w:numFmt w:val="bullet"/>
      <w:lvlText w:val="o"/>
      <w:lvlJc w:val="left"/>
      <w:pPr>
        <w:ind w:left="1603"/>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A25AD342">
      <w:start w:val="1"/>
      <w:numFmt w:val="bullet"/>
      <w:lvlText w:val="▪"/>
      <w:lvlJc w:val="left"/>
      <w:pPr>
        <w:ind w:left="2323"/>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0D3ADEE8">
      <w:start w:val="1"/>
      <w:numFmt w:val="bullet"/>
      <w:lvlText w:val="•"/>
      <w:lvlJc w:val="left"/>
      <w:pPr>
        <w:ind w:left="3043"/>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174E89F2">
      <w:start w:val="1"/>
      <w:numFmt w:val="bullet"/>
      <w:lvlText w:val="o"/>
      <w:lvlJc w:val="left"/>
      <w:pPr>
        <w:ind w:left="3763"/>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9F5E5AA4">
      <w:start w:val="1"/>
      <w:numFmt w:val="bullet"/>
      <w:lvlText w:val="▪"/>
      <w:lvlJc w:val="left"/>
      <w:pPr>
        <w:ind w:left="4483"/>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E2989930">
      <w:start w:val="1"/>
      <w:numFmt w:val="bullet"/>
      <w:lvlText w:val="•"/>
      <w:lvlJc w:val="left"/>
      <w:pPr>
        <w:ind w:left="5203"/>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4B90389E">
      <w:start w:val="1"/>
      <w:numFmt w:val="bullet"/>
      <w:lvlText w:val="o"/>
      <w:lvlJc w:val="left"/>
      <w:pPr>
        <w:ind w:left="5923"/>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6A2A6148">
      <w:start w:val="1"/>
      <w:numFmt w:val="bullet"/>
      <w:lvlText w:val="▪"/>
      <w:lvlJc w:val="left"/>
      <w:pPr>
        <w:ind w:left="6643"/>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26" w15:restartNumberingAfterBreak="0">
    <w:nsid w:val="3C42639E"/>
    <w:multiLevelType w:val="hybridMultilevel"/>
    <w:tmpl w:val="07384E28"/>
    <w:lvl w:ilvl="0" w:tplc="DB8AE6C6">
      <w:start w:val="1"/>
      <w:numFmt w:val="bullet"/>
      <w:lvlText w:val="•"/>
      <w:lvlJc w:val="left"/>
      <w:pPr>
        <w:ind w:left="89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EB3E63BA">
      <w:start w:val="1"/>
      <w:numFmt w:val="bullet"/>
      <w:lvlText w:val="o"/>
      <w:lvlJc w:val="left"/>
      <w:pPr>
        <w:ind w:left="123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30ACB558">
      <w:start w:val="1"/>
      <w:numFmt w:val="bullet"/>
      <w:lvlText w:val="▪"/>
      <w:lvlJc w:val="left"/>
      <w:pPr>
        <w:ind w:left="195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7AAA34B8">
      <w:start w:val="1"/>
      <w:numFmt w:val="bullet"/>
      <w:lvlText w:val="•"/>
      <w:lvlJc w:val="left"/>
      <w:pPr>
        <w:ind w:left="2671"/>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D8943DD0">
      <w:start w:val="1"/>
      <w:numFmt w:val="bullet"/>
      <w:lvlText w:val="o"/>
      <w:lvlJc w:val="left"/>
      <w:pPr>
        <w:ind w:left="339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C254A15C">
      <w:start w:val="1"/>
      <w:numFmt w:val="bullet"/>
      <w:lvlText w:val="▪"/>
      <w:lvlJc w:val="left"/>
      <w:pPr>
        <w:ind w:left="411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E47602EE">
      <w:start w:val="1"/>
      <w:numFmt w:val="bullet"/>
      <w:lvlText w:val="•"/>
      <w:lvlJc w:val="left"/>
      <w:pPr>
        <w:ind w:left="4831"/>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C550396C">
      <w:start w:val="1"/>
      <w:numFmt w:val="bullet"/>
      <w:lvlText w:val="o"/>
      <w:lvlJc w:val="left"/>
      <w:pPr>
        <w:ind w:left="555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338E17FE">
      <w:start w:val="1"/>
      <w:numFmt w:val="bullet"/>
      <w:lvlText w:val="▪"/>
      <w:lvlJc w:val="left"/>
      <w:pPr>
        <w:ind w:left="627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27" w15:restartNumberingAfterBreak="0">
    <w:nsid w:val="3F1E1473"/>
    <w:multiLevelType w:val="multilevel"/>
    <w:tmpl w:val="6308C038"/>
    <w:lvl w:ilvl="0">
      <w:start w:val="4"/>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2"/>
      <w:numFmt w:val="decimal"/>
      <w:lvlRestart w:val="0"/>
      <w:lvlText w:val="%1.%2."/>
      <w:lvlJc w:val="left"/>
      <w:pPr>
        <w:ind w:left="79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28" w15:restartNumberingAfterBreak="0">
    <w:nsid w:val="3F2D5ACD"/>
    <w:multiLevelType w:val="multilevel"/>
    <w:tmpl w:val="7F08E89C"/>
    <w:lvl w:ilvl="0">
      <w:start w:val="6"/>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5"/>
      <w:numFmt w:val="decimal"/>
      <w:lvlText w:val="%1.%2"/>
      <w:lvlJc w:val="left"/>
      <w:pPr>
        <w:ind w:left="5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29" w15:restartNumberingAfterBreak="0">
    <w:nsid w:val="4766554E"/>
    <w:multiLevelType w:val="hybridMultilevel"/>
    <w:tmpl w:val="B3E4CC08"/>
    <w:lvl w:ilvl="0" w:tplc="CE1494C4">
      <w:start w:val="1"/>
      <w:numFmt w:val="bullet"/>
      <w:lvlText w:val="•"/>
      <w:lvlJc w:val="left"/>
      <w:pPr>
        <w:ind w:left="115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9F54C5EC">
      <w:start w:val="1"/>
      <w:numFmt w:val="bullet"/>
      <w:lvlText w:val="o"/>
      <w:lvlJc w:val="left"/>
      <w:pPr>
        <w:ind w:left="187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A4F6E7B0">
      <w:start w:val="1"/>
      <w:numFmt w:val="bullet"/>
      <w:lvlText w:val="▪"/>
      <w:lvlJc w:val="left"/>
      <w:pPr>
        <w:ind w:left="259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CB727E2A">
      <w:start w:val="1"/>
      <w:numFmt w:val="bullet"/>
      <w:lvlText w:val="•"/>
      <w:lvlJc w:val="left"/>
      <w:pPr>
        <w:ind w:left="331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6E3EB640">
      <w:start w:val="1"/>
      <w:numFmt w:val="bullet"/>
      <w:lvlText w:val="o"/>
      <w:lvlJc w:val="left"/>
      <w:pPr>
        <w:ind w:left="403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608EBB4E">
      <w:start w:val="1"/>
      <w:numFmt w:val="bullet"/>
      <w:lvlText w:val="▪"/>
      <w:lvlJc w:val="left"/>
      <w:pPr>
        <w:ind w:left="475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48846CCC">
      <w:start w:val="1"/>
      <w:numFmt w:val="bullet"/>
      <w:lvlText w:val="•"/>
      <w:lvlJc w:val="left"/>
      <w:pPr>
        <w:ind w:left="547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62FCD456">
      <w:start w:val="1"/>
      <w:numFmt w:val="bullet"/>
      <w:lvlText w:val="o"/>
      <w:lvlJc w:val="left"/>
      <w:pPr>
        <w:ind w:left="619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68CA7738">
      <w:start w:val="1"/>
      <w:numFmt w:val="bullet"/>
      <w:lvlText w:val="▪"/>
      <w:lvlJc w:val="left"/>
      <w:pPr>
        <w:ind w:left="691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30" w15:restartNumberingAfterBreak="0">
    <w:nsid w:val="4A7C3F02"/>
    <w:multiLevelType w:val="hybridMultilevel"/>
    <w:tmpl w:val="FCDC0856"/>
    <w:lvl w:ilvl="0" w:tplc="0C183D8E">
      <w:start w:val="1"/>
      <w:numFmt w:val="bullet"/>
      <w:lvlText w:val="•"/>
      <w:lvlJc w:val="left"/>
      <w:pPr>
        <w:ind w:left="144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F13C2A50">
      <w:start w:val="1"/>
      <w:numFmt w:val="bullet"/>
      <w:lvlText w:val="o"/>
      <w:lvlJc w:val="left"/>
      <w:pPr>
        <w:ind w:left="226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8BBAFE3A">
      <w:start w:val="1"/>
      <w:numFmt w:val="bullet"/>
      <w:lvlText w:val="▪"/>
      <w:lvlJc w:val="left"/>
      <w:pPr>
        <w:ind w:left="298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A522BB76">
      <w:start w:val="1"/>
      <w:numFmt w:val="bullet"/>
      <w:lvlText w:val="•"/>
      <w:lvlJc w:val="left"/>
      <w:pPr>
        <w:ind w:left="3704"/>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1A32512E">
      <w:start w:val="1"/>
      <w:numFmt w:val="bullet"/>
      <w:lvlText w:val="o"/>
      <w:lvlJc w:val="left"/>
      <w:pPr>
        <w:ind w:left="442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B20CE790">
      <w:start w:val="1"/>
      <w:numFmt w:val="bullet"/>
      <w:lvlText w:val="▪"/>
      <w:lvlJc w:val="left"/>
      <w:pPr>
        <w:ind w:left="514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0FC2C912">
      <w:start w:val="1"/>
      <w:numFmt w:val="bullet"/>
      <w:lvlText w:val="•"/>
      <w:lvlJc w:val="left"/>
      <w:pPr>
        <w:ind w:left="5864"/>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4F68D4C4">
      <w:start w:val="1"/>
      <w:numFmt w:val="bullet"/>
      <w:lvlText w:val="o"/>
      <w:lvlJc w:val="left"/>
      <w:pPr>
        <w:ind w:left="658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1BC01C50">
      <w:start w:val="1"/>
      <w:numFmt w:val="bullet"/>
      <w:lvlText w:val="▪"/>
      <w:lvlJc w:val="left"/>
      <w:pPr>
        <w:ind w:left="7304"/>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31" w15:restartNumberingAfterBreak="0">
    <w:nsid w:val="4ADF1EFC"/>
    <w:multiLevelType w:val="multilevel"/>
    <w:tmpl w:val="D31C6BC8"/>
    <w:lvl w:ilvl="0">
      <w:start w:val="23"/>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2"/>
      <w:numFmt w:val="decimal"/>
      <w:lvlText w:val="%1.%2"/>
      <w:lvlJc w:val="left"/>
      <w:pPr>
        <w:ind w:left="57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50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22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94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6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8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10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32" w15:restartNumberingAfterBreak="0">
    <w:nsid w:val="50D8346E"/>
    <w:multiLevelType w:val="multilevel"/>
    <w:tmpl w:val="53A8E606"/>
    <w:lvl w:ilvl="0">
      <w:start w:val="8"/>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7"/>
      <w:numFmt w:val="decimal"/>
      <w:lvlRestart w:val="0"/>
      <w:lvlText w:val="%1.%2."/>
      <w:lvlJc w:val="left"/>
      <w:pPr>
        <w:ind w:left="79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33" w15:restartNumberingAfterBreak="0">
    <w:nsid w:val="530D708D"/>
    <w:multiLevelType w:val="hybridMultilevel"/>
    <w:tmpl w:val="29B6AE5E"/>
    <w:lvl w:ilvl="0" w:tplc="BCBAA262">
      <w:start w:val="1"/>
      <w:numFmt w:val="bullet"/>
      <w:lvlText w:val="▪"/>
      <w:lvlJc w:val="left"/>
      <w:pPr>
        <w:ind w:left="89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2F7C3898">
      <w:start w:val="1"/>
      <w:numFmt w:val="bullet"/>
      <w:lvlText w:val="o"/>
      <w:lvlJc w:val="left"/>
      <w:pPr>
        <w:ind w:left="161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AE7A01DC">
      <w:start w:val="1"/>
      <w:numFmt w:val="bullet"/>
      <w:lvlText w:val="▪"/>
      <w:lvlJc w:val="left"/>
      <w:pPr>
        <w:ind w:left="233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BFBE7A8E">
      <w:start w:val="1"/>
      <w:numFmt w:val="bullet"/>
      <w:lvlText w:val="•"/>
      <w:lvlJc w:val="left"/>
      <w:pPr>
        <w:ind w:left="305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129AFC28">
      <w:start w:val="1"/>
      <w:numFmt w:val="bullet"/>
      <w:lvlText w:val="o"/>
      <w:lvlJc w:val="left"/>
      <w:pPr>
        <w:ind w:left="377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4B882B26">
      <w:start w:val="1"/>
      <w:numFmt w:val="bullet"/>
      <w:lvlText w:val="▪"/>
      <w:lvlJc w:val="left"/>
      <w:pPr>
        <w:ind w:left="449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99305DD6">
      <w:start w:val="1"/>
      <w:numFmt w:val="bullet"/>
      <w:lvlText w:val="•"/>
      <w:lvlJc w:val="left"/>
      <w:pPr>
        <w:ind w:left="521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4814AFCE">
      <w:start w:val="1"/>
      <w:numFmt w:val="bullet"/>
      <w:lvlText w:val="o"/>
      <w:lvlJc w:val="left"/>
      <w:pPr>
        <w:ind w:left="593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E8DE31F4">
      <w:start w:val="1"/>
      <w:numFmt w:val="bullet"/>
      <w:lvlText w:val="▪"/>
      <w:lvlJc w:val="left"/>
      <w:pPr>
        <w:ind w:left="665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34" w15:restartNumberingAfterBreak="0">
    <w:nsid w:val="538F5DAC"/>
    <w:multiLevelType w:val="multilevel"/>
    <w:tmpl w:val="BA700D16"/>
    <w:lvl w:ilvl="0">
      <w:start w:val="6"/>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7"/>
      <w:numFmt w:val="decimal"/>
      <w:lvlText w:val="%1.%2"/>
      <w:lvlJc w:val="left"/>
      <w:pPr>
        <w:ind w:left="546"/>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2"/>
      <w:numFmt w:val="decimal"/>
      <w:lvlRestart w:val="0"/>
      <w:lvlText w:val="%1.%2.%3."/>
      <w:lvlJc w:val="left"/>
      <w:pPr>
        <w:ind w:left="122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45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17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89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1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3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05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35" w15:restartNumberingAfterBreak="0">
    <w:nsid w:val="5470033E"/>
    <w:multiLevelType w:val="hybridMultilevel"/>
    <w:tmpl w:val="36C8E902"/>
    <w:lvl w:ilvl="0" w:tplc="A296F378">
      <w:start w:val="1"/>
      <w:numFmt w:val="bullet"/>
      <w:lvlText w:val="•"/>
      <w:lvlJc w:val="left"/>
      <w:pPr>
        <w:ind w:left="72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CA54A2DC">
      <w:start w:val="1"/>
      <w:numFmt w:val="bullet"/>
      <w:lvlText w:val="o"/>
      <w:lvlJc w:val="left"/>
      <w:pPr>
        <w:ind w:left="144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63F62DC8">
      <w:start w:val="1"/>
      <w:numFmt w:val="bullet"/>
      <w:lvlText w:val="▪"/>
      <w:lvlJc w:val="left"/>
      <w:pPr>
        <w:ind w:left="21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CF242EB4">
      <w:start w:val="1"/>
      <w:numFmt w:val="bullet"/>
      <w:lvlText w:val="•"/>
      <w:lvlJc w:val="left"/>
      <w:pPr>
        <w:ind w:left="288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03F8B11E">
      <w:start w:val="1"/>
      <w:numFmt w:val="bullet"/>
      <w:lvlText w:val="o"/>
      <w:lvlJc w:val="left"/>
      <w:pPr>
        <w:ind w:left="360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67CECFFA">
      <w:start w:val="1"/>
      <w:numFmt w:val="bullet"/>
      <w:lvlText w:val="▪"/>
      <w:lvlJc w:val="left"/>
      <w:pPr>
        <w:ind w:left="432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461E78AE">
      <w:start w:val="1"/>
      <w:numFmt w:val="bullet"/>
      <w:lvlText w:val="•"/>
      <w:lvlJc w:val="left"/>
      <w:pPr>
        <w:ind w:left="504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164CD57C">
      <w:start w:val="1"/>
      <w:numFmt w:val="bullet"/>
      <w:lvlText w:val="o"/>
      <w:lvlJc w:val="left"/>
      <w:pPr>
        <w:ind w:left="57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7AA0AAB0">
      <w:start w:val="1"/>
      <w:numFmt w:val="bullet"/>
      <w:lvlText w:val="▪"/>
      <w:lvlJc w:val="left"/>
      <w:pPr>
        <w:ind w:left="648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36" w15:restartNumberingAfterBreak="0">
    <w:nsid w:val="5BD65F57"/>
    <w:multiLevelType w:val="hybridMultilevel"/>
    <w:tmpl w:val="BA8C1AA8"/>
    <w:lvl w:ilvl="0" w:tplc="0EEE0AEA">
      <w:start w:val="1"/>
      <w:numFmt w:val="bullet"/>
      <w:lvlText w:val="•"/>
      <w:lvlJc w:val="left"/>
      <w:pPr>
        <w:ind w:left="72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F20E94C4">
      <w:start w:val="1"/>
      <w:numFmt w:val="bullet"/>
      <w:lvlText w:val="o"/>
      <w:lvlJc w:val="left"/>
      <w:pPr>
        <w:ind w:left="144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9F5AA936">
      <w:start w:val="1"/>
      <w:numFmt w:val="bullet"/>
      <w:lvlText w:val="▪"/>
      <w:lvlJc w:val="left"/>
      <w:pPr>
        <w:ind w:left="21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2098AFCE">
      <w:start w:val="1"/>
      <w:numFmt w:val="bullet"/>
      <w:lvlText w:val="•"/>
      <w:lvlJc w:val="left"/>
      <w:pPr>
        <w:ind w:left="288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E5382400">
      <w:start w:val="1"/>
      <w:numFmt w:val="bullet"/>
      <w:lvlText w:val="o"/>
      <w:lvlJc w:val="left"/>
      <w:pPr>
        <w:ind w:left="360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7D00D3B8">
      <w:start w:val="1"/>
      <w:numFmt w:val="bullet"/>
      <w:lvlText w:val="▪"/>
      <w:lvlJc w:val="left"/>
      <w:pPr>
        <w:ind w:left="432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C20014DE">
      <w:start w:val="1"/>
      <w:numFmt w:val="bullet"/>
      <w:lvlText w:val="•"/>
      <w:lvlJc w:val="left"/>
      <w:pPr>
        <w:ind w:left="504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E296543A">
      <w:start w:val="1"/>
      <w:numFmt w:val="bullet"/>
      <w:lvlText w:val="o"/>
      <w:lvlJc w:val="left"/>
      <w:pPr>
        <w:ind w:left="57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880808FC">
      <w:start w:val="1"/>
      <w:numFmt w:val="bullet"/>
      <w:lvlText w:val="▪"/>
      <w:lvlJc w:val="left"/>
      <w:pPr>
        <w:ind w:left="648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37" w15:restartNumberingAfterBreak="0">
    <w:nsid w:val="5D4A1819"/>
    <w:multiLevelType w:val="multilevel"/>
    <w:tmpl w:val="6DD63B1E"/>
    <w:lvl w:ilvl="0">
      <w:start w:val="22"/>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9"/>
      <w:numFmt w:val="decimal"/>
      <w:lvlRestart w:val="0"/>
      <w:lvlText w:val="%1.%2."/>
      <w:lvlJc w:val="left"/>
      <w:pPr>
        <w:ind w:left="869"/>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151"/>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871"/>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591"/>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311"/>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031"/>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751"/>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471"/>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38" w15:restartNumberingAfterBreak="0">
    <w:nsid w:val="5F050E55"/>
    <w:multiLevelType w:val="multilevel"/>
    <w:tmpl w:val="1C1CB08C"/>
    <w:lvl w:ilvl="0">
      <w:start w:val="1"/>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2"/>
      <w:numFmt w:val="decimal"/>
      <w:lvlRestart w:val="0"/>
      <w:lvlText w:val="%1.%2."/>
      <w:lvlJc w:val="left"/>
      <w:pPr>
        <w:ind w:left="787"/>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39" w15:restartNumberingAfterBreak="0">
    <w:nsid w:val="61874A41"/>
    <w:multiLevelType w:val="multilevel"/>
    <w:tmpl w:val="EC5E60DC"/>
    <w:lvl w:ilvl="0">
      <w:start w:val="20"/>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2"/>
      <w:numFmt w:val="decimal"/>
      <w:lvlRestart w:val="0"/>
      <w:lvlText w:val="%1.%2."/>
      <w:lvlJc w:val="left"/>
      <w:pPr>
        <w:ind w:left="80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40" w15:restartNumberingAfterBreak="0">
    <w:nsid w:val="63254248"/>
    <w:multiLevelType w:val="hybridMultilevel"/>
    <w:tmpl w:val="23BAF5B2"/>
    <w:lvl w:ilvl="0" w:tplc="68B09B20">
      <w:start w:val="1"/>
      <w:numFmt w:val="bullet"/>
      <w:lvlText w:val="•"/>
      <w:lvlJc w:val="left"/>
      <w:pPr>
        <w:ind w:left="72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82F2FB06">
      <w:start w:val="1"/>
      <w:numFmt w:val="bullet"/>
      <w:lvlText w:val="o"/>
      <w:lvlJc w:val="left"/>
      <w:pPr>
        <w:ind w:left="164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E04C681E">
      <w:start w:val="1"/>
      <w:numFmt w:val="bullet"/>
      <w:lvlText w:val="▪"/>
      <w:lvlJc w:val="left"/>
      <w:pPr>
        <w:ind w:left="236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BFB4D372">
      <w:start w:val="1"/>
      <w:numFmt w:val="bullet"/>
      <w:lvlText w:val="•"/>
      <w:lvlJc w:val="left"/>
      <w:pPr>
        <w:ind w:left="3081"/>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6D8AA710">
      <w:start w:val="1"/>
      <w:numFmt w:val="bullet"/>
      <w:lvlText w:val="o"/>
      <w:lvlJc w:val="left"/>
      <w:pPr>
        <w:ind w:left="380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A0F2E578">
      <w:start w:val="1"/>
      <w:numFmt w:val="bullet"/>
      <w:lvlText w:val="▪"/>
      <w:lvlJc w:val="left"/>
      <w:pPr>
        <w:ind w:left="452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B2E46C6E">
      <w:start w:val="1"/>
      <w:numFmt w:val="bullet"/>
      <w:lvlText w:val="•"/>
      <w:lvlJc w:val="left"/>
      <w:pPr>
        <w:ind w:left="5241"/>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53EE3968">
      <w:start w:val="1"/>
      <w:numFmt w:val="bullet"/>
      <w:lvlText w:val="o"/>
      <w:lvlJc w:val="left"/>
      <w:pPr>
        <w:ind w:left="596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AFF4B616">
      <w:start w:val="1"/>
      <w:numFmt w:val="bullet"/>
      <w:lvlText w:val="▪"/>
      <w:lvlJc w:val="left"/>
      <w:pPr>
        <w:ind w:left="6681"/>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41" w15:restartNumberingAfterBreak="0">
    <w:nsid w:val="648D4AEC"/>
    <w:multiLevelType w:val="hybridMultilevel"/>
    <w:tmpl w:val="7718672E"/>
    <w:lvl w:ilvl="0" w:tplc="C874C080">
      <w:start w:val="5"/>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E018C4"/>
    <w:multiLevelType w:val="hybridMultilevel"/>
    <w:tmpl w:val="ACE440AA"/>
    <w:lvl w:ilvl="0" w:tplc="34B8FA3C">
      <w:start w:val="1"/>
      <w:numFmt w:val="bullet"/>
      <w:lvlText w:val="•"/>
      <w:lvlJc w:val="left"/>
      <w:pPr>
        <w:ind w:left="1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42A46">
      <w:start w:val="1"/>
      <w:numFmt w:val="bullet"/>
      <w:lvlText w:val="o"/>
      <w:lvlJc w:val="left"/>
      <w:pPr>
        <w:ind w:left="2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B485EE">
      <w:start w:val="1"/>
      <w:numFmt w:val="bullet"/>
      <w:lvlText w:val="▪"/>
      <w:lvlJc w:val="left"/>
      <w:pPr>
        <w:ind w:left="2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0C4BB8">
      <w:start w:val="1"/>
      <w:numFmt w:val="bullet"/>
      <w:lvlText w:val="•"/>
      <w:lvlJc w:val="left"/>
      <w:pPr>
        <w:ind w:left="3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0AC690">
      <w:start w:val="1"/>
      <w:numFmt w:val="bullet"/>
      <w:lvlText w:val="o"/>
      <w:lvlJc w:val="left"/>
      <w:pPr>
        <w:ind w:left="4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98A02E">
      <w:start w:val="1"/>
      <w:numFmt w:val="bullet"/>
      <w:lvlText w:val="▪"/>
      <w:lvlJc w:val="left"/>
      <w:pPr>
        <w:ind w:left="4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C07150">
      <w:start w:val="1"/>
      <w:numFmt w:val="bullet"/>
      <w:lvlText w:val="•"/>
      <w:lvlJc w:val="left"/>
      <w:pPr>
        <w:ind w:left="5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E083DA">
      <w:start w:val="1"/>
      <w:numFmt w:val="bullet"/>
      <w:lvlText w:val="o"/>
      <w:lvlJc w:val="left"/>
      <w:pPr>
        <w:ind w:left="6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F8315E">
      <w:start w:val="1"/>
      <w:numFmt w:val="bullet"/>
      <w:lvlText w:val="▪"/>
      <w:lvlJc w:val="left"/>
      <w:pPr>
        <w:ind w:left="7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97F7361"/>
    <w:multiLevelType w:val="multilevel"/>
    <w:tmpl w:val="229033A0"/>
    <w:lvl w:ilvl="0">
      <w:start w:val="8"/>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6"/>
      <w:numFmt w:val="decimal"/>
      <w:lvlText w:val="%1.%2"/>
      <w:lvlJc w:val="left"/>
      <w:pPr>
        <w:ind w:left="5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44" w15:restartNumberingAfterBreak="0">
    <w:nsid w:val="6FCF39C9"/>
    <w:multiLevelType w:val="hybridMultilevel"/>
    <w:tmpl w:val="1D442AE8"/>
    <w:lvl w:ilvl="0" w:tplc="4EE29D60">
      <w:start w:val="1"/>
      <w:numFmt w:val="bullet"/>
      <w:lvlText w:val="•"/>
      <w:lvlJc w:val="left"/>
      <w:pPr>
        <w:ind w:left="121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F2E28FD6">
      <w:start w:val="1"/>
      <w:numFmt w:val="bullet"/>
      <w:lvlText w:val="o"/>
      <w:lvlJc w:val="left"/>
      <w:pPr>
        <w:ind w:left="196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A87C1F5A">
      <w:start w:val="1"/>
      <w:numFmt w:val="bullet"/>
      <w:lvlText w:val="▪"/>
      <w:lvlJc w:val="left"/>
      <w:pPr>
        <w:ind w:left="268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0B4E03CC">
      <w:start w:val="1"/>
      <w:numFmt w:val="bullet"/>
      <w:lvlText w:val="•"/>
      <w:lvlJc w:val="left"/>
      <w:pPr>
        <w:ind w:left="340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E056FF2E">
      <w:start w:val="1"/>
      <w:numFmt w:val="bullet"/>
      <w:lvlText w:val="o"/>
      <w:lvlJc w:val="left"/>
      <w:pPr>
        <w:ind w:left="412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3564C8C0">
      <w:start w:val="1"/>
      <w:numFmt w:val="bullet"/>
      <w:lvlText w:val="▪"/>
      <w:lvlJc w:val="left"/>
      <w:pPr>
        <w:ind w:left="484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0C243DE8">
      <w:start w:val="1"/>
      <w:numFmt w:val="bullet"/>
      <w:lvlText w:val="•"/>
      <w:lvlJc w:val="left"/>
      <w:pPr>
        <w:ind w:left="556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504869CC">
      <w:start w:val="1"/>
      <w:numFmt w:val="bullet"/>
      <w:lvlText w:val="o"/>
      <w:lvlJc w:val="left"/>
      <w:pPr>
        <w:ind w:left="628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34703956">
      <w:start w:val="1"/>
      <w:numFmt w:val="bullet"/>
      <w:lvlText w:val="▪"/>
      <w:lvlJc w:val="left"/>
      <w:pPr>
        <w:ind w:left="700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45" w15:restartNumberingAfterBreak="0">
    <w:nsid w:val="70117C8D"/>
    <w:multiLevelType w:val="hybridMultilevel"/>
    <w:tmpl w:val="F6523910"/>
    <w:lvl w:ilvl="0" w:tplc="65B8A294">
      <w:start w:val="1"/>
      <w:numFmt w:val="bullet"/>
      <w:lvlText w:val="•"/>
      <w:lvlJc w:val="left"/>
      <w:pPr>
        <w:ind w:left="72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BA6400A6">
      <w:start w:val="1"/>
      <w:numFmt w:val="bullet"/>
      <w:lvlText w:val="o"/>
      <w:lvlJc w:val="left"/>
      <w:pPr>
        <w:ind w:left="144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45E03462">
      <w:start w:val="1"/>
      <w:numFmt w:val="bullet"/>
      <w:lvlText w:val="▪"/>
      <w:lvlJc w:val="left"/>
      <w:pPr>
        <w:ind w:left="21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21C2686E">
      <w:start w:val="1"/>
      <w:numFmt w:val="bullet"/>
      <w:lvlText w:val="•"/>
      <w:lvlJc w:val="left"/>
      <w:pPr>
        <w:ind w:left="288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AAD2BB40">
      <w:start w:val="1"/>
      <w:numFmt w:val="bullet"/>
      <w:lvlText w:val="o"/>
      <w:lvlJc w:val="left"/>
      <w:pPr>
        <w:ind w:left="360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1BA28DB8">
      <w:start w:val="1"/>
      <w:numFmt w:val="bullet"/>
      <w:lvlText w:val="▪"/>
      <w:lvlJc w:val="left"/>
      <w:pPr>
        <w:ind w:left="432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46909982">
      <w:start w:val="1"/>
      <w:numFmt w:val="bullet"/>
      <w:lvlText w:val="•"/>
      <w:lvlJc w:val="left"/>
      <w:pPr>
        <w:ind w:left="504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80C46248">
      <w:start w:val="1"/>
      <w:numFmt w:val="bullet"/>
      <w:lvlText w:val="o"/>
      <w:lvlJc w:val="left"/>
      <w:pPr>
        <w:ind w:left="576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E21493AA">
      <w:start w:val="1"/>
      <w:numFmt w:val="bullet"/>
      <w:lvlText w:val="▪"/>
      <w:lvlJc w:val="left"/>
      <w:pPr>
        <w:ind w:left="648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46" w15:restartNumberingAfterBreak="0">
    <w:nsid w:val="77402929"/>
    <w:multiLevelType w:val="multilevel"/>
    <w:tmpl w:val="A5D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9A003B"/>
    <w:multiLevelType w:val="hybridMultilevel"/>
    <w:tmpl w:val="14CE92C0"/>
    <w:lvl w:ilvl="0" w:tplc="55DC659E">
      <w:start w:val="1"/>
      <w:numFmt w:val="bullet"/>
      <w:lvlText w:val="•"/>
      <w:lvlJc w:val="left"/>
      <w:pPr>
        <w:ind w:left="115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EBBE8858">
      <w:start w:val="1"/>
      <w:numFmt w:val="bullet"/>
      <w:lvlText w:val="o"/>
      <w:lvlJc w:val="left"/>
      <w:pPr>
        <w:ind w:left="187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01C2D3FC">
      <w:start w:val="1"/>
      <w:numFmt w:val="bullet"/>
      <w:lvlText w:val="▪"/>
      <w:lvlJc w:val="left"/>
      <w:pPr>
        <w:ind w:left="259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E472A9A2">
      <w:start w:val="1"/>
      <w:numFmt w:val="bullet"/>
      <w:lvlText w:val="•"/>
      <w:lvlJc w:val="left"/>
      <w:pPr>
        <w:ind w:left="331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5DB67B86">
      <w:start w:val="1"/>
      <w:numFmt w:val="bullet"/>
      <w:lvlText w:val="o"/>
      <w:lvlJc w:val="left"/>
      <w:pPr>
        <w:ind w:left="403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51F488F6">
      <w:start w:val="1"/>
      <w:numFmt w:val="bullet"/>
      <w:lvlText w:val="▪"/>
      <w:lvlJc w:val="left"/>
      <w:pPr>
        <w:ind w:left="475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D0D29772">
      <w:start w:val="1"/>
      <w:numFmt w:val="bullet"/>
      <w:lvlText w:val="•"/>
      <w:lvlJc w:val="left"/>
      <w:pPr>
        <w:ind w:left="5472"/>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688AEFE4">
      <w:start w:val="1"/>
      <w:numFmt w:val="bullet"/>
      <w:lvlText w:val="o"/>
      <w:lvlJc w:val="left"/>
      <w:pPr>
        <w:ind w:left="619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90524608">
      <w:start w:val="1"/>
      <w:numFmt w:val="bullet"/>
      <w:lvlText w:val="▪"/>
      <w:lvlJc w:val="left"/>
      <w:pPr>
        <w:ind w:left="6912"/>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48" w15:restartNumberingAfterBreak="0">
    <w:nsid w:val="7AFD1964"/>
    <w:multiLevelType w:val="hybridMultilevel"/>
    <w:tmpl w:val="72F6C9F8"/>
    <w:lvl w:ilvl="0" w:tplc="E40C319A">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A40ED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4C7CF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1E1FF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0FC6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52E2F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94C14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8036E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2ABB5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C3671F7"/>
    <w:multiLevelType w:val="multilevel"/>
    <w:tmpl w:val="B994DCF6"/>
    <w:lvl w:ilvl="0">
      <w:start w:val="12"/>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2"/>
      <w:numFmt w:val="decimal"/>
      <w:lvlRestart w:val="0"/>
      <w:lvlText w:val="%1.%2."/>
      <w:lvlJc w:val="left"/>
      <w:pPr>
        <w:ind w:left="805"/>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abstractNum w:abstractNumId="50" w15:restartNumberingAfterBreak="0">
    <w:nsid w:val="7D225513"/>
    <w:multiLevelType w:val="hybridMultilevel"/>
    <w:tmpl w:val="198A49B8"/>
    <w:lvl w:ilvl="0" w:tplc="9EE42400">
      <w:start w:val="1"/>
      <w:numFmt w:val="bullet"/>
      <w:lvlText w:val="•"/>
      <w:lvlJc w:val="left"/>
      <w:pPr>
        <w:ind w:left="72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1" w:tplc="5BE0144C">
      <w:start w:val="1"/>
      <w:numFmt w:val="bullet"/>
      <w:lvlText w:val="o"/>
      <w:lvlJc w:val="left"/>
      <w:pPr>
        <w:ind w:left="133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2" w:tplc="E40EACD2">
      <w:start w:val="1"/>
      <w:numFmt w:val="bullet"/>
      <w:lvlText w:val="▪"/>
      <w:lvlJc w:val="left"/>
      <w:pPr>
        <w:ind w:left="205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3" w:tplc="8AEE724E">
      <w:start w:val="1"/>
      <w:numFmt w:val="bullet"/>
      <w:lvlText w:val="•"/>
      <w:lvlJc w:val="left"/>
      <w:pPr>
        <w:ind w:left="277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4" w:tplc="9B3CB450">
      <w:start w:val="1"/>
      <w:numFmt w:val="bullet"/>
      <w:lvlText w:val="o"/>
      <w:lvlJc w:val="left"/>
      <w:pPr>
        <w:ind w:left="349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5" w:tplc="0FC42380">
      <w:start w:val="1"/>
      <w:numFmt w:val="bullet"/>
      <w:lvlText w:val="▪"/>
      <w:lvlJc w:val="left"/>
      <w:pPr>
        <w:ind w:left="421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6" w:tplc="337C9FB2">
      <w:start w:val="1"/>
      <w:numFmt w:val="bullet"/>
      <w:lvlText w:val="•"/>
      <w:lvlJc w:val="left"/>
      <w:pPr>
        <w:ind w:left="4930"/>
      </w:pPr>
      <w:rPr>
        <w:rFonts w:ascii="Arial" w:eastAsia="Arial" w:hAnsi="Arial" w:cs="Arial"/>
        <w:b w:val="0"/>
        <w:i w:val="0"/>
        <w:strike w:val="0"/>
        <w:dstrike w:val="0"/>
        <w:color w:val="00B0F0"/>
        <w:sz w:val="24"/>
        <w:szCs w:val="24"/>
        <w:u w:val="none" w:color="000000"/>
        <w:bdr w:val="none" w:sz="0" w:space="0" w:color="auto"/>
        <w:shd w:val="clear" w:color="auto" w:fill="auto"/>
        <w:vertAlign w:val="baseline"/>
      </w:rPr>
    </w:lvl>
    <w:lvl w:ilvl="7" w:tplc="DF5AFFA8">
      <w:start w:val="1"/>
      <w:numFmt w:val="bullet"/>
      <w:lvlText w:val="o"/>
      <w:lvlJc w:val="left"/>
      <w:pPr>
        <w:ind w:left="565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lvl w:ilvl="8" w:tplc="83EEB8AC">
      <w:start w:val="1"/>
      <w:numFmt w:val="bullet"/>
      <w:lvlText w:val="▪"/>
      <w:lvlJc w:val="left"/>
      <w:pPr>
        <w:ind w:left="6370"/>
      </w:pPr>
      <w:rPr>
        <w:rFonts w:ascii="Segoe UI Symbol" w:eastAsia="Segoe UI Symbol" w:hAnsi="Segoe UI Symbol" w:cs="Segoe UI Symbol"/>
        <w:b w:val="0"/>
        <w:i w:val="0"/>
        <w:strike w:val="0"/>
        <w:dstrike w:val="0"/>
        <w:color w:val="00B0F0"/>
        <w:sz w:val="24"/>
        <w:szCs w:val="24"/>
        <w:u w:val="none" w:color="000000"/>
        <w:bdr w:val="none" w:sz="0" w:space="0" w:color="auto"/>
        <w:shd w:val="clear" w:color="auto" w:fill="auto"/>
        <w:vertAlign w:val="baseline"/>
      </w:rPr>
    </w:lvl>
  </w:abstractNum>
  <w:abstractNum w:abstractNumId="51" w15:restartNumberingAfterBreak="0">
    <w:nsid w:val="7D893AD4"/>
    <w:multiLevelType w:val="hybridMultilevel"/>
    <w:tmpl w:val="0786F77A"/>
    <w:lvl w:ilvl="0" w:tplc="C7082D8E">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681F2">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F0181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18B71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40E64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E85E5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74682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6A43F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30D20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FEA0139"/>
    <w:multiLevelType w:val="multilevel"/>
    <w:tmpl w:val="29F6105C"/>
    <w:lvl w:ilvl="0">
      <w:start w:val="6"/>
      <w:numFmt w:val="decimal"/>
      <w:lvlText w:val="%1"/>
      <w:lvlJc w:val="left"/>
      <w:pPr>
        <w:ind w:left="3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1">
      <w:start w:val="8"/>
      <w:numFmt w:val="decimal"/>
      <w:lvlText w:val="%1.%2"/>
      <w:lvlJc w:val="left"/>
      <w:pPr>
        <w:ind w:left="7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2">
      <w:start w:val="2"/>
      <w:numFmt w:val="decimal"/>
      <w:lvlRestart w:val="0"/>
      <w:lvlText w:val="%1.%2.%3."/>
      <w:lvlJc w:val="left"/>
      <w:pPr>
        <w:ind w:left="1074"/>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B0F0"/>
        <w:sz w:val="24"/>
        <w:szCs w:val="24"/>
        <w:u w:val="none" w:color="000000"/>
        <w:bdr w:val="none" w:sz="0" w:space="0" w:color="auto"/>
        <w:shd w:val="clear" w:color="auto" w:fill="auto"/>
        <w:vertAlign w:val="baseline"/>
      </w:rPr>
    </w:lvl>
  </w:abstractNum>
  <w:num w:numId="1">
    <w:abstractNumId w:val="35"/>
  </w:num>
  <w:num w:numId="2">
    <w:abstractNumId w:val="38"/>
  </w:num>
  <w:num w:numId="3">
    <w:abstractNumId w:val="26"/>
  </w:num>
  <w:num w:numId="4">
    <w:abstractNumId w:val="36"/>
  </w:num>
  <w:num w:numId="5">
    <w:abstractNumId w:val="8"/>
  </w:num>
  <w:num w:numId="6">
    <w:abstractNumId w:val="27"/>
  </w:num>
  <w:num w:numId="7">
    <w:abstractNumId w:val="45"/>
  </w:num>
  <w:num w:numId="8">
    <w:abstractNumId w:val="25"/>
  </w:num>
  <w:num w:numId="9">
    <w:abstractNumId w:val="34"/>
  </w:num>
  <w:num w:numId="10">
    <w:abstractNumId w:val="24"/>
  </w:num>
  <w:num w:numId="11">
    <w:abstractNumId w:val="28"/>
  </w:num>
  <w:num w:numId="12">
    <w:abstractNumId w:val="9"/>
  </w:num>
  <w:num w:numId="13">
    <w:abstractNumId w:val="13"/>
  </w:num>
  <w:num w:numId="14">
    <w:abstractNumId w:val="52"/>
  </w:num>
  <w:num w:numId="15">
    <w:abstractNumId w:val="50"/>
  </w:num>
  <w:num w:numId="16">
    <w:abstractNumId w:val="15"/>
  </w:num>
  <w:num w:numId="17">
    <w:abstractNumId w:val="40"/>
  </w:num>
  <w:num w:numId="18">
    <w:abstractNumId w:val="3"/>
  </w:num>
  <w:num w:numId="19">
    <w:abstractNumId w:val="4"/>
  </w:num>
  <w:num w:numId="20">
    <w:abstractNumId w:val="32"/>
  </w:num>
  <w:num w:numId="21">
    <w:abstractNumId w:val="10"/>
  </w:num>
  <w:num w:numId="22">
    <w:abstractNumId w:val="16"/>
  </w:num>
  <w:num w:numId="23">
    <w:abstractNumId w:val="14"/>
  </w:num>
  <w:num w:numId="24">
    <w:abstractNumId w:val="43"/>
  </w:num>
  <w:num w:numId="25">
    <w:abstractNumId w:val="0"/>
  </w:num>
  <w:num w:numId="26">
    <w:abstractNumId w:val="5"/>
  </w:num>
  <w:num w:numId="27">
    <w:abstractNumId w:val="47"/>
  </w:num>
  <w:num w:numId="28">
    <w:abstractNumId w:val="1"/>
  </w:num>
  <w:num w:numId="29">
    <w:abstractNumId w:val="49"/>
  </w:num>
  <w:num w:numId="30">
    <w:abstractNumId w:val="23"/>
  </w:num>
  <w:num w:numId="31">
    <w:abstractNumId w:val="19"/>
  </w:num>
  <w:num w:numId="32">
    <w:abstractNumId w:val="18"/>
  </w:num>
  <w:num w:numId="33">
    <w:abstractNumId w:val="33"/>
  </w:num>
  <w:num w:numId="34">
    <w:abstractNumId w:val="44"/>
  </w:num>
  <w:num w:numId="35">
    <w:abstractNumId w:val="6"/>
  </w:num>
  <w:num w:numId="36">
    <w:abstractNumId w:val="29"/>
  </w:num>
  <w:num w:numId="37">
    <w:abstractNumId w:val="7"/>
  </w:num>
  <w:num w:numId="38">
    <w:abstractNumId w:val="17"/>
  </w:num>
  <w:num w:numId="39">
    <w:abstractNumId w:val="39"/>
  </w:num>
  <w:num w:numId="40">
    <w:abstractNumId w:val="20"/>
  </w:num>
  <w:num w:numId="41">
    <w:abstractNumId w:val="37"/>
  </w:num>
  <w:num w:numId="42">
    <w:abstractNumId w:val="22"/>
  </w:num>
  <w:num w:numId="43">
    <w:abstractNumId w:val="30"/>
  </w:num>
  <w:num w:numId="44">
    <w:abstractNumId w:val="31"/>
  </w:num>
  <w:num w:numId="45">
    <w:abstractNumId w:val="21"/>
  </w:num>
  <w:num w:numId="46">
    <w:abstractNumId w:val="51"/>
  </w:num>
  <w:num w:numId="47">
    <w:abstractNumId w:val="2"/>
  </w:num>
  <w:num w:numId="48">
    <w:abstractNumId w:val="48"/>
  </w:num>
  <w:num w:numId="49">
    <w:abstractNumId w:val="42"/>
  </w:num>
  <w:num w:numId="50">
    <w:abstractNumId w:val="12"/>
  </w:num>
  <w:num w:numId="51">
    <w:abstractNumId w:val="11"/>
  </w:num>
  <w:num w:numId="52">
    <w:abstractNumId w:val="41"/>
  </w:num>
  <w:num w:numId="53">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38"/>
    <w:rsid w:val="000B2645"/>
    <w:rsid w:val="000B5A14"/>
    <w:rsid w:val="002A15DD"/>
    <w:rsid w:val="007355D2"/>
    <w:rsid w:val="00815A38"/>
    <w:rsid w:val="00915E9E"/>
    <w:rsid w:val="00CA2852"/>
    <w:rsid w:val="00CB4CCF"/>
    <w:rsid w:val="00DD2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629B"/>
  <w15:docId w15:val="{AD8874AE-AF0E-470B-B4CD-8C3C4551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8" w:lineRule="auto"/>
      <w:ind w:left="370" w:hanging="10"/>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numPr>
        <w:numId w:val="51"/>
      </w:numPr>
      <w:spacing w:after="19" w:line="249" w:lineRule="auto"/>
      <w:ind w:left="10" w:right="5" w:hanging="10"/>
      <w:outlineLvl w:val="0"/>
    </w:pPr>
    <w:rPr>
      <w:rFonts w:ascii="Tahoma" w:eastAsia="Tahoma" w:hAnsi="Tahoma" w:cs="Tahoma"/>
      <w:color w:val="00B0F0"/>
      <w:sz w:val="44"/>
    </w:rPr>
  </w:style>
  <w:style w:type="paragraph" w:styleId="Heading2">
    <w:name w:val="heading 2"/>
    <w:next w:val="Normal"/>
    <w:link w:val="Heading2Char"/>
    <w:uiPriority w:val="9"/>
    <w:unhideWhenUsed/>
    <w:qFormat/>
    <w:pPr>
      <w:keepNext/>
      <w:keepLines/>
      <w:spacing w:after="94"/>
      <w:ind w:left="10" w:hanging="10"/>
      <w:outlineLvl w:val="1"/>
    </w:pPr>
    <w:rPr>
      <w:rFonts w:ascii="Tahoma" w:eastAsia="Tahoma" w:hAnsi="Tahoma" w:cs="Tahoma"/>
      <w:b/>
      <w:color w:val="12263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12263F"/>
      <w:sz w:val="24"/>
    </w:rPr>
  </w:style>
  <w:style w:type="character" w:customStyle="1" w:styleId="Heading1Char">
    <w:name w:val="Heading 1 Char"/>
    <w:link w:val="Heading1"/>
    <w:rPr>
      <w:rFonts w:ascii="Tahoma" w:eastAsia="Tahoma" w:hAnsi="Tahoma" w:cs="Tahoma"/>
      <w:color w:val="00B0F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A2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2852"/>
    <w:rPr>
      <w:color w:val="0563C1" w:themeColor="hyperlink"/>
      <w:u w:val="single"/>
    </w:rPr>
  </w:style>
  <w:style w:type="paragraph" w:styleId="ListParagraph">
    <w:name w:val="List Paragraph"/>
    <w:basedOn w:val="Normal"/>
    <w:uiPriority w:val="34"/>
    <w:qFormat/>
    <w:rsid w:val="00CB4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88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4/31/contents" TargetMode="External"/><Relationship Id="rId117" Type="http://schemas.openxmlformats.org/officeDocument/2006/relationships/header" Target="header18.xml"/><Relationship Id="rId21" Type="http://schemas.openxmlformats.org/officeDocument/2006/relationships/hyperlink" Target="http://www.legislation.gov.uk/uksi/2014/3283/schedule/part/3/made" TargetMode="External"/><Relationship Id="rId42" Type="http://schemas.openxmlformats.org/officeDocument/2006/relationships/hyperlink" Target="https://www.echr.coe.int/Pages/home.aspx?p=basictexts&amp;c" TargetMode="External"/><Relationship Id="rId47" Type="http://schemas.openxmlformats.org/officeDocument/2006/relationships/hyperlink" Target="https://www.equalityhumanrights.com/en/advice-and-guidance/public-sector-equality-duty" TargetMode="External"/><Relationship Id="rId63" Type="http://schemas.openxmlformats.org/officeDocument/2006/relationships/hyperlink" Target="https://www.gov.uk/government/publications/mental-health-and-behaviour-in-schools--2" TargetMode="External"/><Relationship Id="rId68" Type="http://schemas.openxmlformats.org/officeDocument/2006/relationships/hyperlink" Target="https://www.gov.uk/government/publications/searching-screening-and-confiscation" TargetMode="External"/><Relationship Id="rId84" Type="http://schemas.openxmlformats.org/officeDocument/2006/relationships/image" Target="media/image6.png"/><Relationship Id="rId89" Type="http://schemas.openxmlformats.org/officeDocument/2006/relationships/header" Target="header9.xml"/><Relationship Id="rId112" Type="http://schemas.openxmlformats.org/officeDocument/2006/relationships/hyperlink" Target="https://safeguarding.network/content/safeguarding-resources/radicalisation" TargetMode="External"/><Relationship Id="rId16" Type="http://schemas.openxmlformats.org/officeDocument/2006/relationships/hyperlink" Target="http://www.legislation.gov.uk/ukpga/2002/32/section/175" TargetMode="External"/><Relationship Id="rId107" Type="http://schemas.openxmlformats.org/officeDocument/2006/relationships/hyperlink" Target="https://safeguarding.network/content/safeguarding-resources/bullying" TargetMode="External"/><Relationship Id="rId11" Type="http://schemas.openxmlformats.org/officeDocument/2006/relationships/hyperlink" Target="https://assets.publishing.service.gov.uk/media/65cb4349a7ded0000c79e4e1/Working_together_to_safeguard_children_2023_-_statutory_guidance.pdf" TargetMode="External"/><Relationship Id="rId32" Type="http://schemas.openxmlformats.org/officeDocument/2006/relationships/hyperlink" Target="http://www.legislation.gov.uk/ukpga/1974/53" TargetMode="External"/><Relationship Id="rId37" Type="http://schemas.openxmlformats.org/officeDocument/2006/relationships/hyperlink" Target="https://www.gov.uk/government/publications/prevent-duty-guidance" TargetMode="External"/><Relationship Id="rId53" Type="http://schemas.openxmlformats.org/officeDocument/2006/relationships/footer" Target="footer3.xml"/><Relationship Id="rId58" Type="http://schemas.openxmlformats.org/officeDocument/2006/relationships/hyperlink" Target="https://doncasterscb.proceduresonline.com/p_resolving_prof_diff.html" TargetMode="External"/><Relationship Id="rId74" Type="http://schemas.openxmlformats.org/officeDocument/2006/relationships/hyperlink" Target="https://www.nexusmat.org/about/policies-and-procedures" TargetMode="External"/><Relationship Id="rId79" Type="http://schemas.openxmlformats.org/officeDocument/2006/relationships/header" Target="header5.xml"/><Relationship Id="rId102" Type="http://schemas.openxmlformats.org/officeDocument/2006/relationships/header" Target="header14.xml"/><Relationship Id="rId5" Type="http://schemas.openxmlformats.org/officeDocument/2006/relationships/footnotes" Target="footnotes.xml"/><Relationship Id="rId90" Type="http://schemas.openxmlformats.org/officeDocument/2006/relationships/footer" Target="footer9.xml"/><Relationship Id="rId95" Type="http://schemas.openxmlformats.org/officeDocument/2006/relationships/header" Target="header12.xml"/><Relationship Id="rId22" Type="http://schemas.openxmlformats.org/officeDocument/2006/relationships/hyperlink" Target="http://www.legislation.gov.uk/uksi/2014/3283/schedule/part/3/made" TargetMode="External"/><Relationship Id="rId27" Type="http://schemas.openxmlformats.org/officeDocument/2006/relationships/hyperlink" Target="http://www.legislation.gov.uk/ukpga/2004/31/contents" TargetMode="External"/><Relationship Id="rId43" Type="http://schemas.openxmlformats.org/officeDocument/2006/relationships/hyperlink" Target="https://www.echr.coe.int/Pages/home.aspx?p=basictexts&amp;c" TargetMode="External"/><Relationship Id="rId48" Type="http://schemas.openxmlformats.org/officeDocument/2006/relationships/header" Target="header1.xml"/><Relationship Id="rId64" Type="http://schemas.openxmlformats.org/officeDocument/2006/relationships/hyperlink" Target="https://www.gov.uk/government/publications/mental-health-and-behaviour-in-schools--2" TargetMode="External"/><Relationship Id="rId69" Type="http://schemas.openxmlformats.org/officeDocument/2006/relationships/hyperlink" Target="https://www.gov.uk/government/publications/searching-screening-and-confiscation" TargetMode="External"/><Relationship Id="rId113" Type="http://schemas.openxmlformats.org/officeDocument/2006/relationships/header" Target="header16.xml"/><Relationship Id="rId118" Type="http://schemas.openxmlformats.org/officeDocument/2006/relationships/footer" Target="footer18.xml"/><Relationship Id="rId80" Type="http://schemas.openxmlformats.org/officeDocument/2006/relationships/footer" Target="footer4.xml"/><Relationship Id="rId85" Type="http://schemas.openxmlformats.org/officeDocument/2006/relationships/header" Target="header7.xml"/><Relationship Id="rId12" Type="http://schemas.openxmlformats.org/officeDocument/2006/relationships/hyperlink" Target="https://assets.publishing.service.gov.uk/media/65cb4349a7ded0000c79e4e1/Working_together_to_safeguard_children_2023_-_statutory_guidance.pdf" TargetMode="External"/><Relationship Id="rId17" Type="http://schemas.openxmlformats.org/officeDocument/2006/relationships/hyperlink" Target="http://www.legislation.gov.uk/ukpga/2002/32/section/175" TargetMode="External"/><Relationship Id="rId33" Type="http://schemas.openxmlformats.org/officeDocument/2006/relationships/hyperlink" Target="http://www.legislation.gov.uk/ukpga/1974/53" TargetMode="External"/><Relationship Id="rId38" Type="http://schemas.openxmlformats.org/officeDocument/2006/relationships/hyperlink" Target="https://www.legislation.gov.uk/ukpga/1998/42/contents" TargetMode="External"/><Relationship Id="rId59" Type="http://schemas.openxmlformats.org/officeDocument/2006/relationships/hyperlink" Target="https://www.gov.uk/government/publications/channel-guidance" TargetMode="External"/><Relationship Id="rId103" Type="http://schemas.openxmlformats.org/officeDocument/2006/relationships/footer" Target="footer13.xml"/><Relationship Id="rId108" Type="http://schemas.openxmlformats.org/officeDocument/2006/relationships/hyperlink" Target="https://safeguarding.network/content/safeguarding-resources/neglect" TargetMode="External"/><Relationship Id="rId54" Type="http://schemas.openxmlformats.org/officeDocument/2006/relationships/image" Target="media/image5.jpg"/><Relationship Id="rId70" Type="http://schemas.openxmlformats.org/officeDocument/2006/relationships/hyperlink" Target="https://www.gov.uk/government/publications/searching-screening-and-confiscation" TargetMode="External"/><Relationship Id="rId75" Type="http://schemas.openxmlformats.org/officeDocument/2006/relationships/hyperlink" Target="https://www.nexusmat.org/about/policies-and-procedures" TargetMode="External"/><Relationship Id="rId91" Type="http://schemas.openxmlformats.org/officeDocument/2006/relationships/header" Target="header10.xml"/><Relationship Id="rId96"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legislation.gov.uk/uksi/2014/3283/schedule/part/3/made" TargetMode="External"/><Relationship Id="rId28" Type="http://schemas.openxmlformats.org/officeDocument/2006/relationships/hyperlink" Target="http://www.legislation.gov.uk/ukpga/2015/9/part/5/crossheading/female-genital-mutilation" TargetMode="External"/><Relationship Id="rId49" Type="http://schemas.openxmlformats.org/officeDocument/2006/relationships/header" Target="header2.xml"/><Relationship Id="rId114" Type="http://schemas.openxmlformats.org/officeDocument/2006/relationships/header" Target="header17.xml"/><Relationship Id="rId119" Type="http://schemas.openxmlformats.org/officeDocument/2006/relationships/fontTable" Target="fontTable.xml"/><Relationship Id="rId10" Type="http://schemas.openxmlformats.org/officeDocument/2006/relationships/hyperlink" Target="https://assets.publishing.service.gov.uk/media/65cb4349a7ded0000c79e4e1/Working_together_to_safeguard_children_2023_-_statutory_guidance.pdf" TargetMode="Externa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www.legislation.gov.uk/ukpga/2010/15/contents" TargetMode="External"/><Relationship Id="rId52" Type="http://schemas.openxmlformats.org/officeDocument/2006/relationships/header" Target="header3.xml"/><Relationship Id="rId60" Type="http://schemas.openxmlformats.org/officeDocument/2006/relationships/hyperlink" Target="https://www.gov.uk/government/publications/channel-guidance" TargetMode="External"/><Relationship Id="rId65" Type="http://schemas.openxmlformats.org/officeDocument/2006/relationships/hyperlink" Target="https://apwg.org/" TargetMode="External"/><Relationship Id="rId73" Type="http://schemas.openxmlformats.org/officeDocument/2006/relationships/hyperlink" Target="https://www.nexusmat.org/about/policies-and-procedures" TargetMode="External"/><Relationship Id="rId78" Type="http://schemas.openxmlformats.org/officeDocument/2006/relationships/header" Target="header4.xml"/><Relationship Id="rId81" Type="http://schemas.openxmlformats.org/officeDocument/2006/relationships/footer" Target="footer5.xml"/><Relationship Id="rId86" Type="http://schemas.openxmlformats.org/officeDocument/2006/relationships/header" Target="header8.xml"/><Relationship Id="rId94" Type="http://schemas.openxmlformats.org/officeDocument/2006/relationships/footer" Target="footer11.xml"/><Relationship Id="rId99" Type="http://schemas.openxmlformats.org/officeDocument/2006/relationships/hyperlink" Target="https://www.nspcc.org.uk/what-you-can-do/report-abuse/dedicated-helplines/protecting-children-from-radicalisation/" TargetMode="External"/><Relationship Id="rId10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assets.publishing.service.gov.uk/media/65cb4349a7ded0000c79e4e1/Working_together_to_safeguard_children_2023_-_statutory_guidance.pdf" TargetMode="External"/><Relationship Id="rId18" Type="http://schemas.openxmlformats.org/officeDocument/2006/relationships/hyperlink" Target="http://www.legislation.gov.uk/uksi/2009/2680/contents/made" TargetMode="External"/><Relationship Id="rId39" Type="http://schemas.openxmlformats.org/officeDocument/2006/relationships/hyperlink" Target="https://www.legislation.gov.uk/ukpga/1998/42/contents" TargetMode="External"/><Relationship Id="rId109" Type="http://schemas.openxmlformats.org/officeDocument/2006/relationships/hyperlink" Target="https://safeguarding.network/content/safeguarding-resources/sexual-abuse" TargetMode="External"/><Relationship Id="rId34" Type="http://schemas.openxmlformats.org/officeDocument/2006/relationships/hyperlink" Target="http://www.legislation.gov.uk/ukpga/2006/47/schedule/4" TargetMode="External"/><Relationship Id="rId50" Type="http://schemas.openxmlformats.org/officeDocument/2006/relationships/footer" Target="footer1.xml"/><Relationship Id="rId55" Type="http://schemas.openxmlformats.org/officeDocument/2006/relationships/hyperlink" Target="https://www.doncaster.gov.uk/Eforms/SimpleEform/Boot/2370100" TargetMode="External"/><Relationship Id="rId76" Type="http://schemas.openxmlformats.org/officeDocument/2006/relationships/hyperlink" Target="https://www.nexusmat.org/about/policies-and-procedures" TargetMode="External"/><Relationship Id="rId97" Type="http://schemas.openxmlformats.org/officeDocument/2006/relationships/hyperlink" Target="http://educateagainsthate.com/parents/what-are-the-warning-signs/" TargetMode="External"/><Relationship Id="rId104" Type="http://schemas.openxmlformats.org/officeDocument/2006/relationships/footer" Target="footer14.xml"/><Relationship Id="rId120"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s://www.gov.uk/government/publications/searching-screening-and-confiscation" TargetMode="External"/><Relationship Id="rId92" Type="http://schemas.openxmlformats.org/officeDocument/2006/relationships/header" Target="header11.xml"/><Relationship Id="rId2" Type="http://schemas.openxmlformats.org/officeDocument/2006/relationships/styles" Target="styles.xml"/><Relationship Id="rId29" Type="http://schemas.openxmlformats.org/officeDocument/2006/relationships/hyperlink" Target="http://www.legislation.gov.uk/ukpga/2015/9/part/5/crossheading/female-genital-mutilation" TargetMode="External"/><Relationship Id="rId24" Type="http://schemas.openxmlformats.org/officeDocument/2006/relationships/hyperlink" Target="http://www.legislation.gov.uk/ukpga/1989/41" TargetMode="External"/><Relationship Id="rId40" Type="http://schemas.openxmlformats.org/officeDocument/2006/relationships/hyperlink" Target="https://www.echr.coe.int/Pages/home.aspx?p=basictexts&amp;c" TargetMode="External"/><Relationship Id="rId45" Type="http://schemas.openxmlformats.org/officeDocument/2006/relationships/hyperlink" Target="https://www.legislation.gov.uk/ukpga/2010/15/contents" TargetMode="External"/><Relationship Id="rId66" Type="http://schemas.openxmlformats.org/officeDocument/2006/relationships/hyperlink" Target="https://apwg.org/" TargetMode="External"/><Relationship Id="rId87" Type="http://schemas.openxmlformats.org/officeDocument/2006/relationships/footer" Target="footer7.xml"/><Relationship Id="rId110" Type="http://schemas.openxmlformats.org/officeDocument/2006/relationships/hyperlink" Target="https://safeguarding.network/content/safeguarding-resources/bullying/cyberbullying" TargetMode="External"/><Relationship Id="rId115" Type="http://schemas.openxmlformats.org/officeDocument/2006/relationships/footer" Target="footer16.xml"/><Relationship Id="rId61" Type="http://schemas.openxmlformats.org/officeDocument/2006/relationships/hyperlink" Target="https://www.gov.uk/government/publications/mental-health-and-behaviour-in-schools--2" TargetMode="External"/><Relationship Id="rId82" Type="http://schemas.openxmlformats.org/officeDocument/2006/relationships/header" Target="header6.xml"/><Relationship Id="rId19" Type="http://schemas.openxmlformats.org/officeDocument/2006/relationships/hyperlink" Target="http://www.legislation.gov.uk/uksi/2009/2680/contents/made" TargetMode="External"/><Relationship Id="rId14" Type="http://schemas.openxmlformats.org/officeDocument/2006/relationships/hyperlink" Target="https://www.gov.uk/government/publications/governance-handbook" TargetMode="External"/><Relationship Id="rId30" Type="http://schemas.openxmlformats.org/officeDocument/2006/relationships/hyperlink" Target="https://www.gov.uk/government/publications/multi-agency-statutory-guidance-on-female-genital-mutilation" TargetMode="External"/><Relationship Id="rId35" Type="http://schemas.openxmlformats.org/officeDocument/2006/relationships/hyperlink" Target="http://www.legislation.gov.uk/ukpga/2006/47/schedule/4" TargetMode="External"/><Relationship Id="rId56" Type="http://schemas.openxmlformats.org/officeDocument/2006/relationships/hyperlink" Target="https://www.doncaster.gov.uk/Eforms/SimpleEform/Boot/2370100" TargetMode="External"/><Relationship Id="rId77" Type="http://schemas.openxmlformats.org/officeDocument/2006/relationships/hyperlink" Target="https://www.nexusmat.org/about/policies-and-procedures" TargetMode="External"/><Relationship Id="rId100" Type="http://schemas.openxmlformats.org/officeDocument/2006/relationships/hyperlink" Target="https://www.nspcc.org.uk/what-you-can-do/report-abuse/dedicated-helplines/protecting-children-from-radicalisation/" TargetMode="External"/><Relationship Id="rId105" Type="http://schemas.openxmlformats.org/officeDocument/2006/relationships/header" Target="header15.xml"/><Relationship Id="rId8" Type="http://schemas.openxmlformats.org/officeDocument/2006/relationships/image" Target="media/image2.jpg"/><Relationship Id="rId51" Type="http://schemas.openxmlformats.org/officeDocument/2006/relationships/footer" Target="footer2.xml"/><Relationship Id="rId72" Type="http://schemas.openxmlformats.org/officeDocument/2006/relationships/hyperlink" Target="https://www.nexusmat.org/about/policies-and-procedures" TargetMode="External"/><Relationship Id="rId93" Type="http://schemas.openxmlformats.org/officeDocument/2006/relationships/footer" Target="footer10.xml"/><Relationship Id="rId98" Type="http://schemas.openxmlformats.org/officeDocument/2006/relationships/hyperlink" Target="http://educateagainsthate.com/parents/what-are-the-warning-signs/" TargetMode="External"/><Relationship Id="rId3" Type="http://schemas.openxmlformats.org/officeDocument/2006/relationships/settings" Target="settings.xml"/><Relationship Id="rId25" Type="http://schemas.openxmlformats.org/officeDocument/2006/relationships/hyperlink" Target="http://www.legislation.gov.uk/ukpga/1989/41" TargetMode="External"/><Relationship Id="rId46" Type="http://schemas.openxmlformats.org/officeDocument/2006/relationships/hyperlink" Target="https://www.equalityhumanrights.com/en/advice-and-guidance/public-sector-equality-duty" TargetMode="External"/><Relationship Id="rId67" Type="http://schemas.openxmlformats.org/officeDocument/2006/relationships/hyperlink" Target="https://apwg.org/" TargetMode="External"/><Relationship Id="rId116" Type="http://schemas.openxmlformats.org/officeDocument/2006/relationships/footer" Target="footer17.xml"/><Relationship Id="rId20" Type="http://schemas.openxmlformats.org/officeDocument/2006/relationships/hyperlink" Target="http://www.legislation.gov.uk/uksi/2014/3283/schedule/part/3/made" TargetMode="External"/><Relationship Id="rId41" Type="http://schemas.openxmlformats.org/officeDocument/2006/relationships/hyperlink" Target="https://www.echr.coe.int/Pages/home.aspx?p=basictexts&amp;c" TargetMode="External"/><Relationship Id="rId62" Type="http://schemas.openxmlformats.org/officeDocument/2006/relationships/hyperlink" Target="https://www.gov.uk/government/publications/mental-health-and-behaviour-in-schools--2" TargetMode="External"/><Relationship Id="rId83" Type="http://schemas.openxmlformats.org/officeDocument/2006/relationships/footer" Target="footer6.xml"/><Relationship Id="rId88" Type="http://schemas.openxmlformats.org/officeDocument/2006/relationships/footer" Target="footer8.xml"/><Relationship Id="rId111" Type="http://schemas.openxmlformats.org/officeDocument/2006/relationships/hyperlink" Target="https://safeguarding.network/content/safeguarding-resources/child-criminal-exploitation" TargetMode="External"/><Relationship Id="rId15" Type="http://schemas.openxmlformats.org/officeDocument/2006/relationships/hyperlink" Target="https://www.gov.uk/government/publications/governance-handbook" TargetMode="External"/><Relationship Id="rId36" Type="http://schemas.openxmlformats.org/officeDocument/2006/relationships/hyperlink" Target="https://www.gov.uk/government/publications/prevent-duty-guidance" TargetMode="External"/><Relationship Id="rId57" Type="http://schemas.openxmlformats.org/officeDocument/2006/relationships/hyperlink" Target="https://doncasterscb.proceduresonline.com/p_resolving_prof_diff.html" TargetMode="External"/><Relationship Id="rId106" Type="http://schemas.openxmlformats.org/officeDocument/2006/relationships/footer" Target="footer15.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18941</Words>
  <Characters>107968</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cp:lastModifiedBy>Tracey Senior</cp:lastModifiedBy>
  <cp:revision>2</cp:revision>
  <dcterms:created xsi:type="dcterms:W3CDTF">2024-11-26T11:32:00Z</dcterms:created>
  <dcterms:modified xsi:type="dcterms:W3CDTF">2024-11-26T11:32:00Z</dcterms:modified>
</cp:coreProperties>
</file>